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50C" w:rsidRDefault="0047750C" w:rsidP="0047750C">
      <w:pPr>
        <w:rPr>
          <w:rFonts w:eastAsia="Times New Roman" w:cstheme="minorHAnsi"/>
          <w:sz w:val="22"/>
          <w:szCs w:val="22"/>
        </w:rPr>
      </w:pPr>
      <w:bookmarkStart w:id="0" w:name="_GoBack"/>
      <w:bookmarkEnd w:id="0"/>
    </w:p>
    <w:p w:rsidR="0047750C" w:rsidRPr="0047750C" w:rsidRDefault="0047750C" w:rsidP="0047750C">
      <w:pPr>
        <w:jc w:val="right"/>
        <w:rPr>
          <w:rFonts w:ascii="Calibri" w:eastAsia="Times New Roman" w:hAnsi="Calibri" w:cs="Calibri"/>
          <w:sz w:val="22"/>
          <w:szCs w:val="22"/>
        </w:rPr>
      </w:pPr>
    </w:p>
    <w:p w:rsidR="0047750C" w:rsidRPr="0047750C" w:rsidRDefault="0047750C" w:rsidP="0047750C">
      <w:pPr>
        <w:autoSpaceDE w:val="0"/>
        <w:jc w:val="right"/>
        <w:rPr>
          <w:rFonts w:ascii="Calibri" w:hAnsi="Calibri" w:cs="Calibri"/>
          <w:b/>
        </w:rPr>
      </w:pPr>
      <w:r w:rsidRPr="0047750C">
        <w:rPr>
          <w:rFonts w:ascii="Calibri" w:hAnsi="Calibri" w:cs="Calibri"/>
          <w:b/>
        </w:rPr>
        <w:t>Утвержден</w:t>
      </w:r>
    </w:p>
    <w:p w:rsidR="0047750C" w:rsidRPr="0047750C" w:rsidRDefault="0047750C" w:rsidP="0047750C">
      <w:pPr>
        <w:autoSpaceDE w:val="0"/>
        <w:jc w:val="right"/>
        <w:rPr>
          <w:rFonts w:ascii="Calibri" w:hAnsi="Calibri" w:cs="Calibri"/>
          <w:b/>
        </w:rPr>
      </w:pPr>
      <w:r w:rsidRPr="0047750C">
        <w:rPr>
          <w:rFonts w:ascii="Calibri" w:hAnsi="Calibri" w:cs="Calibri"/>
          <w:b/>
        </w:rPr>
        <w:t>Решением Общего собрания акционеров</w:t>
      </w:r>
    </w:p>
    <w:p w:rsidR="00C07F65" w:rsidRDefault="007939D1" w:rsidP="00AB5652">
      <w:pPr>
        <w:autoSpaceDE w:val="0"/>
        <w:jc w:val="right"/>
        <w:rPr>
          <w:rFonts w:ascii="Calibri" w:hAnsi="Calibri" w:cs="Calibri"/>
          <w:b/>
        </w:rPr>
      </w:pPr>
      <w:r>
        <w:rPr>
          <w:rFonts w:ascii="Calibri" w:hAnsi="Calibri" w:cs="Calibri"/>
          <w:b/>
        </w:rPr>
        <w:t>о</w:t>
      </w:r>
      <w:r w:rsidR="00C07F65">
        <w:rPr>
          <w:rFonts w:ascii="Calibri" w:hAnsi="Calibri" w:cs="Calibri"/>
          <w:b/>
        </w:rPr>
        <w:t xml:space="preserve">ткрытого акционерного </w:t>
      </w:r>
      <w:r>
        <w:rPr>
          <w:rFonts w:ascii="Calibri" w:hAnsi="Calibri" w:cs="Calibri"/>
          <w:b/>
        </w:rPr>
        <w:t>о</w:t>
      </w:r>
      <w:r w:rsidR="00FD10C9">
        <w:rPr>
          <w:rFonts w:ascii="Calibri" w:hAnsi="Calibri" w:cs="Calibri"/>
          <w:b/>
        </w:rPr>
        <w:t>бщества</w:t>
      </w:r>
    </w:p>
    <w:p w:rsidR="0047750C" w:rsidRPr="0047750C" w:rsidRDefault="0047750C" w:rsidP="00AB5652">
      <w:pPr>
        <w:autoSpaceDE w:val="0"/>
        <w:jc w:val="right"/>
        <w:rPr>
          <w:rFonts w:ascii="Calibri" w:hAnsi="Calibri" w:cs="Calibri"/>
          <w:b/>
        </w:rPr>
      </w:pPr>
      <w:r w:rsidRPr="0047750C">
        <w:rPr>
          <w:rFonts w:ascii="Calibri" w:hAnsi="Calibri" w:cs="Calibri"/>
          <w:b/>
        </w:rPr>
        <w:t xml:space="preserve"> </w:t>
      </w:r>
      <w:r w:rsidR="00E9008B">
        <w:rPr>
          <w:rFonts w:ascii="Calibri" w:hAnsi="Calibri" w:cs="Calibri"/>
          <w:b/>
        </w:rPr>
        <w:t>«Сибцветметгазоочистка»</w:t>
      </w:r>
    </w:p>
    <w:p w:rsidR="0047750C" w:rsidRDefault="00FD10C9" w:rsidP="0047750C">
      <w:pPr>
        <w:autoSpaceDE w:val="0"/>
        <w:jc w:val="right"/>
        <w:rPr>
          <w:rFonts w:ascii="Calibri" w:hAnsi="Calibri" w:cs="Calibri"/>
          <w:b/>
        </w:rPr>
      </w:pPr>
      <w:r>
        <w:rPr>
          <w:rFonts w:ascii="Calibri" w:hAnsi="Calibri" w:cs="Calibri"/>
          <w:b/>
        </w:rPr>
        <w:t xml:space="preserve">Протокол № 1  от « 20 »  июня </w:t>
      </w:r>
      <w:r w:rsidR="00AB5652">
        <w:rPr>
          <w:rFonts w:ascii="Calibri" w:hAnsi="Calibri" w:cs="Calibri"/>
          <w:b/>
        </w:rPr>
        <w:t xml:space="preserve"> </w:t>
      </w:r>
      <w:r w:rsidR="0047750C" w:rsidRPr="0047750C">
        <w:rPr>
          <w:rFonts w:ascii="Calibri" w:hAnsi="Calibri" w:cs="Calibri"/>
          <w:b/>
        </w:rPr>
        <w:t>2011г.</w:t>
      </w:r>
    </w:p>
    <w:p w:rsidR="00AB5652" w:rsidRDefault="00AB5652" w:rsidP="0047750C">
      <w:pPr>
        <w:autoSpaceDE w:val="0"/>
        <w:jc w:val="right"/>
        <w:rPr>
          <w:rFonts w:ascii="Calibri" w:hAnsi="Calibri" w:cs="Calibri"/>
          <w:b/>
        </w:rPr>
      </w:pPr>
    </w:p>
    <w:p w:rsidR="00AB5652" w:rsidRPr="0047750C" w:rsidRDefault="00AB5652" w:rsidP="0047750C">
      <w:pPr>
        <w:autoSpaceDE w:val="0"/>
        <w:jc w:val="right"/>
        <w:rPr>
          <w:rFonts w:ascii="Calibri" w:hAnsi="Calibri" w:cs="Calibri"/>
          <w:b/>
        </w:rPr>
      </w:pPr>
      <w:r>
        <w:rPr>
          <w:rFonts w:ascii="Calibri" w:hAnsi="Calibri" w:cs="Calibri"/>
          <w:b/>
        </w:rPr>
        <w:t>Генеральный директор</w:t>
      </w:r>
    </w:p>
    <w:p w:rsidR="0047750C" w:rsidRDefault="00AB5652" w:rsidP="0047750C">
      <w:pPr>
        <w:autoSpaceDE w:val="0"/>
        <w:jc w:val="right"/>
        <w:rPr>
          <w:rFonts w:ascii="Calibri" w:hAnsi="Calibri" w:cs="Calibri"/>
          <w:b/>
        </w:rPr>
      </w:pPr>
      <w:r>
        <w:rPr>
          <w:rFonts w:ascii="Calibri" w:hAnsi="Calibri" w:cs="Calibri"/>
          <w:b/>
        </w:rPr>
        <w:t xml:space="preserve">ОАО </w:t>
      </w:r>
      <w:r w:rsidR="00E9008B">
        <w:rPr>
          <w:rFonts w:ascii="Calibri" w:hAnsi="Calibri" w:cs="Calibri"/>
          <w:b/>
        </w:rPr>
        <w:t>«Сибцветметгазоочистка»</w:t>
      </w:r>
    </w:p>
    <w:p w:rsidR="00AB5652" w:rsidRDefault="00AB5652" w:rsidP="0047750C">
      <w:pPr>
        <w:autoSpaceDE w:val="0"/>
        <w:jc w:val="right"/>
        <w:rPr>
          <w:rFonts w:ascii="Calibri" w:hAnsi="Calibri" w:cs="Calibri"/>
          <w:b/>
        </w:rPr>
      </w:pPr>
    </w:p>
    <w:p w:rsidR="00AB5652" w:rsidRPr="0047750C" w:rsidRDefault="00AB5652" w:rsidP="0047750C">
      <w:pPr>
        <w:autoSpaceDE w:val="0"/>
        <w:jc w:val="right"/>
        <w:rPr>
          <w:rFonts w:ascii="Calibri" w:hAnsi="Calibri" w:cs="Calibri"/>
          <w:b/>
        </w:rPr>
      </w:pPr>
      <w:r>
        <w:rPr>
          <w:rFonts w:ascii="Calibri" w:hAnsi="Calibri" w:cs="Calibri"/>
          <w:b/>
        </w:rPr>
        <w:t>____________________ Е.А. Полухин</w:t>
      </w:r>
    </w:p>
    <w:p w:rsidR="0047750C" w:rsidRPr="0047750C" w:rsidRDefault="0047750C" w:rsidP="0047750C">
      <w:pPr>
        <w:autoSpaceDE w:val="0"/>
        <w:jc w:val="right"/>
        <w:rPr>
          <w:rFonts w:ascii="Calibri" w:hAnsi="Calibri" w:cs="Calibri"/>
          <w:b/>
        </w:rPr>
      </w:pPr>
    </w:p>
    <w:p w:rsidR="0047750C" w:rsidRPr="0047750C" w:rsidRDefault="0047750C" w:rsidP="0047750C">
      <w:pPr>
        <w:autoSpaceDE w:val="0"/>
        <w:jc w:val="right"/>
        <w:rPr>
          <w:rFonts w:ascii="Calibri" w:hAnsi="Calibri" w:cs="Calibri"/>
          <w:b/>
        </w:rPr>
      </w:pPr>
    </w:p>
    <w:p w:rsidR="0047750C" w:rsidRPr="0047750C" w:rsidRDefault="0047750C" w:rsidP="0047750C">
      <w:pPr>
        <w:autoSpaceDE w:val="0"/>
        <w:jc w:val="right"/>
        <w:rPr>
          <w:rFonts w:ascii="Calibri" w:hAnsi="Calibri" w:cs="Calibri"/>
          <w:b/>
        </w:rPr>
      </w:pPr>
    </w:p>
    <w:p w:rsidR="0047750C" w:rsidRPr="0047750C" w:rsidRDefault="0047750C" w:rsidP="0047750C">
      <w:pPr>
        <w:autoSpaceDE w:val="0"/>
        <w:jc w:val="right"/>
        <w:rPr>
          <w:rFonts w:ascii="Calibri" w:hAnsi="Calibri" w:cs="Calibri"/>
          <w:b/>
        </w:rPr>
      </w:pPr>
    </w:p>
    <w:p w:rsidR="0047750C" w:rsidRPr="0047750C" w:rsidRDefault="0047750C" w:rsidP="0047750C">
      <w:pPr>
        <w:autoSpaceDE w:val="0"/>
        <w:jc w:val="right"/>
        <w:rPr>
          <w:rFonts w:ascii="Calibri" w:hAnsi="Calibri" w:cs="Calibri"/>
          <w:b/>
        </w:rPr>
      </w:pPr>
    </w:p>
    <w:p w:rsidR="0047750C" w:rsidRPr="0047750C" w:rsidRDefault="0047750C" w:rsidP="0047750C">
      <w:pPr>
        <w:autoSpaceDE w:val="0"/>
        <w:jc w:val="right"/>
        <w:rPr>
          <w:rFonts w:ascii="Calibri" w:hAnsi="Calibri" w:cs="Calibri"/>
          <w:b/>
        </w:rPr>
      </w:pPr>
    </w:p>
    <w:p w:rsidR="0047750C" w:rsidRPr="0047750C" w:rsidRDefault="0047750C" w:rsidP="0047750C">
      <w:pPr>
        <w:autoSpaceDE w:val="0"/>
        <w:jc w:val="right"/>
        <w:rPr>
          <w:rFonts w:ascii="Calibri" w:hAnsi="Calibri" w:cs="Calibri"/>
          <w:b/>
        </w:rPr>
      </w:pPr>
    </w:p>
    <w:p w:rsidR="0047750C" w:rsidRPr="0047750C" w:rsidRDefault="0047750C" w:rsidP="0047750C">
      <w:pPr>
        <w:autoSpaceDE w:val="0"/>
        <w:jc w:val="right"/>
        <w:rPr>
          <w:rFonts w:ascii="Calibri" w:hAnsi="Calibri" w:cs="Calibri"/>
          <w:b/>
        </w:rPr>
      </w:pPr>
    </w:p>
    <w:p w:rsidR="0047750C" w:rsidRPr="0047750C" w:rsidRDefault="0047750C" w:rsidP="0047750C">
      <w:pPr>
        <w:autoSpaceDE w:val="0"/>
        <w:jc w:val="right"/>
        <w:rPr>
          <w:rFonts w:ascii="Calibri" w:hAnsi="Calibri" w:cs="Calibri"/>
          <w:b/>
        </w:rPr>
      </w:pPr>
    </w:p>
    <w:p w:rsidR="0047750C" w:rsidRPr="0047750C" w:rsidRDefault="0047750C" w:rsidP="0047750C">
      <w:pPr>
        <w:autoSpaceDE w:val="0"/>
        <w:jc w:val="both"/>
        <w:rPr>
          <w:rFonts w:ascii="Calibri" w:hAnsi="Calibri" w:cs="Calibri"/>
          <w:b/>
        </w:rPr>
      </w:pPr>
    </w:p>
    <w:p w:rsidR="005E2195" w:rsidRPr="00C07F65" w:rsidRDefault="00FD10C9" w:rsidP="00E35352">
      <w:pPr>
        <w:autoSpaceDE w:val="0"/>
        <w:spacing w:after="240"/>
        <w:jc w:val="both"/>
        <w:rPr>
          <w:rFonts w:ascii="Calibri" w:hAnsi="Calibri" w:cs="Calibri"/>
          <w:b/>
          <w:sz w:val="32"/>
          <w:szCs w:val="32"/>
        </w:rPr>
      </w:pPr>
      <w:r>
        <w:rPr>
          <w:rFonts w:ascii="Calibri" w:hAnsi="Calibri" w:cs="Calibri"/>
          <w:b/>
          <w:sz w:val="32"/>
          <w:szCs w:val="32"/>
        </w:rPr>
        <w:t>УСТАВ</w:t>
      </w:r>
    </w:p>
    <w:p w:rsidR="005E2195" w:rsidRPr="00C07F65" w:rsidRDefault="0030225A" w:rsidP="00E35352">
      <w:pPr>
        <w:autoSpaceDE w:val="0"/>
        <w:spacing w:after="240"/>
        <w:jc w:val="both"/>
        <w:rPr>
          <w:rFonts w:ascii="Calibri" w:hAnsi="Calibri" w:cs="Calibri"/>
          <w:b/>
          <w:sz w:val="32"/>
          <w:szCs w:val="32"/>
        </w:rPr>
      </w:pPr>
      <w:r w:rsidRPr="00C07F65">
        <w:rPr>
          <w:rFonts w:ascii="Calibri" w:hAnsi="Calibri" w:cs="Calibri"/>
          <w:b/>
          <w:sz w:val="32"/>
          <w:szCs w:val="32"/>
        </w:rPr>
        <w:t>о</w:t>
      </w:r>
      <w:r w:rsidR="005E2195" w:rsidRPr="00C07F65">
        <w:rPr>
          <w:rFonts w:ascii="Calibri" w:hAnsi="Calibri" w:cs="Calibri"/>
          <w:b/>
          <w:sz w:val="32"/>
          <w:szCs w:val="32"/>
        </w:rPr>
        <w:t xml:space="preserve">ткрытого акционерного </w:t>
      </w:r>
      <w:r w:rsidR="00AB617A">
        <w:rPr>
          <w:rFonts w:ascii="Calibri" w:hAnsi="Calibri" w:cs="Calibri"/>
          <w:b/>
          <w:sz w:val="32"/>
          <w:szCs w:val="32"/>
        </w:rPr>
        <w:t>о</w:t>
      </w:r>
      <w:r w:rsidR="00FD10C9">
        <w:rPr>
          <w:rFonts w:ascii="Calibri" w:hAnsi="Calibri" w:cs="Calibri"/>
          <w:b/>
          <w:sz w:val="32"/>
          <w:szCs w:val="32"/>
        </w:rPr>
        <w:t>бщества</w:t>
      </w:r>
      <w:r w:rsidR="005E2195" w:rsidRPr="00C07F65">
        <w:rPr>
          <w:rFonts w:ascii="Calibri" w:hAnsi="Calibri" w:cs="Calibri"/>
          <w:b/>
          <w:sz w:val="32"/>
          <w:szCs w:val="32"/>
        </w:rPr>
        <w:t xml:space="preserve"> </w:t>
      </w:r>
      <w:r w:rsidR="00E9008B">
        <w:rPr>
          <w:rFonts w:ascii="Calibri" w:hAnsi="Calibri" w:cs="Calibri"/>
          <w:b/>
          <w:sz w:val="32"/>
          <w:szCs w:val="32"/>
        </w:rPr>
        <w:t>«Сибцветметгазоочистка»</w:t>
      </w:r>
    </w:p>
    <w:p w:rsidR="005E2195" w:rsidRPr="00C07F65" w:rsidRDefault="005E2195" w:rsidP="005E2195">
      <w:pPr>
        <w:pBdr>
          <w:bottom w:val="single" w:sz="12" w:space="1" w:color="auto"/>
        </w:pBdr>
        <w:autoSpaceDE w:val="0"/>
        <w:jc w:val="both"/>
        <w:rPr>
          <w:rFonts w:ascii="Calibri" w:hAnsi="Calibri" w:cs="Calibri"/>
          <w:b/>
          <w:sz w:val="32"/>
          <w:szCs w:val="32"/>
        </w:rPr>
      </w:pPr>
      <w:r w:rsidRPr="00C07F65">
        <w:rPr>
          <w:rFonts w:ascii="Calibri" w:hAnsi="Calibri" w:cs="Calibri"/>
          <w:b/>
          <w:sz w:val="32"/>
          <w:szCs w:val="32"/>
        </w:rPr>
        <w:t>(новая редакция)</w:t>
      </w:r>
    </w:p>
    <w:p w:rsidR="005E2195" w:rsidRPr="005E2195" w:rsidRDefault="005E2195" w:rsidP="005E2195">
      <w:pPr>
        <w:autoSpaceDE w:val="0"/>
        <w:jc w:val="both"/>
        <w:rPr>
          <w:rFonts w:ascii="Calibri" w:hAnsi="Calibri" w:cs="Calibri"/>
          <w:b/>
        </w:rPr>
      </w:pPr>
      <w:r w:rsidRPr="005E2195">
        <w:rPr>
          <w:rFonts w:ascii="Calibri" w:hAnsi="Calibri" w:cs="Calibri"/>
          <w:b/>
        </w:rPr>
        <w:t>г. Красноярск, 2011 год</w:t>
      </w:r>
    </w:p>
    <w:p w:rsidR="0047750C" w:rsidRDefault="0047750C" w:rsidP="0047750C">
      <w:pPr>
        <w:autoSpaceDE w:val="0"/>
        <w:jc w:val="both"/>
        <w:rPr>
          <w:b/>
        </w:rPr>
      </w:pPr>
    </w:p>
    <w:p w:rsidR="0047750C" w:rsidRDefault="0047750C" w:rsidP="0047750C">
      <w:pPr>
        <w:autoSpaceDE w:val="0"/>
        <w:jc w:val="both"/>
        <w:rPr>
          <w:b/>
        </w:rPr>
      </w:pPr>
    </w:p>
    <w:p w:rsidR="0047750C" w:rsidRDefault="0047750C" w:rsidP="0047750C">
      <w:pPr>
        <w:autoSpaceDE w:val="0"/>
        <w:jc w:val="both"/>
        <w:rPr>
          <w:b/>
        </w:rPr>
      </w:pPr>
    </w:p>
    <w:p w:rsidR="0047750C" w:rsidRDefault="0047750C" w:rsidP="0047750C">
      <w:pPr>
        <w:autoSpaceDE w:val="0"/>
        <w:jc w:val="both"/>
        <w:rPr>
          <w:b/>
        </w:rPr>
      </w:pPr>
    </w:p>
    <w:p w:rsidR="0047750C" w:rsidRDefault="0047750C" w:rsidP="0047750C">
      <w:pPr>
        <w:autoSpaceDE w:val="0"/>
        <w:jc w:val="both"/>
        <w:rPr>
          <w:b/>
        </w:rPr>
      </w:pPr>
    </w:p>
    <w:p w:rsidR="00E35352" w:rsidRDefault="00E35352" w:rsidP="0047750C">
      <w:pPr>
        <w:autoSpaceDE w:val="0"/>
        <w:jc w:val="both"/>
        <w:rPr>
          <w:b/>
        </w:rPr>
      </w:pPr>
    </w:p>
    <w:p w:rsidR="00E35352" w:rsidRDefault="00E35352" w:rsidP="0047750C">
      <w:pPr>
        <w:autoSpaceDE w:val="0"/>
        <w:jc w:val="both"/>
        <w:rPr>
          <w:b/>
        </w:rPr>
      </w:pPr>
    </w:p>
    <w:p w:rsidR="00E35352" w:rsidRDefault="00E35352" w:rsidP="00E35352">
      <w:pPr>
        <w:autoSpaceDE w:val="0"/>
        <w:spacing w:after="240"/>
        <w:jc w:val="both"/>
        <w:rPr>
          <w:b/>
        </w:rPr>
      </w:pPr>
    </w:p>
    <w:p w:rsidR="0047750C" w:rsidRDefault="0047750C" w:rsidP="0047750C">
      <w:pPr>
        <w:autoSpaceDE w:val="0"/>
        <w:jc w:val="both"/>
        <w:rPr>
          <w:b/>
        </w:rPr>
      </w:pPr>
    </w:p>
    <w:p w:rsidR="0047750C" w:rsidRDefault="0047750C" w:rsidP="0047750C">
      <w:pPr>
        <w:autoSpaceDE w:val="0"/>
        <w:jc w:val="both"/>
        <w:rPr>
          <w:b/>
        </w:rPr>
      </w:pPr>
    </w:p>
    <w:p w:rsidR="0047750C" w:rsidRDefault="0047750C" w:rsidP="0047750C">
      <w:pPr>
        <w:jc w:val="right"/>
        <w:rPr>
          <w:rFonts w:eastAsia="Times New Roman" w:cstheme="minorHAnsi"/>
          <w:sz w:val="22"/>
          <w:szCs w:val="22"/>
        </w:rPr>
      </w:pPr>
    </w:p>
    <w:p w:rsidR="0047750C" w:rsidRDefault="0047750C" w:rsidP="0047750C">
      <w:pPr>
        <w:jc w:val="right"/>
        <w:rPr>
          <w:rFonts w:eastAsia="Times New Roman" w:cstheme="minorHAnsi"/>
          <w:sz w:val="22"/>
          <w:szCs w:val="22"/>
        </w:rPr>
      </w:pPr>
    </w:p>
    <w:p w:rsidR="0047750C" w:rsidRDefault="0047750C" w:rsidP="0047750C">
      <w:pPr>
        <w:jc w:val="right"/>
        <w:rPr>
          <w:rFonts w:eastAsia="Times New Roman" w:cstheme="minorHAnsi"/>
          <w:sz w:val="22"/>
          <w:szCs w:val="22"/>
        </w:rPr>
      </w:pPr>
    </w:p>
    <w:p w:rsidR="0047750C" w:rsidRDefault="0047750C" w:rsidP="0047750C">
      <w:pPr>
        <w:jc w:val="right"/>
        <w:rPr>
          <w:rFonts w:eastAsia="Times New Roman" w:cstheme="minorHAnsi"/>
          <w:sz w:val="22"/>
          <w:szCs w:val="22"/>
        </w:rPr>
      </w:pPr>
    </w:p>
    <w:p w:rsidR="0047750C" w:rsidRDefault="0047750C" w:rsidP="0047750C">
      <w:pPr>
        <w:jc w:val="right"/>
        <w:rPr>
          <w:rFonts w:eastAsia="Times New Roman" w:cstheme="minorHAnsi"/>
          <w:sz w:val="22"/>
          <w:szCs w:val="22"/>
        </w:rPr>
      </w:pPr>
    </w:p>
    <w:p w:rsidR="0047750C" w:rsidRDefault="0047750C" w:rsidP="0047750C">
      <w:pPr>
        <w:jc w:val="right"/>
        <w:rPr>
          <w:rFonts w:eastAsia="Times New Roman" w:cstheme="minorHAnsi"/>
          <w:sz w:val="22"/>
          <w:szCs w:val="22"/>
        </w:rPr>
      </w:pPr>
    </w:p>
    <w:p w:rsidR="0047750C" w:rsidRPr="00501A3A" w:rsidRDefault="0047750C" w:rsidP="0047750C">
      <w:pPr>
        <w:jc w:val="right"/>
        <w:rPr>
          <w:rFonts w:eastAsia="Times New Roman" w:cstheme="minorHAnsi"/>
          <w:sz w:val="22"/>
          <w:szCs w:val="22"/>
        </w:rPr>
      </w:pPr>
    </w:p>
    <w:p w:rsidR="0047750C" w:rsidRDefault="0047750C" w:rsidP="00AD3149">
      <w:pPr>
        <w:shd w:val="clear" w:color="auto" w:fill="FFFFFF"/>
        <w:spacing w:before="245"/>
        <w:jc w:val="center"/>
        <w:rPr>
          <w:rFonts w:ascii="Calibri" w:hAnsi="Calibri" w:cs="Calibri"/>
          <w:b/>
          <w:color w:val="000000"/>
          <w:spacing w:val="2"/>
        </w:rPr>
      </w:pPr>
    </w:p>
    <w:p w:rsidR="00AB5652" w:rsidRDefault="00AB5652" w:rsidP="00DD410B">
      <w:pPr>
        <w:shd w:val="clear" w:color="auto" w:fill="FFFFFF"/>
        <w:tabs>
          <w:tab w:val="left" w:pos="1334"/>
        </w:tabs>
        <w:spacing w:before="245"/>
        <w:rPr>
          <w:rFonts w:ascii="Calibri" w:hAnsi="Calibri" w:cs="Calibri"/>
          <w:b/>
          <w:color w:val="000000"/>
          <w:spacing w:val="2"/>
        </w:rPr>
      </w:pPr>
    </w:p>
    <w:p w:rsidR="00E35352" w:rsidRDefault="00E35352" w:rsidP="00DD410B">
      <w:pPr>
        <w:shd w:val="clear" w:color="auto" w:fill="FFFFFF"/>
        <w:tabs>
          <w:tab w:val="left" w:pos="1334"/>
        </w:tabs>
        <w:spacing w:before="245"/>
        <w:rPr>
          <w:rFonts w:ascii="Calibri" w:hAnsi="Calibri" w:cs="Calibri"/>
          <w:b/>
        </w:rPr>
      </w:pPr>
    </w:p>
    <w:p w:rsidR="00932FD8" w:rsidRPr="00DD410B" w:rsidRDefault="00932FD8" w:rsidP="00DD410B">
      <w:pPr>
        <w:shd w:val="clear" w:color="auto" w:fill="FFFFFF"/>
        <w:tabs>
          <w:tab w:val="left" w:pos="1334"/>
        </w:tabs>
        <w:spacing w:before="245"/>
        <w:rPr>
          <w:rFonts w:ascii="Calibri" w:hAnsi="Calibri" w:cs="Calibri"/>
          <w:b/>
        </w:rPr>
      </w:pPr>
    </w:p>
    <w:p w:rsidR="00C42B6D" w:rsidRPr="00441250" w:rsidRDefault="00C42B6D" w:rsidP="00AD3149">
      <w:pPr>
        <w:pStyle w:val="aa"/>
        <w:numPr>
          <w:ilvl w:val="0"/>
          <w:numId w:val="18"/>
        </w:numPr>
        <w:shd w:val="clear" w:color="auto" w:fill="FFFFFF"/>
        <w:tabs>
          <w:tab w:val="left" w:pos="1334"/>
        </w:tabs>
        <w:spacing w:before="245"/>
        <w:jc w:val="center"/>
        <w:rPr>
          <w:rFonts w:ascii="Calibri" w:hAnsi="Calibri" w:cs="Calibri"/>
          <w:b/>
        </w:rPr>
      </w:pPr>
      <w:r w:rsidRPr="00441250">
        <w:rPr>
          <w:rFonts w:ascii="Calibri" w:hAnsi="Calibri" w:cs="Calibri"/>
          <w:b/>
          <w:color w:val="000000"/>
          <w:spacing w:val="2"/>
        </w:rPr>
        <w:lastRenderedPageBreak/>
        <w:t xml:space="preserve">Общие </w:t>
      </w:r>
      <w:r w:rsidRPr="00441250">
        <w:rPr>
          <w:rFonts w:ascii="Calibri" w:hAnsi="Calibri" w:cs="Calibri"/>
          <w:b/>
          <w:bCs/>
          <w:color w:val="000000"/>
          <w:spacing w:val="2"/>
        </w:rPr>
        <w:t>положения</w:t>
      </w:r>
    </w:p>
    <w:p w:rsidR="00C42B6D" w:rsidRPr="00BC2B93" w:rsidRDefault="00C42B6D" w:rsidP="00BC2B93">
      <w:pPr>
        <w:widowControl w:val="0"/>
        <w:numPr>
          <w:ilvl w:val="0"/>
          <w:numId w:val="1"/>
        </w:numPr>
        <w:shd w:val="clear" w:color="auto" w:fill="FFFFFF"/>
        <w:tabs>
          <w:tab w:val="left" w:pos="1565"/>
        </w:tabs>
        <w:autoSpaceDE w:val="0"/>
        <w:autoSpaceDN w:val="0"/>
        <w:adjustRightInd w:val="0"/>
        <w:spacing w:before="14"/>
        <w:ind w:firstLine="686"/>
        <w:jc w:val="both"/>
        <w:rPr>
          <w:rFonts w:ascii="Calibri" w:hAnsi="Calibri" w:cs="Calibri"/>
          <w:color w:val="000000"/>
          <w:spacing w:val="-14"/>
          <w:sz w:val="22"/>
          <w:szCs w:val="22"/>
        </w:rPr>
      </w:pPr>
      <w:r w:rsidRPr="00206691">
        <w:rPr>
          <w:rFonts w:ascii="Calibri" w:hAnsi="Calibri" w:cs="Calibri"/>
          <w:color w:val="000000"/>
          <w:spacing w:val="3"/>
          <w:sz w:val="22"/>
          <w:szCs w:val="22"/>
        </w:rPr>
        <w:t xml:space="preserve">Акционерное </w:t>
      </w:r>
      <w:r w:rsidR="00F81A68">
        <w:rPr>
          <w:rFonts w:ascii="Calibri" w:hAnsi="Calibri" w:cs="Calibri"/>
          <w:color w:val="000000"/>
          <w:spacing w:val="3"/>
          <w:sz w:val="22"/>
          <w:szCs w:val="22"/>
        </w:rPr>
        <w:t>о</w:t>
      </w:r>
      <w:r w:rsidR="00FD10C9">
        <w:rPr>
          <w:rFonts w:ascii="Calibri" w:hAnsi="Calibri" w:cs="Calibri"/>
          <w:color w:val="000000"/>
          <w:spacing w:val="3"/>
          <w:sz w:val="22"/>
          <w:szCs w:val="22"/>
        </w:rPr>
        <w:t>бщество</w:t>
      </w:r>
      <w:r w:rsidRPr="00206691">
        <w:rPr>
          <w:rFonts w:ascii="Calibri" w:hAnsi="Calibri" w:cs="Calibri"/>
          <w:color w:val="000000"/>
          <w:spacing w:val="3"/>
          <w:sz w:val="22"/>
          <w:szCs w:val="22"/>
        </w:rPr>
        <w:t xml:space="preserve"> </w:t>
      </w:r>
      <w:r w:rsidR="00E9008B">
        <w:rPr>
          <w:rFonts w:ascii="Calibri" w:hAnsi="Calibri" w:cs="Calibri"/>
          <w:color w:val="000000"/>
          <w:spacing w:val="3"/>
          <w:sz w:val="22"/>
          <w:szCs w:val="22"/>
        </w:rPr>
        <w:t>«Сибцветметгазоочистка»</w:t>
      </w:r>
      <w:r w:rsidRPr="00206691">
        <w:rPr>
          <w:rFonts w:ascii="Calibri" w:hAnsi="Calibri" w:cs="Calibri"/>
          <w:color w:val="000000"/>
          <w:spacing w:val="3"/>
          <w:sz w:val="22"/>
          <w:szCs w:val="22"/>
        </w:rPr>
        <w:t>, в дальнейшем именуемое</w:t>
      </w:r>
      <w:r w:rsidRPr="00206691">
        <w:rPr>
          <w:rFonts w:ascii="Calibri" w:hAnsi="Calibri" w:cs="Calibri"/>
          <w:color w:val="000000"/>
          <w:spacing w:val="3"/>
          <w:sz w:val="22"/>
          <w:szCs w:val="22"/>
        </w:rPr>
        <w:br/>
      </w:r>
      <w:r w:rsidRPr="00206691">
        <w:rPr>
          <w:rFonts w:ascii="Calibri" w:hAnsi="Calibri" w:cs="Calibri"/>
          <w:color w:val="000000"/>
          <w:sz w:val="22"/>
          <w:szCs w:val="22"/>
        </w:rPr>
        <w:t>«</w:t>
      </w:r>
      <w:r w:rsidR="00FD10C9">
        <w:rPr>
          <w:rFonts w:ascii="Calibri" w:hAnsi="Calibri" w:cs="Calibri"/>
          <w:color w:val="000000"/>
          <w:sz w:val="22"/>
          <w:szCs w:val="22"/>
        </w:rPr>
        <w:t>Общество</w:t>
      </w:r>
      <w:r w:rsidRPr="00206691">
        <w:rPr>
          <w:rFonts w:ascii="Calibri" w:hAnsi="Calibri" w:cs="Calibri"/>
          <w:color w:val="000000"/>
          <w:sz w:val="22"/>
          <w:szCs w:val="22"/>
        </w:rPr>
        <w:t xml:space="preserve">», </w:t>
      </w:r>
      <w:r w:rsidRPr="00BC2B93">
        <w:rPr>
          <w:rFonts w:ascii="Calibri" w:hAnsi="Calibri" w:cs="Calibri"/>
          <w:color w:val="000000"/>
          <w:sz w:val="22"/>
          <w:szCs w:val="22"/>
        </w:rPr>
        <w:t>является юридиче</w:t>
      </w:r>
      <w:r w:rsidRPr="00BC2B93">
        <w:rPr>
          <w:rFonts w:ascii="Calibri" w:hAnsi="Calibri" w:cs="Calibri"/>
          <w:color w:val="000000"/>
          <w:spacing w:val="2"/>
          <w:sz w:val="22"/>
          <w:szCs w:val="22"/>
        </w:rPr>
        <w:t>ским лицом и</w:t>
      </w:r>
      <w:r w:rsidR="00503CAF" w:rsidRPr="00BC2B93">
        <w:rPr>
          <w:rFonts w:ascii="Calibri" w:hAnsi="Calibri" w:cs="Calibri"/>
          <w:color w:val="000000"/>
          <w:spacing w:val="2"/>
          <w:sz w:val="22"/>
          <w:szCs w:val="22"/>
        </w:rPr>
        <w:t xml:space="preserve"> свою деятельность осуществляет </w:t>
      </w:r>
      <w:r w:rsidRPr="00BC2B93">
        <w:rPr>
          <w:rFonts w:ascii="Calibri" w:hAnsi="Calibri" w:cs="Calibri"/>
          <w:color w:val="000000"/>
          <w:spacing w:val="2"/>
          <w:sz w:val="22"/>
          <w:szCs w:val="22"/>
        </w:rPr>
        <w:t xml:space="preserve"> на основании </w:t>
      </w:r>
      <w:r w:rsidR="00FD10C9">
        <w:rPr>
          <w:rFonts w:ascii="Calibri" w:hAnsi="Calibri" w:cs="Calibri"/>
          <w:color w:val="000000"/>
          <w:spacing w:val="2"/>
          <w:sz w:val="22"/>
          <w:szCs w:val="22"/>
        </w:rPr>
        <w:t>Устава</w:t>
      </w:r>
      <w:r w:rsidRPr="00BC2B93">
        <w:rPr>
          <w:rFonts w:ascii="Calibri" w:hAnsi="Calibri" w:cs="Calibri"/>
          <w:color w:val="000000"/>
          <w:spacing w:val="2"/>
          <w:sz w:val="22"/>
          <w:szCs w:val="22"/>
        </w:rPr>
        <w:t xml:space="preserve"> и </w:t>
      </w:r>
      <w:r w:rsidR="00503CAF" w:rsidRPr="00BC2B93">
        <w:rPr>
          <w:rFonts w:ascii="Calibri" w:hAnsi="Calibri" w:cs="Calibri"/>
          <w:color w:val="000000"/>
          <w:spacing w:val="2"/>
          <w:sz w:val="22"/>
          <w:szCs w:val="22"/>
        </w:rPr>
        <w:t xml:space="preserve">действующего </w:t>
      </w:r>
      <w:r w:rsidRPr="00BC2B93">
        <w:rPr>
          <w:rFonts w:ascii="Calibri" w:hAnsi="Calibri" w:cs="Calibri"/>
          <w:color w:val="000000"/>
          <w:spacing w:val="2"/>
          <w:sz w:val="22"/>
          <w:szCs w:val="22"/>
        </w:rPr>
        <w:t>законодательства РФ.</w:t>
      </w:r>
    </w:p>
    <w:p w:rsidR="00BC2B93" w:rsidRPr="00BC2B93" w:rsidRDefault="00BC2B93" w:rsidP="00BC2B93">
      <w:pPr>
        <w:widowControl w:val="0"/>
        <w:numPr>
          <w:ilvl w:val="0"/>
          <w:numId w:val="1"/>
        </w:numPr>
        <w:shd w:val="clear" w:color="auto" w:fill="FFFFFF"/>
        <w:tabs>
          <w:tab w:val="left" w:pos="1565"/>
        </w:tabs>
        <w:autoSpaceDE w:val="0"/>
        <w:autoSpaceDN w:val="0"/>
        <w:adjustRightInd w:val="0"/>
        <w:spacing w:before="14"/>
        <w:ind w:firstLine="686"/>
        <w:jc w:val="both"/>
        <w:rPr>
          <w:rFonts w:ascii="Calibri" w:hAnsi="Calibri" w:cs="Calibri"/>
          <w:color w:val="000000"/>
          <w:spacing w:val="-14"/>
          <w:sz w:val="22"/>
          <w:szCs w:val="22"/>
        </w:rPr>
      </w:pPr>
      <w:r>
        <w:rPr>
          <w:rFonts w:ascii="Calibri" w:hAnsi="Calibri" w:cs="Calibri"/>
          <w:color w:val="000000"/>
          <w:spacing w:val="2"/>
          <w:sz w:val="22"/>
          <w:szCs w:val="22"/>
        </w:rPr>
        <w:t xml:space="preserve">Тип </w:t>
      </w:r>
      <w:r w:rsidR="00FD10C9">
        <w:rPr>
          <w:rFonts w:ascii="Calibri" w:hAnsi="Calibri" w:cs="Calibri"/>
          <w:color w:val="000000"/>
          <w:spacing w:val="2"/>
          <w:sz w:val="22"/>
          <w:szCs w:val="22"/>
        </w:rPr>
        <w:t>Общества</w:t>
      </w:r>
      <w:r>
        <w:rPr>
          <w:rFonts w:ascii="Calibri" w:hAnsi="Calibri" w:cs="Calibri"/>
          <w:color w:val="000000"/>
          <w:spacing w:val="2"/>
          <w:sz w:val="22"/>
          <w:szCs w:val="22"/>
        </w:rPr>
        <w:t xml:space="preserve"> – открытое.</w:t>
      </w:r>
    </w:p>
    <w:p w:rsidR="00C42B6D" w:rsidRPr="00206691" w:rsidRDefault="00FD10C9" w:rsidP="00AD3149">
      <w:pPr>
        <w:widowControl w:val="0"/>
        <w:numPr>
          <w:ilvl w:val="0"/>
          <w:numId w:val="1"/>
        </w:numPr>
        <w:shd w:val="clear" w:color="auto" w:fill="FFFFFF"/>
        <w:tabs>
          <w:tab w:val="left" w:pos="1565"/>
        </w:tabs>
        <w:autoSpaceDE w:val="0"/>
        <w:autoSpaceDN w:val="0"/>
        <w:adjustRightInd w:val="0"/>
        <w:ind w:firstLine="686"/>
        <w:jc w:val="both"/>
        <w:rPr>
          <w:rFonts w:ascii="Calibri" w:hAnsi="Calibri" w:cs="Calibri"/>
          <w:color w:val="000000"/>
          <w:spacing w:val="-14"/>
          <w:sz w:val="22"/>
          <w:szCs w:val="22"/>
        </w:rPr>
      </w:pPr>
      <w:r>
        <w:rPr>
          <w:rFonts w:ascii="Calibri" w:hAnsi="Calibri" w:cs="Calibri"/>
          <w:color w:val="000000"/>
          <w:spacing w:val="3"/>
          <w:sz w:val="22"/>
          <w:szCs w:val="22"/>
        </w:rPr>
        <w:t>Общество</w:t>
      </w:r>
      <w:r w:rsidR="00C42B6D" w:rsidRPr="00206691">
        <w:rPr>
          <w:rFonts w:ascii="Calibri" w:hAnsi="Calibri" w:cs="Calibri"/>
          <w:color w:val="000000"/>
          <w:spacing w:val="3"/>
          <w:sz w:val="22"/>
          <w:szCs w:val="22"/>
        </w:rPr>
        <w:t xml:space="preserve"> </w:t>
      </w:r>
      <w:r w:rsidR="00031EAB" w:rsidRPr="00206691">
        <w:rPr>
          <w:rFonts w:ascii="Calibri" w:hAnsi="Calibri" w:cs="Calibri"/>
          <w:color w:val="000000"/>
          <w:spacing w:val="3"/>
          <w:sz w:val="22"/>
          <w:szCs w:val="22"/>
        </w:rPr>
        <w:t xml:space="preserve">учреждено в результате </w:t>
      </w:r>
      <w:r w:rsidR="00C42B6D" w:rsidRPr="00206691">
        <w:rPr>
          <w:rFonts w:ascii="Calibri" w:hAnsi="Calibri" w:cs="Calibri"/>
          <w:color w:val="000000"/>
          <w:spacing w:val="3"/>
          <w:sz w:val="22"/>
          <w:szCs w:val="22"/>
        </w:rPr>
        <w:t>приватизации</w:t>
      </w:r>
      <w:r w:rsidR="00031EAB" w:rsidRPr="00206691">
        <w:rPr>
          <w:rFonts w:ascii="Calibri" w:hAnsi="Calibri" w:cs="Calibri"/>
          <w:color w:val="000000"/>
          <w:spacing w:val="3"/>
          <w:sz w:val="22"/>
          <w:szCs w:val="22"/>
        </w:rPr>
        <w:t>, в соответствии с действующим законодательством Российской Федерации на основании постановления Красноярского краевого комитета по управлению государственным имуществом №03-633 от 18.04.1994</w:t>
      </w:r>
      <w:r w:rsidR="00C42B6D" w:rsidRPr="00206691">
        <w:rPr>
          <w:rFonts w:ascii="Calibri" w:hAnsi="Calibri" w:cs="Calibri"/>
          <w:color w:val="000000"/>
          <w:spacing w:val="3"/>
          <w:sz w:val="22"/>
          <w:szCs w:val="22"/>
        </w:rPr>
        <w:t xml:space="preserve"> и зареги</w:t>
      </w:r>
      <w:r w:rsidR="00C42B6D" w:rsidRPr="00206691">
        <w:rPr>
          <w:rFonts w:ascii="Calibri" w:hAnsi="Calibri" w:cs="Calibri"/>
          <w:color w:val="000000"/>
          <w:spacing w:val="3"/>
          <w:sz w:val="22"/>
          <w:szCs w:val="22"/>
        </w:rPr>
        <w:softHyphen/>
      </w:r>
      <w:r w:rsidR="00C42B6D" w:rsidRPr="00206691">
        <w:rPr>
          <w:rFonts w:ascii="Calibri" w:hAnsi="Calibri" w:cs="Calibri"/>
          <w:color w:val="000000"/>
          <w:spacing w:val="1"/>
          <w:sz w:val="22"/>
          <w:szCs w:val="22"/>
        </w:rPr>
        <w:t xml:space="preserve">стрировано </w:t>
      </w:r>
      <w:r w:rsidR="00031EAB" w:rsidRPr="00206691">
        <w:rPr>
          <w:rFonts w:ascii="Calibri" w:hAnsi="Calibri" w:cs="Calibri"/>
          <w:color w:val="000000"/>
          <w:spacing w:val="1"/>
          <w:sz w:val="22"/>
          <w:szCs w:val="22"/>
        </w:rPr>
        <w:t>постановлением администрации Советского района г. Красноярска №541 от 19.04.1994.</w:t>
      </w:r>
    </w:p>
    <w:p w:rsidR="00C42B6D" w:rsidRPr="00206691" w:rsidRDefault="00FD10C9" w:rsidP="00AD3149">
      <w:pPr>
        <w:shd w:val="clear" w:color="auto" w:fill="FFFFFF"/>
        <w:ind w:firstLine="667"/>
        <w:jc w:val="both"/>
        <w:rPr>
          <w:rFonts w:ascii="Calibri" w:hAnsi="Calibri" w:cs="Calibri"/>
          <w:color w:val="000000"/>
          <w:sz w:val="22"/>
          <w:szCs w:val="22"/>
        </w:rPr>
      </w:pPr>
      <w:r>
        <w:rPr>
          <w:rFonts w:ascii="Calibri" w:hAnsi="Calibri" w:cs="Calibri"/>
          <w:color w:val="000000"/>
          <w:spacing w:val="2"/>
          <w:sz w:val="22"/>
          <w:szCs w:val="22"/>
        </w:rPr>
        <w:t>Общество</w:t>
      </w:r>
      <w:r w:rsidR="00C42B6D" w:rsidRPr="00206691">
        <w:rPr>
          <w:rFonts w:ascii="Calibri" w:hAnsi="Calibri" w:cs="Calibri"/>
          <w:color w:val="000000"/>
          <w:spacing w:val="2"/>
          <w:sz w:val="22"/>
          <w:szCs w:val="22"/>
        </w:rPr>
        <w:t xml:space="preserve"> является правопреемником государственного предприятия «</w:t>
      </w:r>
      <w:r w:rsidR="00031EAB" w:rsidRPr="00206691">
        <w:rPr>
          <w:rFonts w:ascii="Calibri" w:hAnsi="Calibri" w:cs="Calibri"/>
          <w:color w:val="000000"/>
          <w:spacing w:val="2"/>
          <w:sz w:val="22"/>
          <w:szCs w:val="22"/>
        </w:rPr>
        <w:t xml:space="preserve">Трест </w:t>
      </w:r>
      <w:r w:rsidR="00E9008B">
        <w:rPr>
          <w:rFonts w:ascii="Calibri" w:hAnsi="Calibri" w:cs="Calibri"/>
          <w:color w:val="000000"/>
          <w:spacing w:val="2"/>
          <w:sz w:val="22"/>
          <w:szCs w:val="22"/>
        </w:rPr>
        <w:t>«Сибцветметгазоочистка»</w:t>
      </w:r>
      <w:r w:rsidR="00031EAB" w:rsidRPr="00206691">
        <w:rPr>
          <w:rFonts w:ascii="Calibri" w:hAnsi="Calibri" w:cs="Calibri"/>
          <w:color w:val="000000"/>
          <w:sz w:val="22"/>
          <w:szCs w:val="22"/>
        </w:rPr>
        <w:t xml:space="preserve"> ПСО «Цветметэкология»</w:t>
      </w:r>
      <w:r w:rsidR="00281E1D" w:rsidRPr="00206691">
        <w:rPr>
          <w:rFonts w:ascii="Calibri" w:hAnsi="Calibri" w:cs="Calibri"/>
          <w:color w:val="000000"/>
          <w:sz w:val="22"/>
          <w:szCs w:val="22"/>
        </w:rPr>
        <w:t xml:space="preserve"> в отношении прав и обязанностей.</w:t>
      </w:r>
    </w:p>
    <w:p w:rsidR="00281E1D" w:rsidRPr="00206691" w:rsidRDefault="00FD10C9" w:rsidP="00AD3149">
      <w:pPr>
        <w:widowControl w:val="0"/>
        <w:numPr>
          <w:ilvl w:val="0"/>
          <w:numId w:val="1"/>
        </w:numPr>
        <w:shd w:val="clear" w:color="auto" w:fill="FFFFFF"/>
        <w:tabs>
          <w:tab w:val="left" w:pos="1565"/>
        </w:tabs>
        <w:autoSpaceDE w:val="0"/>
        <w:autoSpaceDN w:val="0"/>
        <w:adjustRightInd w:val="0"/>
        <w:ind w:firstLine="686"/>
        <w:jc w:val="both"/>
        <w:rPr>
          <w:rFonts w:ascii="Calibri" w:hAnsi="Calibri" w:cs="Calibri"/>
          <w:sz w:val="22"/>
          <w:szCs w:val="22"/>
        </w:rPr>
      </w:pPr>
      <w:r>
        <w:rPr>
          <w:rFonts w:ascii="Calibri" w:hAnsi="Calibri" w:cs="Calibri"/>
          <w:color w:val="000000"/>
          <w:sz w:val="22"/>
          <w:szCs w:val="22"/>
        </w:rPr>
        <w:t>Общество</w:t>
      </w:r>
      <w:r w:rsidR="00281E1D" w:rsidRPr="00206691">
        <w:rPr>
          <w:rFonts w:ascii="Calibri" w:hAnsi="Calibri" w:cs="Calibri"/>
          <w:color w:val="000000"/>
          <w:sz w:val="22"/>
          <w:szCs w:val="22"/>
        </w:rPr>
        <w:t xml:space="preserve"> учреждено без ограничения срока деятельности.</w:t>
      </w:r>
    </w:p>
    <w:p w:rsidR="00C42B6D" w:rsidRPr="00206691" w:rsidRDefault="00C42B6D" w:rsidP="00AD3149">
      <w:pPr>
        <w:widowControl w:val="0"/>
        <w:numPr>
          <w:ilvl w:val="0"/>
          <w:numId w:val="1"/>
        </w:numPr>
        <w:shd w:val="clear" w:color="auto" w:fill="FFFFFF"/>
        <w:tabs>
          <w:tab w:val="left" w:pos="1565"/>
        </w:tabs>
        <w:autoSpaceDE w:val="0"/>
        <w:autoSpaceDN w:val="0"/>
        <w:adjustRightInd w:val="0"/>
        <w:ind w:firstLine="686"/>
        <w:jc w:val="both"/>
        <w:rPr>
          <w:rFonts w:ascii="Calibri" w:hAnsi="Calibri" w:cs="Calibri"/>
          <w:color w:val="000000"/>
          <w:spacing w:val="2"/>
          <w:sz w:val="22"/>
          <w:szCs w:val="22"/>
        </w:rPr>
      </w:pPr>
      <w:r w:rsidRPr="00206691">
        <w:rPr>
          <w:rFonts w:ascii="Calibri" w:hAnsi="Calibri" w:cs="Calibri"/>
          <w:color w:val="000000"/>
          <w:spacing w:val="2"/>
          <w:sz w:val="22"/>
          <w:szCs w:val="22"/>
        </w:rPr>
        <w:t xml:space="preserve">Настоящая редакция </w:t>
      </w:r>
      <w:r w:rsidR="00FD10C9">
        <w:rPr>
          <w:rFonts w:ascii="Calibri" w:hAnsi="Calibri" w:cs="Calibri"/>
          <w:color w:val="000000"/>
          <w:spacing w:val="2"/>
          <w:sz w:val="22"/>
          <w:szCs w:val="22"/>
        </w:rPr>
        <w:t>Устава</w:t>
      </w:r>
      <w:r w:rsidRPr="00206691">
        <w:rPr>
          <w:rFonts w:ascii="Calibri" w:hAnsi="Calibri" w:cs="Calibri"/>
          <w:color w:val="000000"/>
          <w:spacing w:val="2"/>
          <w:sz w:val="22"/>
          <w:szCs w:val="22"/>
        </w:rPr>
        <w:t xml:space="preserve"> разработана в соответствии с требованиями </w:t>
      </w:r>
      <w:r w:rsidR="00281E1D" w:rsidRPr="00206691">
        <w:rPr>
          <w:rFonts w:ascii="Calibri" w:hAnsi="Calibri" w:cs="Calibri"/>
          <w:color w:val="000000"/>
          <w:spacing w:val="2"/>
          <w:sz w:val="22"/>
          <w:szCs w:val="22"/>
        </w:rPr>
        <w:t xml:space="preserve">Федерального закона </w:t>
      </w:r>
      <w:r w:rsidRPr="00206691">
        <w:rPr>
          <w:rFonts w:ascii="Calibri" w:hAnsi="Calibri" w:cs="Calibri"/>
          <w:color w:val="000000"/>
          <w:spacing w:val="2"/>
          <w:sz w:val="22"/>
          <w:szCs w:val="22"/>
        </w:rPr>
        <w:t>«Об</w:t>
      </w:r>
      <w:r w:rsidR="00031EAB" w:rsidRPr="00206691">
        <w:rPr>
          <w:rFonts w:ascii="Calibri" w:hAnsi="Calibri" w:cs="Calibri"/>
          <w:color w:val="000000"/>
          <w:spacing w:val="2"/>
          <w:sz w:val="22"/>
          <w:szCs w:val="22"/>
        </w:rPr>
        <w:t xml:space="preserve"> </w:t>
      </w:r>
      <w:r w:rsidRPr="00206691">
        <w:rPr>
          <w:rFonts w:ascii="Calibri" w:hAnsi="Calibri" w:cs="Calibri"/>
          <w:color w:val="000000"/>
          <w:spacing w:val="2"/>
          <w:sz w:val="22"/>
          <w:szCs w:val="22"/>
        </w:rPr>
        <w:t xml:space="preserve">акционерных </w:t>
      </w:r>
      <w:r w:rsidR="00FD10C9">
        <w:rPr>
          <w:rFonts w:ascii="Calibri" w:hAnsi="Calibri" w:cs="Calibri"/>
          <w:color w:val="000000"/>
          <w:spacing w:val="2"/>
          <w:sz w:val="22"/>
          <w:szCs w:val="22"/>
        </w:rPr>
        <w:t>Общества</w:t>
      </w:r>
      <w:r w:rsidRPr="00206691">
        <w:rPr>
          <w:rFonts w:ascii="Calibri" w:hAnsi="Calibri" w:cs="Calibri"/>
          <w:color w:val="000000"/>
          <w:spacing w:val="2"/>
          <w:sz w:val="22"/>
          <w:szCs w:val="22"/>
        </w:rPr>
        <w:t>х</w:t>
      </w:r>
      <w:r w:rsidR="00031EAB" w:rsidRPr="00206691">
        <w:rPr>
          <w:rFonts w:ascii="Calibri" w:hAnsi="Calibri" w:cs="Calibri"/>
          <w:color w:val="000000"/>
          <w:spacing w:val="2"/>
          <w:sz w:val="22"/>
          <w:szCs w:val="22"/>
        </w:rPr>
        <w:t>»,</w:t>
      </w:r>
      <w:r w:rsidRPr="00206691">
        <w:rPr>
          <w:rFonts w:ascii="Calibri" w:hAnsi="Calibri" w:cs="Calibri"/>
          <w:color w:val="000000"/>
          <w:spacing w:val="2"/>
          <w:sz w:val="22"/>
          <w:szCs w:val="22"/>
        </w:rPr>
        <w:t xml:space="preserve"> «Гражданским кодексом Российской Федерации» и другими законодательными и нормативными актами.</w:t>
      </w:r>
    </w:p>
    <w:p w:rsidR="00281E1D" w:rsidRPr="00206691" w:rsidRDefault="00C42B6D" w:rsidP="00AD3149">
      <w:pPr>
        <w:shd w:val="clear" w:color="auto" w:fill="FFFFFF"/>
        <w:spacing w:before="5"/>
        <w:ind w:right="5" w:firstLine="677"/>
        <w:jc w:val="both"/>
        <w:rPr>
          <w:rFonts w:ascii="Calibri" w:hAnsi="Calibri" w:cs="Calibri"/>
          <w:color w:val="000000"/>
          <w:spacing w:val="-3"/>
          <w:sz w:val="22"/>
          <w:szCs w:val="22"/>
        </w:rPr>
      </w:pPr>
      <w:r w:rsidRPr="00206691">
        <w:rPr>
          <w:rFonts w:ascii="Calibri" w:hAnsi="Calibri" w:cs="Calibri"/>
          <w:color w:val="000000"/>
          <w:spacing w:val="2"/>
          <w:sz w:val="22"/>
          <w:szCs w:val="22"/>
        </w:rPr>
        <w:t>В случае последующего изменения норм действующего</w:t>
      </w:r>
      <w:r w:rsidRPr="00206691">
        <w:rPr>
          <w:rFonts w:ascii="Calibri" w:hAnsi="Calibri" w:cs="Calibri"/>
          <w:color w:val="000000"/>
          <w:sz w:val="22"/>
          <w:szCs w:val="22"/>
        </w:rPr>
        <w:t xml:space="preserve"> законодательства и иных </w:t>
      </w:r>
      <w:r w:rsidRPr="00206691">
        <w:rPr>
          <w:rFonts w:ascii="Calibri" w:hAnsi="Calibri" w:cs="Calibri"/>
          <w:color w:val="000000"/>
          <w:spacing w:val="-3"/>
          <w:sz w:val="22"/>
          <w:szCs w:val="22"/>
        </w:rPr>
        <w:t xml:space="preserve">правовых актов </w:t>
      </w:r>
      <w:r w:rsidR="00281E1D" w:rsidRPr="00206691">
        <w:rPr>
          <w:rFonts w:ascii="Calibri" w:hAnsi="Calibri" w:cs="Calibri"/>
          <w:color w:val="000000"/>
          <w:spacing w:val="-3"/>
          <w:sz w:val="22"/>
          <w:szCs w:val="22"/>
        </w:rPr>
        <w:t>Российской Федерации</w:t>
      </w:r>
      <w:r w:rsidRPr="00206691">
        <w:rPr>
          <w:rFonts w:ascii="Calibri" w:hAnsi="Calibri" w:cs="Calibri"/>
          <w:color w:val="000000"/>
          <w:spacing w:val="-3"/>
          <w:sz w:val="22"/>
          <w:szCs w:val="22"/>
        </w:rPr>
        <w:t xml:space="preserve">, </w:t>
      </w:r>
      <w:r w:rsidR="00C351A6">
        <w:rPr>
          <w:rFonts w:ascii="Calibri" w:hAnsi="Calibri" w:cs="Calibri"/>
          <w:color w:val="000000"/>
          <w:spacing w:val="-3"/>
          <w:sz w:val="22"/>
          <w:szCs w:val="22"/>
        </w:rPr>
        <w:t xml:space="preserve"> </w:t>
      </w:r>
      <w:r w:rsidRPr="00206691">
        <w:rPr>
          <w:rFonts w:ascii="Calibri" w:hAnsi="Calibri" w:cs="Calibri"/>
          <w:color w:val="000000"/>
          <w:spacing w:val="-3"/>
          <w:sz w:val="22"/>
          <w:szCs w:val="22"/>
        </w:rPr>
        <w:t xml:space="preserve">настоящий </w:t>
      </w:r>
      <w:r w:rsidR="00FD10C9">
        <w:rPr>
          <w:rFonts w:ascii="Calibri" w:hAnsi="Calibri" w:cs="Calibri"/>
          <w:color w:val="000000"/>
          <w:spacing w:val="-3"/>
          <w:sz w:val="22"/>
          <w:szCs w:val="22"/>
        </w:rPr>
        <w:t>Устав</w:t>
      </w:r>
      <w:r w:rsidRPr="00206691">
        <w:rPr>
          <w:rFonts w:ascii="Calibri" w:hAnsi="Calibri" w:cs="Calibri"/>
          <w:color w:val="000000"/>
          <w:spacing w:val="-3"/>
          <w:sz w:val="22"/>
          <w:szCs w:val="22"/>
        </w:rPr>
        <w:t xml:space="preserve"> действует в части не противоречащей их положениям.</w:t>
      </w:r>
    </w:p>
    <w:p w:rsidR="00C42B6D" w:rsidRPr="00206691" w:rsidRDefault="00C42B6D" w:rsidP="00AD3149">
      <w:pPr>
        <w:widowControl w:val="0"/>
        <w:numPr>
          <w:ilvl w:val="0"/>
          <w:numId w:val="1"/>
        </w:numPr>
        <w:shd w:val="clear" w:color="auto" w:fill="FFFFFF"/>
        <w:tabs>
          <w:tab w:val="left" w:pos="1565"/>
        </w:tabs>
        <w:autoSpaceDE w:val="0"/>
        <w:autoSpaceDN w:val="0"/>
        <w:adjustRightInd w:val="0"/>
        <w:ind w:firstLine="686"/>
        <w:jc w:val="both"/>
        <w:rPr>
          <w:rFonts w:ascii="Calibri" w:hAnsi="Calibri" w:cs="Calibri"/>
          <w:color w:val="000000"/>
          <w:spacing w:val="-11"/>
          <w:sz w:val="22"/>
          <w:szCs w:val="22"/>
        </w:rPr>
      </w:pPr>
      <w:r w:rsidRPr="00206691">
        <w:rPr>
          <w:rFonts w:ascii="Calibri" w:hAnsi="Calibri" w:cs="Calibri"/>
          <w:color w:val="000000"/>
          <w:spacing w:val="5"/>
          <w:sz w:val="22"/>
          <w:szCs w:val="22"/>
        </w:rPr>
        <w:t xml:space="preserve">Акционерами </w:t>
      </w:r>
      <w:r w:rsidR="00FD10C9">
        <w:rPr>
          <w:rFonts w:ascii="Calibri" w:hAnsi="Calibri" w:cs="Calibri"/>
          <w:color w:val="000000"/>
          <w:spacing w:val="5"/>
          <w:sz w:val="22"/>
          <w:szCs w:val="22"/>
        </w:rPr>
        <w:t>Общества</w:t>
      </w:r>
      <w:r w:rsidRPr="00206691">
        <w:rPr>
          <w:rFonts w:ascii="Calibri" w:hAnsi="Calibri" w:cs="Calibri"/>
          <w:color w:val="000000"/>
          <w:spacing w:val="5"/>
          <w:sz w:val="22"/>
          <w:szCs w:val="22"/>
        </w:rPr>
        <w:t xml:space="preserve"> являются лица, поименованные в системе ведения</w:t>
      </w:r>
      <w:r w:rsidRPr="00206691">
        <w:rPr>
          <w:rFonts w:ascii="Calibri" w:hAnsi="Calibri" w:cs="Calibri"/>
          <w:color w:val="000000"/>
          <w:spacing w:val="5"/>
          <w:sz w:val="22"/>
          <w:szCs w:val="22"/>
        </w:rPr>
        <w:br/>
      </w:r>
      <w:r w:rsidRPr="00206691">
        <w:rPr>
          <w:rFonts w:ascii="Calibri" w:hAnsi="Calibri" w:cs="Calibri"/>
          <w:color w:val="000000"/>
          <w:sz w:val="22"/>
          <w:szCs w:val="22"/>
        </w:rPr>
        <w:t>реестра владельцев именных ценных бумаг.</w:t>
      </w:r>
    </w:p>
    <w:p w:rsidR="00C42B6D" w:rsidRPr="00206691" w:rsidRDefault="00C42B6D" w:rsidP="00AD3149">
      <w:pPr>
        <w:widowControl w:val="0"/>
        <w:numPr>
          <w:ilvl w:val="0"/>
          <w:numId w:val="1"/>
        </w:numPr>
        <w:shd w:val="clear" w:color="auto" w:fill="FFFFFF"/>
        <w:tabs>
          <w:tab w:val="left" w:pos="1565"/>
        </w:tabs>
        <w:autoSpaceDE w:val="0"/>
        <w:autoSpaceDN w:val="0"/>
        <w:adjustRightInd w:val="0"/>
        <w:ind w:firstLine="686"/>
        <w:jc w:val="both"/>
        <w:rPr>
          <w:rFonts w:ascii="Calibri" w:hAnsi="Calibri" w:cs="Calibri"/>
          <w:color w:val="000000"/>
          <w:spacing w:val="-10"/>
          <w:sz w:val="22"/>
          <w:szCs w:val="22"/>
        </w:rPr>
      </w:pPr>
      <w:r w:rsidRPr="00206691">
        <w:rPr>
          <w:rFonts w:ascii="Calibri" w:hAnsi="Calibri" w:cs="Calibri"/>
          <w:color w:val="000000"/>
          <w:spacing w:val="4"/>
          <w:sz w:val="22"/>
          <w:szCs w:val="22"/>
        </w:rPr>
        <w:t xml:space="preserve">По вопросам, не нашедшим отражения в настоящем </w:t>
      </w:r>
      <w:r w:rsidR="00FD10C9">
        <w:rPr>
          <w:rFonts w:ascii="Calibri" w:hAnsi="Calibri" w:cs="Calibri"/>
          <w:color w:val="000000"/>
          <w:spacing w:val="4"/>
          <w:sz w:val="22"/>
          <w:szCs w:val="22"/>
        </w:rPr>
        <w:t>Устав</w:t>
      </w:r>
      <w:r w:rsidRPr="00206691">
        <w:rPr>
          <w:rFonts w:ascii="Calibri" w:hAnsi="Calibri" w:cs="Calibri"/>
          <w:color w:val="000000"/>
          <w:spacing w:val="4"/>
          <w:sz w:val="22"/>
          <w:szCs w:val="22"/>
        </w:rPr>
        <w:t xml:space="preserve">е, </w:t>
      </w:r>
      <w:r w:rsidR="00FD10C9">
        <w:rPr>
          <w:rFonts w:ascii="Calibri" w:hAnsi="Calibri" w:cs="Calibri"/>
          <w:color w:val="000000"/>
          <w:spacing w:val="4"/>
          <w:sz w:val="22"/>
          <w:szCs w:val="22"/>
        </w:rPr>
        <w:t>Общество</w:t>
      </w:r>
      <w:r w:rsidRPr="00206691">
        <w:rPr>
          <w:rFonts w:ascii="Calibri" w:hAnsi="Calibri" w:cs="Calibri"/>
          <w:color w:val="000000"/>
          <w:spacing w:val="4"/>
          <w:sz w:val="22"/>
          <w:szCs w:val="22"/>
        </w:rPr>
        <w:t xml:space="preserve"> руко</w:t>
      </w:r>
      <w:r w:rsidRPr="00206691">
        <w:rPr>
          <w:rFonts w:ascii="Calibri" w:hAnsi="Calibri" w:cs="Calibri"/>
          <w:color w:val="000000"/>
          <w:sz w:val="22"/>
          <w:szCs w:val="22"/>
        </w:rPr>
        <w:t>водствуется действующим законодательством РФ.</w:t>
      </w:r>
    </w:p>
    <w:p w:rsidR="00C42B6D" w:rsidRPr="00206691" w:rsidRDefault="00C42B6D" w:rsidP="00AD3149">
      <w:pPr>
        <w:pStyle w:val="aa"/>
        <w:numPr>
          <w:ilvl w:val="0"/>
          <w:numId w:val="18"/>
        </w:numPr>
        <w:shd w:val="clear" w:color="auto" w:fill="FFFFFF"/>
        <w:tabs>
          <w:tab w:val="left" w:pos="1022"/>
        </w:tabs>
        <w:spacing w:before="250"/>
        <w:jc w:val="center"/>
        <w:rPr>
          <w:rFonts w:ascii="Calibri" w:hAnsi="Calibri" w:cs="Calibri"/>
          <w:b/>
          <w:sz w:val="22"/>
          <w:szCs w:val="22"/>
        </w:rPr>
      </w:pPr>
      <w:r w:rsidRPr="00206691">
        <w:rPr>
          <w:rFonts w:ascii="Calibri" w:hAnsi="Calibri" w:cs="Calibri"/>
          <w:b/>
          <w:color w:val="000000"/>
          <w:spacing w:val="7"/>
          <w:sz w:val="22"/>
          <w:szCs w:val="22"/>
        </w:rPr>
        <w:t xml:space="preserve">Фирменное </w:t>
      </w:r>
      <w:r w:rsidRPr="00206691">
        <w:rPr>
          <w:rFonts w:ascii="Calibri" w:hAnsi="Calibri" w:cs="Calibri"/>
          <w:b/>
          <w:bCs/>
          <w:color w:val="000000"/>
          <w:spacing w:val="7"/>
          <w:sz w:val="22"/>
          <w:szCs w:val="22"/>
        </w:rPr>
        <w:t xml:space="preserve">наименование </w:t>
      </w:r>
      <w:r w:rsidRPr="00206691">
        <w:rPr>
          <w:rFonts w:ascii="Calibri" w:hAnsi="Calibri" w:cs="Calibri"/>
          <w:b/>
          <w:color w:val="000000"/>
          <w:spacing w:val="7"/>
          <w:sz w:val="22"/>
          <w:szCs w:val="22"/>
        </w:rPr>
        <w:t xml:space="preserve">и место нахождения </w:t>
      </w:r>
      <w:r w:rsidR="00FD10C9">
        <w:rPr>
          <w:rFonts w:ascii="Calibri" w:hAnsi="Calibri" w:cs="Calibri"/>
          <w:b/>
          <w:color w:val="000000"/>
          <w:spacing w:val="7"/>
          <w:sz w:val="22"/>
          <w:szCs w:val="22"/>
        </w:rPr>
        <w:t>Общества</w:t>
      </w:r>
    </w:p>
    <w:p w:rsidR="00C42B6D" w:rsidRPr="00A33AC1" w:rsidRDefault="00C42B6D" w:rsidP="00A33AC1">
      <w:pPr>
        <w:pStyle w:val="aa"/>
        <w:widowControl w:val="0"/>
        <w:numPr>
          <w:ilvl w:val="1"/>
          <w:numId w:val="18"/>
        </w:numPr>
        <w:shd w:val="clear" w:color="auto" w:fill="FFFFFF"/>
        <w:tabs>
          <w:tab w:val="left" w:pos="1565"/>
        </w:tabs>
        <w:autoSpaceDE w:val="0"/>
        <w:autoSpaceDN w:val="0"/>
        <w:adjustRightInd w:val="0"/>
        <w:ind w:left="0" w:firstLine="709"/>
        <w:jc w:val="both"/>
        <w:rPr>
          <w:rFonts w:ascii="Calibri" w:hAnsi="Calibri" w:cs="Calibri"/>
          <w:sz w:val="22"/>
          <w:szCs w:val="22"/>
        </w:rPr>
      </w:pPr>
      <w:r w:rsidRPr="00DD410B">
        <w:rPr>
          <w:rFonts w:ascii="Calibri" w:hAnsi="Calibri" w:cs="Calibri"/>
          <w:color w:val="000000"/>
          <w:spacing w:val="2"/>
          <w:sz w:val="22"/>
          <w:szCs w:val="22"/>
        </w:rPr>
        <w:t xml:space="preserve">Полное </w:t>
      </w:r>
      <w:r w:rsidR="00281E1D" w:rsidRPr="00DD410B">
        <w:rPr>
          <w:rFonts w:ascii="Calibri" w:hAnsi="Calibri" w:cs="Calibri"/>
          <w:color w:val="000000"/>
          <w:spacing w:val="2"/>
          <w:sz w:val="22"/>
          <w:szCs w:val="22"/>
        </w:rPr>
        <w:t>фирменное</w:t>
      </w:r>
      <w:r w:rsidRPr="00DD410B">
        <w:rPr>
          <w:rFonts w:ascii="Calibri" w:hAnsi="Calibri" w:cs="Calibri"/>
          <w:color w:val="000000"/>
          <w:spacing w:val="2"/>
          <w:sz w:val="22"/>
          <w:szCs w:val="22"/>
        </w:rPr>
        <w:t xml:space="preserve"> наименование </w:t>
      </w:r>
      <w:r w:rsidR="00FD10C9">
        <w:rPr>
          <w:rFonts w:ascii="Calibri" w:hAnsi="Calibri" w:cs="Calibri"/>
          <w:color w:val="000000"/>
          <w:spacing w:val="2"/>
          <w:sz w:val="22"/>
          <w:szCs w:val="22"/>
        </w:rPr>
        <w:t>Общества</w:t>
      </w:r>
      <w:r w:rsidR="00281E1D" w:rsidRPr="00DD410B">
        <w:rPr>
          <w:rFonts w:ascii="Calibri" w:hAnsi="Calibri" w:cs="Calibri"/>
          <w:color w:val="000000"/>
          <w:spacing w:val="2"/>
          <w:sz w:val="22"/>
          <w:szCs w:val="22"/>
        </w:rPr>
        <w:t xml:space="preserve"> на русском языке</w:t>
      </w:r>
      <w:r w:rsidRPr="00DD410B">
        <w:rPr>
          <w:rFonts w:ascii="Calibri" w:hAnsi="Calibri" w:cs="Calibri"/>
          <w:color w:val="000000"/>
          <w:spacing w:val="2"/>
          <w:sz w:val="22"/>
          <w:szCs w:val="22"/>
        </w:rPr>
        <w:t xml:space="preserve"> </w:t>
      </w:r>
      <w:r w:rsidR="00A33AC1">
        <w:rPr>
          <w:rFonts w:ascii="Calibri" w:hAnsi="Calibri" w:cs="Calibri"/>
          <w:color w:val="000000"/>
          <w:spacing w:val="2"/>
          <w:sz w:val="22"/>
          <w:szCs w:val="22"/>
        </w:rPr>
        <w:t>–</w:t>
      </w:r>
      <w:r w:rsidRPr="00DD410B">
        <w:rPr>
          <w:rFonts w:ascii="Calibri" w:hAnsi="Calibri" w:cs="Calibri"/>
          <w:color w:val="000000"/>
          <w:spacing w:val="2"/>
          <w:sz w:val="22"/>
          <w:szCs w:val="22"/>
        </w:rPr>
        <w:t xml:space="preserve"> </w:t>
      </w:r>
      <w:r w:rsidRPr="00A33AC1">
        <w:rPr>
          <w:rFonts w:ascii="Calibri" w:hAnsi="Calibri" w:cs="Calibri"/>
          <w:color w:val="000000"/>
          <w:spacing w:val="2"/>
          <w:sz w:val="22"/>
          <w:szCs w:val="22"/>
        </w:rPr>
        <w:t xml:space="preserve">открытое акционерное </w:t>
      </w:r>
      <w:r w:rsidR="00F81A68">
        <w:rPr>
          <w:rFonts w:ascii="Calibri" w:hAnsi="Calibri" w:cs="Calibri"/>
          <w:color w:val="000000"/>
          <w:spacing w:val="2"/>
          <w:sz w:val="22"/>
          <w:szCs w:val="22"/>
        </w:rPr>
        <w:t>о</w:t>
      </w:r>
      <w:r w:rsidR="00FD10C9">
        <w:rPr>
          <w:rFonts w:ascii="Calibri" w:hAnsi="Calibri" w:cs="Calibri"/>
          <w:color w:val="000000"/>
          <w:spacing w:val="2"/>
          <w:sz w:val="22"/>
          <w:szCs w:val="22"/>
        </w:rPr>
        <w:t>бщество</w:t>
      </w:r>
      <w:r w:rsidR="00DD796D" w:rsidRPr="00A33AC1">
        <w:rPr>
          <w:rFonts w:ascii="Calibri" w:hAnsi="Calibri" w:cs="Calibri"/>
          <w:color w:val="000000"/>
          <w:spacing w:val="-1"/>
          <w:sz w:val="22"/>
          <w:szCs w:val="22"/>
        </w:rPr>
        <w:t xml:space="preserve">  </w:t>
      </w:r>
      <w:r w:rsidR="00E9008B">
        <w:rPr>
          <w:rFonts w:ascii="Calibri" w:hAnsi="Calibri" w:cs="Calibri"/>
          <w:color w:val="000000"/>
          <w:spacing w:val="-1"/>
          <w:sz w:val="22"/>
          <w:szCs w:val="22"/>
        </w:rPr>
        <w:t>«Сибцветметгазоочистка»</w:t>
      </w:r>
      <w:r w:rsidRPr="00A33AC1">
        <w:rPr>
          <w:rFonts w:ascii="Calibri" w:hAnsi="Calibri" w:cs="Calibri"/>
          <w:color w:val="000000"/>
          <w:spacing w:val="-3"/>
          <w:sz w:val="22"/>
          <w:szCs w:val="22"/>
        </w:rPr>
        <w:t>.</w:t>
      </w:r>
    </w:p>
    <w:p w:rsidR="00DD410B" w:rsidRDefault="00C42B6D" w:rsidP="00DD410B">
      <w:pPr>
        <w:shd w:val="clear" w:color="auto" w:fill="FFFFFF"/>
        <w:spacing w:before="5"/>
        <w:jc w:val="both"/>
        <w:rPr>
          <w:rFonts w:ascii="Calibri" w:hAnsi="Calibri" w:cs="Calibri"/>
          <w:sz w:val="22"/>
          <w:szCs w:val="22"/>
        </w:rPr>
      </w:pPr>
      <w:r w:rsidRPr="00206691">
        <w:rPr>
          <w:rFonts w:ascii="Calibri" w:hAnsi="Calibri" w:cs="Calibri"/>
          <w:color w:val="000000"/>
          <w:spacing w:val="1"/>
          <w:sz w:val="22"/>
          <w:szCs w:val="22"/>
        </w:rPr>
        <w:t xml:space="preserve">Сокращенное </w:t>
      </w:r>
      <w:r w:rsidR="00281E1D" w:rsidRPr="00206691">
        <w:rPr>
          <w:rFonts w:ascii="Calibri" w:hAnsi="Calibri" w:cs="Calibri"/>
          <w:color w:val="000000"/>
          <w:spacing w:val="1"/>
          <w:sz w:val="22"/>
          <w:szCs w:val="22"/>
        </w:rPr>
        <w:t xml:space="preserve">фирменное </w:t>
      </w:r>
      <w:r w:rsidRPr="00206691">
        <w:rPr>
          <w:rFonts w:ascii="Calibri" w:hAnsi="Calibri" w:cs="Calibri"/>
          <w:color w:val="000000"/>
          <w:spacing w:val="1"/>
          <w:sz w:val="22"/>
          <w:szCs w:val="22"/>
        </w:rPr>
        <w:t>наименование</w:t>
      </w:r>
      <w:r w:rsidR="00281E1D" w:rsidRPr="00206691">
        <w:rPr>
          <w:rFonts w:ascii="Calibri" w:hAnsi="Calibri" w:cs="Calibri"/>
          <w:color w:val="000000"/>
          <w:spacing w:val="1"/>
          <w:sz w:val="22"/>
          <w:szCs w:val="22"/>
        </w:rPr>
        <w:t xml:space="preserve"> </w:t>
      </w:r>
      <w:r w:rsidR="00FD10C9">
        <w:rPr>
          <w:rFonts w:ascii="Calibri" w:hAnsi="Calibri" w:cs="Calibri"/>
          <w:color w:val="000000"/>
          <w:spacing w:val="1"/>
          <w:sz w:val="22"/>
          <w:szCs w:val="22"/>
        </w:rPr>
        <w:t>Общества</w:t>
      </w:r>
      <w:r w:rsidR="00281E1D" w:rsidRPr="00206691">
        <w:rPr>
          <w:rFonts w:ascii="Calibri" w:hAnsi="Calibri" w:cs="Calibri"/>
          <w:color w:val="000000"/>
          <w:spacing w:val="1"/>
          <w:sz w:val="22"/>
          <w:szCs w:val="22"/>
        </w:rPr>
        <w:t xml:space="preserve"> на русском языке</w:t>
      </w:r>
      <w:r w:rsidRPr="00206691">
        <w:rPr>
          <w:rFonts w:ascii="Calibri" w:hAnsi="Calibri" w:cs="Calibri"/>
          <w:color w:val="000000"/>
          <w:spacing w:val="1"/>
          <w:sz w:val="22"/>
          <w:szCs w:val="22"/>
        </w:rPr>
        <w:t xml:space="preserve"> - ОАО </w:t>
      </w:r>
      <w:r w:rsidR="00281E1D" w:rsidRPr="00206691">
        <w:rPr>
          <w:rFonts w:ascii="Calibri" w:hAnsi="Calibri" w:cs="Calibri"/>
          <w:color w:val="000000"/>
          <w:spacing w:val="1"/>
          <w:sz w:val="22"/>
          <w:szCs w:val="22"/>
        </w:rPr>
        <w:t>«СибЦМГО</w:t>
      </w:r>
      <w:r w:rsidRPr="00206691">
        <w:rPr>
          <w:rFonts w:ascii="Calibri" w:hAnsi="Calibri" w:cs="Calibri"/>
          <w:color w:val="000000"/>
          <w:spacing w:val="1"/>
          <w:sz w:val="22"/>
          <w:szCs w:val="22"/>
        </w:rPr>
        <w:t>».</w:t>
      </w:r>
    </w:p>
    <w:p w:rsidR="00DD796D" w:rsidRPr="00DD410B" w:rsidRDefault="00C42B6D" w:rsidP="00DD410B">
      <w:pPr>
        <w:pStyle w:val="aa"/>
        <w:widowControl w:val="0"/>
        <w:numPr>
          <w:ilvl w:val="1"/>
          <w:numId w:val="18"/>
        </w:numPr>
        <w:shd w:val="clear" w:color="auto" w:fill="FFFFFF"/>
        <w:tabs>
          <w:tab w:val="left" w:pos="1565"/>
        </w:tabs>
        <w:autoSpaceDE w:val="0"/>
        <w:autoSpaceDN w:val="0"/>
        <w:adjustRightInd w:val="0"/>
        <w:ind w:left="0" w:firstLine="709"/>
        <w:jc w:val="both"/>
        <w:rPr>
          <w:rFonts w:ascii="Calibri" w:hAnsi="Calibri" w:cs="Calibri"/>
          <w:sz w:val="22"/>
          <w:szCs w:val="22"/>
        </w:rPr>
      </w:pPr>
      <w:r w:rsidRPr="00206691">
        <w:rPr>
          <w:rFonts w:ascii="Calibri" w:hAnsi="Calibri" w:cs="Calibri"/>
          <w:color w:val="000000"/>
          <w:spacing w:val="4"/>
          <w:sz w:val="22"/>
          <w:szCs w:val="22"/>
        </w:rPr>
        <w:t xml:space="preserve">Местонахождение </w:t>
      </w:r>
      <w:r w:rsidR="00FD10C9">
        <w:rPr>
          <w:rFonts w:ascii="Calibri" w:hAnsi="Calibri" w:cs="Calibri"/>
          <w:color w:val="000000"/>
          <w:spacing w:val="4"/>
          <w:sz w:val="22"/>
          <w:szCs w:val="22"/>
        </w:rPr>
        <w:t>Общества</w:t>
      </w:r>
      <w:r w:rsidR="00DD796D" w:rsidRPr="00206691">
        <w:rPr>
          <w:rFonts w:ascii="Calibri" w:hAnsi="Calibri" w:cs="Calibri"/>
          <w:color w:val="000000"/>
          <w:spacing w:val="4"/>
          <w:sz w:val="22"/>
          <w:szCs w:val="22"/>
        </w:rPr>
        <w:t>:</w:t>
      </w:r>
      <w:r w:rsidRPr="00206691">
        <w:rPr>
          <w:rFonts w:ascii="Calibri" w:hAnsi="Calibri" w:cs="Calibri"/>
          <w:color w:val="000000"/>
          <w:spacing w:val="4"/>
          <w:sz w:val="22"/>
          <w:szCs w:val="22"/>
        </w:rPr>
        <w:t xml:space="preserve"> </w:t>
      </w:r>
    </w:p>
    <w:p w:rsidR="00C42B6D" w:rsidRPr="00206691" w:rsidRDefault="00C42B6D" w:rsidP="00AD3149">
      <w:pPr>
        <w:shd w:val="clear" w:color="auto" w:fill="FFFFFF"/>
        <w:tabs>
          <w:tab w:val="left" w:pos="1050"/>
        </w:tabs>
        <w:ind w:firstLine="614"/>
        <w:jc w:val="both"/>
        <w:rPr>
          <w:rFonts w:ascii="Calibri" w:hAnsi="Calibri" w:cs="Calibri"/>
          <w:color w:val="000000"/>
          <w:spacing w:val="-6"/>
          <w:sz w:val="22"/>
          <w:szCs w:val="22"/>
        </w:rPr>
      </w:pPr>
      <w:r w:rsidRPr="00206691">
        <w:rPr>
          <w:rFonts w:ascii="Calibri" w:hAnsi="Calibri" w:cs="Calibri"/>
          <w:color w:val="000000"/>
          <w:spacing w:val="4"/>
          <w:sz w:val="22"/>
          <w:szCs w:val="22"/>
        </w:rPr>
        <w:t>Российская</w:t>
      </w:r>
      <w:r w:rsidR="00DD796D" w:rsidRPr="00206691">
        <w:rPr>
          <w:rFonts w:ascii="Calibri" w:hAnsi="Calibri" w:cs="Calibri"/>
          <w:color w:val="000000"/>
          <w:spacing w:val="4"/>
          <w:sz w:val="22"/>
          <w:szCs w:val="22"/>
        </w:rPr>
        <w:t xml:space="preserve"> </w:t>
      </w:r>
      <w:r w:rsidRPr="00206691">
        <w:rPr>
          <w:rFonts w:ascii="Calibri" w:hAnsi="Calibri" w:cs="Calibri"/>
          <w:color w:val="000000"/>
          <w:spacing w:val="4"/>
          <w:sz w:val="22"/>
          <w:szCs w:val="22"/>
        </w:rPr>
        <w:t>Федерация, 660111, г. Красноярск,</w:t>
      </w:r>
      <w:r w:rsidR="00DD796D" w:rsidRPr="00206691">
        <w:rPr>
          <w:rFonts w:ascii="Calibri" w:hAnsi="Calibri" w:cs="Calibri"/>
          <w:color w:val="000000"/>
          <w:spacing w:val="4"/>
          <w:sz w:val="22"/>
          <w:szCs w:val="22"/>
        </w:rPr>
        <w:t xml:space="preserve"> </w:t>
      </w:r>
      <w:r w:rsidR="00281E1D" w:rsidRPr="00206691">
        <w:rPr>
          <w:rFonts w:ascii="Calibri" w:hAnsi="Calibri" w:cs="Calibri"/>
          <w:color w:val="000000"/>
          <w:spacing w:val="-6"/>
          <w:sz w:val="22"/>
          <w:szCs w:val="22"/>
        </w:rPr>
        <w:t>ул. Пограничников-41</w:t>
      </w:r>
      <w:r w:rsidRPr="00206691">
        <w:rPr>
          <w:rFonts w:ascii="Calibri" w:hAnsi="Calibri" w:cs="Calibri"/>
          <w:color w:val="000000"/>
          <w:spacing w:val="-6"/>
          <w:sz w:val="22"/>
          <w:szCs w:val="22"/>
        </w:rPr>
        <w:t>.</w:t>
      </w:r>
    </w:p>
    <w:p w:rsidR="00281E1D" w:rsidRPr="00206691" w:rsidRDefault="00281E1D" w:rsidP="00AD3149">
      <w:pPr>
        <w:shd w:val="clear" w:color="auto" w:fill="FFFFFF"/>
        <w:tabs>
          <w:tab w:val="left" w:pos="1050"/>
        </w:tabs>
        <w:ind w:firstLine="614"/>
        <w:jc w:val="both"/>
        <w:rPr>
          <w:rFonts w:ascii="Calibri" w:hAnsi="Calibri" w:cs="Calibri"/>
          <w:sz w:val="22"/>
          <w:szCs w:val="22"/>
        </w:rPr>
      </w:pPr>
      <w:r w:rsidRPr="00206691">
        <w:rPr>
          <w:rFonts w:ascii="Calibri" w:hAnsi="Calibri" w:cs="Calibri"/>
          <w:color w:val="000000"/>
          <w:spacing w:val="-6"/>
          <w:sz w:val="22"/>
          <w:szCs w:val="22"/>
        </w:rPr>
        <w:t xml:space="preserve">По данному адресу располагается единоличный исполнительный орган </w:t>
      </w:r>
      <w:r w:rsidR="00FD10C9">
        <w:rPr>
          <w:rFonts w:ascii="Calibri" w:hAnsi="Calibri" w:cs="Calibri"/>
          <w:color w:val="000000"/>
          <w:spacing w:val="-6"/>
          <w:sz w:val="22"/>
          <w:szCs w:val="22"/>
        </w:rPr>
        <w:t>Общества</w:t>
      </w:r>
      <w:r w:rsidRPr="00206691">
        <w:rPr>
          <w:rFonts w:ascii="Calibri" w:hAnsi="Calibri" w:cs="Calibri"/>
          <w:color w:val="000000"/>
          <w:spacing w:val="-6"/>
          <w:sz w:val="22"/>
          <w:szCs w:val="22"/>
        </w:rPr>
        <w:t xml:space="preserve"> – Генеральный директор.</w:t>
      </w:r>
    </w:p>
    <w:p w:rsidR="00C42B6D" w:rsidRPr="00206691" w:rsidRDefault="00C42B6D" w:rsidP="00AD3149">
      <w:pPr>
        <w:pStyle w:val="aa"/>
        <w:numPr>
          <w:ilvl w:val="0"/>
          <w:numId w:val="18"/>
        </w:numPr>
        <w:shd w:val="clear" w:color="auto" w:fill="FFFFFF"/>
        <w:tabs>
          <w:tab w:val="left" w:pos="1022"/>
        </w:tabs>
        <w:spacing w:before="250"/>
        <w:jc w:val="center"/>
        <w:rPr>
          <w:rFonts w:ascii="Calibri" w:hAnsi="Calibri" w:cs="Calibri"/>
          <w:b/>
          <w:sz w:val="22"/>
          <w:szCs w:val="22"/>
        </w:rPr>
      </w:pPr>
      <w:r w:rsidRPr="00206691">
        <w:rPr>
          <w:rFonts w:ascii="Calibri" w:hAnsi="Calibri" w:cs="Calibri"/>
          <w:b/>
          <w:color w:val="000000"/>
          <w:spacing w:val="2"/>
          <w:sz w:val="22"/>
          <w:szCs w:val="22"/>
        </w:rPr>
        <w:t xml:space="preserve">Цель и </w:t>
      </w:r>
      <w:r w:rsidRPr="00206691">
        <w:rPr>
          <w:rFonts w:ascii="Calibri" w:hAnsi="Calibri" w:cs="Calibri"/>
          <w:b/>
          <w:bCs/>
          <w:color w:val="000000"/>
          <w:spacing w:val="2"/>
          <w:sz w:val="22"/>
          <w:szCs w:val="22"/>
        </w:rPr>
        <w:t>предмет деятельности</w:t>
      </w:r>
    </w:p>
    <w:p w:rsidR="00503CAF" w:rsidRPr="00206691" w:rsidRDefault="00DD796D" w:rsidP="00AD3149">
      <w:pPr>
        <w:widowControl w:val="0"/>
        <w:numPr>
          <w:ilvl w:val="0"/>
          <w:numId w:val="2"/>
        </w:numPr>
        <w:shd w:val="clear" w:color="auto" w:fill="FFFFFF"/>
        <w:tabs>
          <w:tab w:val="left" w:pos="1050"/>
        </w:tabs>
        <w:autoSpaceDE w:val="0"/>
        <w:autoSpaceDN w:val="0"/>
        <w:adjustRightInd w:val="0"/>
        <w:ind w:firstLine="630"/>
        <w:jc w:val="both"/>
        <w:rPr>
          <w:rFonts w:ascii="Calibri" w:hAnsi="Calibri" w:cs="Calibri"/>
          <w:b/>
          <w:bCs/>
          <w:color w:val="000000"/>
          <w:spacing w:val="-9"/>
          <w:sz w:val="22"/>
          <w:szCs w:val="22"/>
        </w:rPr>
      </w:pPr>
      <w:r w:rsidRPr="00206691">
        <w:rPr>
          <w:rFonts w:ascii="Calibri" w:hAnsi="Calibri" w:cs="Calibri"/>
          <w:color w:val="000000"/>
          <w:spacing w:val="2"/>
          <w:sz w:val="22"/>
          <w:szCs w:val="22"/>
        </w:rPr>
        <w:t>Основной ц</w:t>
      </w:r>
      <w:r w:rsidR="00C42B6D" w:rsidRPr="00206691">
        <w:rPr>
          <w:rFonts w:ascii="Calibri" w:hAnsi="Calibri" w:cs="Calibri"/>
          <w:color w:val="000000"/>
          <w:spacing w:val="2"/>
          <w:sz w:val="22"/>
          <w:szCs w:val="22"/>
        </w:rPr>
        <w:t xml:space="preserve">елью </w:t>
      </w:r>
      <w:r w:rsidR="00FD10C9">
        <w:rPr>
          <w:rFonts w:ascii="Calibri" w:hAnsi="Calibri" w:cs="Calibri"/>
          <w:color w:val="000000"/>
          <w:spacing w:val="2"/>
          <w:sz w:val="22"/>
          <w:szCs w:val="22"/>
        </w:rPr>
        <w:t>Общества</w:t>
      </w:r>
      <w:r w:rsidR="00C42B6D" w:rsidRPr="00206691">
        <w:rPr>
          <w:rFonts w:ascii="Calibri" w:hAnsi="Calibri" w:cs="Calibri"/>
          <w:color w:val="000000"/>
          <w:spacing w:val="2"/>
          <w:sz w:val="22"/>
          <w:szCs w:val="22"/>
        </w:rPr>
        <w:t xml:space="preserve"> является </w:t>
      </w:r>
      <w:r w:rsidR="00C42B6D" w:rsidRPr="00206691">
        <w:rPr>
          <w:rFonts w:ascii="Calibri" w:hAnsi="Calibri" w:cs="Calibri"/>
          <w:color w:val="000000"/>
          <w:sz w:val="22"/>
          <w:szCs w:val="22"/>
        </w:rPr>
        <w:t xml:space="preserve"> получение прибыли.</w:t>
      </w:r>
    </w:p>
    <w:p w:rsidR="00503CAF" w:rsidRPr="00206691" w:rsidRDefault="00FD10C9" w:rsidP="00AD3149">
      <w:pPr>
        <w:widowControl w:val="0"/>
        <w:numPr>
          <w:ilvl w:val="0"/>
          <w:numId w:val="2"/>
        </w:numPr>
        <w:shd w:val="clear" w:color="auto" w:fill="FFFFFF"/>
        <w:tabs>
          <w:tab w:val="left" w:pos="1050"/>
        </w:tabs>
        <w:autoSpaceDE w:val="0"/>
        <w:autoSpaceDN w:val="0"/>
        <w:adjustRightInd w:val="0"/>
        <w:ind w:firstLine="630"/>
        <w:jc w:val="both"/>
        <w:rPr>
          <w:rFonts w:ascii="Calibri" w:hAnsi="Calibri" w:cs="Calibri"/>
          <w:b/>
          <w:bCs/>
          <w:color w:val="000000"/>
          <w:spacing w:val="-9"/>
          <w:sz w:val="22"/>
          <w:szCs w:val="22"/>
        </w:rPr>
      </w:pPr>
      <w:r>
        <w:rPr>
          <w:rFonts w:ascii="Calibri" w:hAnsi="Calibri" w:cs="Calibri"/>
          <w:color w:val="000000"/>
          <w:spacing w:val="5"/>
          <w:sz w:val="22"/>
          <w:szCs w:val="22"/>
        </w:rPr>
        <w:t>Общество</w:t>
      </w:r>
      <w:r w:rsidR="00503CAF" w:rsidRPr="00206691">
        <w:rPr>
          <w:rFonts w:ascii="Calibri" w:hAnsi="Calibri" w:cs="Calibri"/>
          <w:color w:val="000000"/>
          <w:spacing w:val="5"/>
          <w:sz w:val="22"/>
          <w:szCs w:val="22"/>
        </w:rPr>
        <w:t xml:space="preserve"> имеет гражданские права и несет обязанности, необходимые для</w:t>
      </w:r>
      <w:r w:rsidR="00503CAF" w:rsidRPr="00206691">
        <w:rPr>
          <w:rFonts w:ascii="Calibri" w:hAnsi="Calibri" w:cs="Calibri"/>
          <w:color w:val="000000"/>
          <w:spacing w:val="5"/>
          <w:sz w:val="22"/>
          <w:szCs w:val="22"/>
        </w:rPr>
        <w:br/>
      </w:r>
      <w:r w:rsidR="00503CAF" w:rsidRPr="00206691">
        <w:rPr>
          <w:rFonts w:ascii="Calibri" w:hAnsi="Calibri" w:cs="Calibri"/>
          <w:color w:val="000000"/>
          <w:sz w:val="22"/>
          <w:szCs w:val="22"/>
        </w:rPr>
        <w:t>осуществления любых видов деятельности, не запрещенных законом.</w:t>
      </w:r>
    </w:p>
    <w:p w:rsidR="00C42B6D" w:rsidRPr="00206691" w:rsidRDefault="00C42B6D" w:rsidP="00AD3149">
      <w:pPr>
        <w:widowControl w:val="0"/>
        <w:numPr>
          <w:ilvl w:val="0"/>
          <w:numId w:val="3"/>
        </w:numPr>
        <w:shd w:val="clear" w:color="auto" w:fill="FFFFFF"/>
        <w:tabs>
          <w:tab w:val="left" w:pos="1483"/>
        </w:tabs>
        <w:autoSpaceDE w:val="0"/>
        <w:autoSpaceDN w:val="0"/>
        <w:adjustRightInd w:val="0"/>
        <w:ind w:firstLine="602"/>
        <w:jc w:val="both"/>
        <w:rPr>
          <w:rFonts w:ascii="Calibri" w:hAnsi="Calibri" w:cs="Calibri"/>
          <w:color w:val="000000"/>
          <w:spacing w:val="-8"/>
          <w:sz w:val="22"/>
          <w:szCs w:val="22"/>
        </w:rPr>
      </w:pPr>
      <w:r w:rsidRPr="00206691">
        <w:rPr>
          <w:rFonts w:ascii="Calibri" w:hAnsi="Calibri" w:cs="Calibri"/>
          <w:color w:val="000000"/>
          <w:spacing w:val="1"/>
          <w:sz w:val="22"/>
          <w:szCs w:val="22"/>
        </w:rPr>
        <w:t xml:space="preserve">Основными видами деятельности </w:t>
      </w:r>
      <w:r w:rsidR="00FD10C9">
        <w:rPr>
          <w:rFonts w:ascii="Calibri" w:hAnsi="Calibri" w:cs="Calibri"/>
          <w:color w:val="000000"/>
          <w:spacing w:val="1"/>
          <w:sz w:val="22"/>
          <w:szCs w:val="22"/>
        </w:rPr>
        <w:t>Общества</w:t>
      </w:r>
      <w:r w:rsidRPr="00206691">
        <w:rPr>
          <w:rFonts w:ascii="Calibri" w:hAnsi="Calibri" w:cs="Calibri"/>
          <w:color w:val="000000"/>
          <w:spacing w:val="1"/>
          <w:sz w:val="22"/>
          <w:szCs w:val="22"/>
        </w:rPr>
        <w:t xml:space="preserve"> являются:</w:t>
      </w:r>
    </w:p>
    <w:tbl>
      <w:tblPr>
        <w:tblW w:w="9639" w:type="dxa"/>
        <w:tblInd w:w="108" w:type="dxa"/>
        <w:tblLayout w:type="fixed"/>
        <w:tblLook w:val="0000" w:firstRow="0" w:lastRow="0" w:firstColumn="0" w:lastColumn="0" w:noHBand="0" w:noVBand="0"/>
      </w:tblPr>
      <w:tblGrid>
        <w:gridCol w:w="567"/>
        <w:gridCol w:w="1134"/>
        <w:gridCol w:w="7938"/>
      </w:tblGrid>
      <w:tr w:rsidR="00DD796D" w:rsidRPr="00206691" w:rsidTr="00DD796D">
        <w:trPr>
          <w:cantSplit/>
          <w:trHeight w:val="136"/>
        </w:trPr>
        <w:tc>
          <w:tcPr>
            <w:tcW w:w="567" w:type="dxa"/>
            <w:tcBorders>
              <w:top w:val="single" w:sz="4" w:space="0" w:color="auto"/>
              <w:left w:val="single" w:sz="4" w:space="0" w:color="auto"/>
              <w:bottom w:val="single" w:sz="4" w:space="0" w:color="auto"/>
              <w:right w:val="single" w:sz="4" w:space="0" w:color="auto"/>
            </w:tcBorders>
          </w:tcPr>
          <w:p w:rsidR="00DD796D" w:rsidRPr="00206691" w:rsidRDefault="00DD796D" w:rsidP="00AD3149">
            <w:pPr>
              <w:rPr>
                <w:rFonts w:ascii="Calibri" w:hAnsi="Calibri" w:cs="Calibri"/>
                <w:sz w:val="22"/>
                <w:szCs w:val="22"/>
              </w:rPr>
            </w:pPr>
            <w:r w:rsidRPr="00206691">
              <w:rPr>
                <w:rFonts w:ascii="Calibri" w:hAnsi="Calibri" w:cs="Calibri"/>
                <w:sz w:val="22"/>
                <w:szCs w:val="22"/>
              </w:rPr>
              <w:t>№ п/п</w:t>
            </w:r>
          </w:p>
        </w:tc>
        <w:tc>
          <w:tcPr>
            <w:tcW w:w="1134" w:type="dxa"/>
            <w:tcBorders>
              <w:top w:val="single" w:sz="4" w:space="0" w:color="auto"/>
              <w:left w:val="single" w:sz="4" w:space="0" w:color="auto"/>
              <w:bottom w:val="single" w:sz="4" w:space="0" w:color="auto"/>
              <w:right w:val="single" w:sz="4" w:space="0" w:color="auto"/>
            </w:tcBorders>
          </w:tcPr>
          <w:p w:rsidR="00DD796D" w:rsidRPr="00206691" w:rsidRDefault="00DD796D" w:rsidP="00AD3149">
            <w:pPr>
              <w:rPr>
                <w:rFonts w:ascii="Calibri" w:hAnsi="Calibri" w:cs="Calibri"/>
                <w:sz w:val="22"/>
                <w:szCs w:val="22"/>
              </w:rPr>
            </w:pPr>
            <w:r w:rsidRPr="00206691">
              <w:rPr>
                <w:rFonts w:ascii="Calibri" w:hAnsi="Calibri" w:cs="Calibri"/>
                <w:sz w:val="22"/>
                <w:szCs w:val="22"/>
              </w:rPr>
              <w:t>Код ОКВЭД</w:t>
            </w:r>
          </w:p>
        </w:tc>
        <w:tc>
          <w:tcPr>
            <w:tcW w:w="7938" w:type="dxa"/>
            <w:tcBorders>
              <w:top w:val="single" w:sz="4" w:space="0" w:color="auto"/>
              <w:left w:val="single" w:sz="4" w:space="0" w:color="auto"/>
              <w:bottom w:val="single" w:sz="4" w:space="0" w:color="auto"/>
              <w:right w:val="single" w:sz="4" w:space="0" w:color="auto"/>
            </w:tcBorders>
          </w:tcPr>
          <w:p w:rsidR="00DD796D" w:rsidRPr="00206691" w:rsidRDefault="00DD796D" w:rsidP="00AD3149">
            <w:pPr>
              <w:jc w:val="center"/>
              <w:rPr>
                <w:rFonts w:ascii="Calibri" w:hAnsi="Calibri" w:cs="Calibri"/>
                <w:sz w:val="22"/>
                <w:szCs w:val="22"/>
              </w:rPr>
            </w:pPr>
            <w:r w:rsidRPr="00206691">
              <w:rPr>
                <w:rFonts w:ascii="Calibri" w:hAnsi="Calibri" w:cs="Calibri"/>
                <w:sz w:val="22"/>
                <w:szCs w:val="22"/>
              </w:rPr>
              <w:t>Наименование</w:t>
            </w:r>
          </w:p>
        </w:tc>
      </w:tr>
      <w:tr w:rsidR="00DD796D" w:rsidRPr="00206691" w:rsidTr="00DD796D">
        <w:trPr>
          <w:cantSplit/>
          <w:trHeight w:val="136"/>
        </w:trPr>
        <w:tc>
          <w:tcPr>
            <w:tcW w:w="567" w:type="dxa"/>
            <w:tcBorders>
              <w:top w:val="single" w:sz="4" w:space="0" w:color="auto"/>
              <w:left w:val="single" w:sz="4" w:space="0" w:color="auto"/>
              <w:bottom w:val="single" w:sz="4" w:space="0" w:color="auto"/>
              <w:right w:val="single" w:sz="4" w:space="0" w:color="auto"/>
            </w:tcBorders>
          </w:tcPr>
          <w:p w:rsidR="00DD796D" w:rsidRPr="00206691" w:rsidRDefault="00DD796D" w:rsidP="00AD3149">
            <w:pPr>
              <w:rPr>
                <w:rFonts w:ascii="Calibri" w:hAnsi="Calibri" w:cs="Calibri"/>
                <w:sz w:val="22"/>
                <w:szCs w:val="22"/>
              </w:rPr>
            </w:pPr>
            <w:r w:rsidRPr="0020669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DD796D" w:rsidRPr="00206691" w:rsidRDefault="00DD796D" w:rsidP="00AD3149">
            <w:pPr>
              <w:rPr>
                <w:rFonts w:ascii="Calibri" w:hAnsi="Calibri" w:cs="Calibri"/>
                <w:sz w:val="22"/>
                <w:szCs w:val="22"/>
              </w:rPr>
            </w:pPr>
            <w:r w:rsidRPr="00206691">
              <w:rPr>
                <w:rFonts w:ascii="Calibri" w:hAnsi="Calibri" w:cs="Calibri"/>
                <w:sz w:val="22"/>
                <w:szCs w:val="22"/>
              </w:rPr>
              <w:t xml:space="preserve">28.11   </w:t>
            </w:r>
          </w:p>
        </w:tc>
        <w:tc>
          <w:tcPr>
            <w:tcW w:w="7938" w:type="dxa"/>
            <w:tcBorders>
              <w:top w:val="single" w:sz="4" w:space="0" w:color="auto"/>
              <w:left w:val="single" w:sz="4" w:space="0" w:color="auto"/>
              <w:bottom w:val="single" w:sz="4" w:space="0" w:color="auto"/>
              <w:right w:val="single" w:sz="4" w:space="0" w:color="auto"/>
            </w:tcBorders>
          </w:tcPr>
          <w:p w:rsidR="00DD796D" w:rsidRPr="00206691" w:rsidRDefault="00DD796D" w:rsidP="00AD3149">
            <w:pPr>
              <w:rPr>
                <w:rFonts w:ascii="Calibri" w:hAnsi="Calibri" w:cs="Calibri"/>
                <w:sz w:val="22"/>
                <w:szCs w:val="22"/>
              </w:rPr>
            </w:pPr>
            <w:r w:rsidRPr="00206691">
              <w:rPr>
                <w:rFonts w:ascii="Calibri" w:hAnsi="Calibri" w:cs="Calibri"/>
                <w:sz w:val="22"/>
                <w:szCs w:val="22"/>
              </w:rPr>
              <w:t>Производство строительных металлических конструкций</w:t>
            </w:r>
          </w:p>
        </w:tc>
      </w:tr>
      <w:tr w:rsidR="00DD796D" w:rsidRPr="00206691" w:rsidTr="00DD796D">
        <w:trPr>
          <w:cantSplit/>
          <w:trHeight w:val="136"/>
        </w:trPr>
        <w:tc>
          <w:tcPr>
            <w:tcW w:w="567" w:type="dxa"/>
            <w:tcBorders>
              <w:top w:val="single" w:sz="4" w:space="0" w:color="auto"/>
              <w:left w:val="single" w:sz="4" w:space="0" w:color="auto"/>
              <w:bottom w:val="single" w:sz="4" w:space="0" w:color="auto"/>
              <w:right w:val="single" w:sz="4" w:space="0" w:color="auto"/>
            </w:tcBorders>
          </w:tcPr>
          <w:p w:rsidR="00DD796D" w:rsidRPr="00206691" w:rsidRDefault="00DD796D" w:rsidP="00AD3149">
            <w:pPr>
              <w:rPr>
                <w:rFonts w:ascii="Calibri" w:hAnsi="Calibri" w:cs="Calibri"/>
                <w:sz w:val="22"/>
                <w:szCs w:val="22"/>
              </w:rPr>
            </w:pPr>
            <w:r w:rsidRPr="00206691">
              <w:rPr>
                <w:rFonts w:ascii="Calibri" w:hAnsi="Calibri" w:cs="Calibri"/>
                <w:sz w:val="22"/>
                <w:szCs w:val="22"/>
              </w:rPr>
              <w:t>2.</w:t>
            </w:r>
          </w:p>
        </w:tc>
        <w:tc>
          <w:tcPr>
            <w:tcW w:w="1134" w:type="dxa"/>
            <w:tcBorders>
              <w:top w:val="single" w:sz="4" w:space="0" w:color="auto"/>
              <w:left w:val="single" w:sz="4" w:space="0" w:color="auto"/>
              <w:bottom w:val="single" w:sz="4" w:space="0" w:color="auto"/>
              <w:right w:val="single" w:sz="4" w:space="0" w:color="auto"/>
            </w:tcBorders>
          </w:tcPr>
          <w:p w:rsidR="00DD796D" w:rsidRPr="00206691" w:rsidRDefault="00DD796D" w:rsidP="00AD3149">
            <w:pPr>
              <w:rPr>
                <w:rFonts w:ascii="Calibri" w:hAnsi="Calibri" w:cs="Calibri"/>
                <w:sz w:val="22"/>
                <w:szCs w:val="22"/>
              </w:rPr>
            </w:pPr>
            <w:r w:rsidRPr="00206691">
              <w:rPr>
                <w:rFonts w:ascii="Calibri" w:hAnsi="Calibri" w:cs="Calibri"/>
                <w:sz w:val="22"/>
                <w:szCs w:val="22"/>
              </w:rPr>
              <w:t xml:space="preserve">28.21   </w:t>
            </w:r>
          </w:p>
        </w:tc>
        <w:tc>
          <w:tcPr>
            <w:tcW w:w="7938" w:type="dxa"/>
            <w:tcBorders>
              <w:top w:val="single" w:sz="4" w:space="0" w:color="auto"/>
              <w:left w:val="single" w:sz="4" w:space="0" w:color="auto"/>
              <w:bottom w:val="single" w:sz="4" w:space="0" w:color="auto"/>
              <w:right w:val="single" w:sz="4" w:space="0" w:color="auto"/>
            </w:tcBorders>
          </w:tcPr>
          <w:p w:rsidR="00DD796D" w:rsidRPr="00206691" w:rsidRDefault="00DD796D" w:rsidP="00AD3149">
            <w:pPr>
              <w:rPr>
                <w:rFonts w:ascii="Calibri" w:hAnsi="Calibri" w:cs="Calibri"/>
                <w:sz w:val="22"/>
                <w:szCs w:val="22"/>
              </w:rPr>
            </w:pPr>
            <w:r w:rsidRPr="00206691">
              <w:rPr>
                <w:rFonts w:ascii="Calibri" w:hAnsi="Calibri" w:cs="Calibri"/>
                <w:sz w:val="22"/>
                <w:szCs w:val="22"/>
              </w:rPr>
              <w:t>Производство металлических цистерн, резервуаров и прочих емкостей</w:t>
            </w:r>
          </w:p>
        </w:tc>
      </w:tr>
      <w:tr w:rsidR="00DD796D" w:rsidRPr="00206691" w:rsidTr="00DD796D">
        <w:trPr>
          <w:cantSplit/>
          <w:trHeight w:val="136"/>
        </w:trPr>
        <w:tc>
          <w:tcPr>
            <w:tcW w:w="567" w:type="dxa"/>
            <w:tcBorders>
              <w:top w:val="single" w:sz="4" w:space="0" w:color="auto"/>
              <w:left w:val="single" w:sz="4" w:space="0" w:color="auto"/>
              <w:bottom w:val="single" w:sz="4" w:space="0" w:color="auto"/>
              <w:right w:val="single" w:sz="4" w:space="0" w:color="auto"/>
            </w:tcBorders>
          </w:tcPr>
          <w:p w:rsidR="00DD796D" w:rsidRPr="00206691" w:rsidRDefault="00DD796D" w:rsidP="00AD3149">
            <w:pPr>
              <w:rPr>
                <w:rFonts w:ascii="Calibri" w:hAnsi="Calibri" w:cs="Calibri"/>
                <w:sz w:val="22"/>
                <w:szCs w:val="22"/>
              </w:rPr>
            </w:pPr>
            <w:r w:rsidRPr="00206691">
              <w:rPr>
                <w:rFonts w:ascii="Calibri" w:hAnsi="Calibri" w:cs="Calibri"/>
                <w:sz w:val="22"/>
                <w:szCs w:val="22"/>
              </w:rPr>
              <w:t>3.</w:t>
            </w:r>
          </w:p>
        </w:tc>
        <w:tc>
          <w:tcPr>
            <w:tcW w:w="1134" w:type="dxa"/>
            <w:tcBorders>
              <w:top w:val="single" w:sz="4" w:space="0" w:color="auto"/>
              <w:left w:val="single" w:sz="4" w:space="0" w:color="auto"/>
              <w:bottom w:val="single" w:sz="4" w:space="0" w:color="auto"/>
              <w:right w:val="single" w:sz="4" w:space="0" w:color="auto"/>
            </w:tcBorders>
          </w:tcPr>
          <w:p w:rsidR="00DD796D" w:rsidRPr="00206691" w:rsidRDefault="00DD796D" w:rsidP="00AD3149">
            <w:pPr>
              <w:rPr>
                <w:rFonts w:ascii="Calibri" w:hAnsi="Calibri" w:cs="Calibri"/>
                <w:sz w:val="22"/>
                <w:szCs w:val="22"/>
              </w:rPr>
            </w:pPr>
            <w:r w:rsidRPr="00206691">
              <w:rPr>
                <w:rFonts w:ascii="Calibri" w:hAnsi="Calibri" w:cs="Calibri"/>
                <w:sz w:val="22"/>
                <w:szCs w:val="22"/>
              </w:rPr>
              <w:t xml:space="preserve">28.62   </w:t>
            </w:r>
          </w:p>
        </w:tc>
        <w:tc>
          <w:tcPr>
            <w:tcW w:w="7938" w:type="dxa"/>
            <w:tcBorders>
              <w:top w:val="single" w:sz="4" w:space="0" w:color="auto"/>
              <w:left w:val="single" w:sz="4" w:space="0" w:color="auto"/>
              <w:bottom w:val="single" w:sz="4" w:space="0" w:color="auto"/>
              <w:right w:val="single" w:sz="4" w:space="0" w:color="auto"/>
            </w:tcBorders>
          </w:tcPr>
          <w:p w:rsidR="00DD796D" w:rsidRPr="00206691" w:rsidRDefault="00DD796D" w:rsidP="00AD3149">
            <w:pPr>
              <w:rPr>
                <w:rFonts w:ascii="Calibri" w:hAnsi="Calibri" w:cs="Calibri"/>
                <w:sz w:val="22"/>
                <w:szCs w:val="22"/>
              </w:rPr>
            </w:pPr>
            <w:r w:rsidRPr="00206691">
              <w:rPr>
                <w:rFonts w:ascii="Calibri" w:hAnsi="Calibri" w:cs="Calibri"/>
                <w:sz w:val="22"/>
                <w:szCs w:val="22"/>
              </w:rPr>
              <w:t>Производство инструментов</w:t>
            </w:r>
          </w:p>
        </w:tc>
      </w:tr>
      <w:tr w:rsidR="00DD796D" w:rsidRPr="00206691" w:rsidTr="00DD796D">
        <w:trPr>
          <w:cantSplit/>
          <w:trHeight w:val="136"/>
        </w:trPr>
        <w:tc>
          <w:tcPr>
            <w:tcW w:w="567" w:type="dxa"/>
            <w:tcBorders>
              <w:top w:val="single" w:sz="4" w:space="0" w:color="auto"/>
              <w:left w:val="single" w:sz="4" w:space="0" w:color="auto"/>
              <w:bottom w:val="single" w:sz="4" w:space="0" w:color="auto"/>
              <w:right w:val="single" w:sz="4" w:space="0" w:color="auto"/>
            </w:tcBorders>
          </w:tcPr>
          <w:p w:rsidR="00DD796D" w:rsidRPr="00206691" w:rsidRDefault="00DD796D" w:rsidP="00AD3149">
            <w:pPr>
              <w:rPr>
                <w:rFonts w:ascii="Calibri" w:hAnsi="Calibri" w:cs="Calibri"/>
                <w:sz w:val="22"/>
                <w:szCs w:val="22"/>
              </w:rPr>
            </w:pPr>
            <w:r w:rsidRPr="00206691">
              <w:rPr>
                <w:rFonts w:ascii="Calibri" w:hAnsi="Calibri" w:cs="Calibri"/>
                <w:sz w:val="22"/>
                <w:szCs w:val="22"/>
              </w:rPr>
              <w:t>4.</w:t>
            </w:r>
          </w:p>
        </w:tc>
        <w:tc>
          <w:tcPr>
            <w:tcW w:w="1134" w:type="dxa"/>
            <w:tcBorders>
              <w:top w:val="single" w:sz="4" w:space="0" w:color="auto"/>
              <w:left w:val="single" w:sz="4" w:space="0" w:color="auto"/>
              <w:bottom w:val="single" w:sz="4" w:space="0" w:color="auto"/>
              <w:right w:val="single" w:sz="4" w:space="0" w:color="auto"/>
            </w:tcBorders>
          </w:tcPr>
          <w:p w:rsidR="00DD796D" w:rsidRPr="00206691" w:rsidRDefault="00DD796D" w:rsidP="00AD3149">
            <w:pPr>
              <w:rPr>
                <w:rFonts w:ascii="Calibri" w:hAnsi="Calibri" w:cs="Calibri"/>
                <w:sz w:val="22"/>
                <w:szCs w:val="22"/>
              </w:rPr>
            </w:pPr>
            <w:r w:rsidRPr="00206691">
              <w:rPr>
                <w:rFonts w:ascii="Calibri" w:hAnsi="Calibri" w:cs="Calibri"/>
                <w:sz w:val="22"/>
                <w:szCs w:val="22"/>
              </w:rPr>
              <w:t xml:space="preserve">29.24.9 </w:t>
            </w:r>
          </w:p>
        </w:tc>
        <w:tc>
          <w:tcPr>
            <w:tcW w:w="7938" w:type="dxa"/>
            <w:tcBorders>
              <w:top w:val="single" w:sz="4" w:space="0" w:color="auto"/>
              <w:left w:val="single" w:sz="4" w:space="0" w:color="auto"/>
              <w:bottom w:val="single" w:sz="4" w:space="0" w:color="auto"/>
              <w:right w:val="single" w:sz="4" w:space="0" w:color="auto"/>
            </w:tcBorders>
          </w:tcPr>
          <w:p w:rsidR="00DD796D" w:rsidRPr="00206691" w:rsidRDefault="00DD796D" w:rsidP="00AD3149">
            <w:pPr>
              <w:rPr>
                <w:rFonts w:ascii="Calibri" w:hAnsi="Calibri" w:cs="Calibri"/>
                <w:sz w:val="22"/>
                <w:szCs w:val="22"/>
              </w:rPr>
            </w:pPr>
            <w:r w:rsidRPr="00206691">
              <w:rPr>
                <w:rFonts w:ascii="Calibri" w:hAnsi="Calibri" w:cs="Calibri"/>
                <w:sz w:val="22"/>
                <w:szCs w:val="22"/>
              </w:rPr>
              <w:t>Предоставление услуг по монтажу, ремонту и техническому обслуживанию  прочего оборудования общего назначения, не включенного в другие группировки</w:t>
            </w:r>
          </w:p>
        </w:tc>
      </w:tr>
      <w:tr w:rsidR="00DD796D" w:rsidRPr="00206691" w:rsidTr="00DD796D">
        <w:trPr>
          <w:cantSplit/>
          <w:trHeight w:val="136"/>
        </w:trPr>
        <w:tc>
          <w:tcPr>
            <w:tcW w:w="567" w:type="dxa"/>
            <w:tcBorders>
              <w:top w:val="single" w:sz="4" w:space="0" w:color="auto"/>
              <w:left w:val="single" w:sz="4" w:space="0" w:color="auto"/>
              <w:bottom w:val="single" w:sz="4" w:space="0" w:color="auto"/>
              <w:right w:val="single" w:sz="4" w:space="0" w:color="auto"/>
            </w:tcBorders>
          </w:tcPr>
          <w:p w:rsidR="00DD796D" w:rsidRPr="00206691" w:rsidRDefault="00DD796D" w:rsidP="00AD3149">
            <w:pPr>
              <w:rPr>
                <w:rFonts w:ascii="Calibri" w:hAnsi="Calibri" w:cs="Calibri"/>
                <w:sz w:val="22"/>
                <w:szCs w:val="22"/>
              </w:rPr>
            </w:pPr>
            <w:r w:rsidRPr="00206691">
              <w:rPr>
                <w:rFonts w:ascii="Calibri" w:hAnsi="Calibri" w:cs="Calibri"/>
                <w:sz w:val="22"/>
                <w:szCs w:val="22"/>
              </w:rPr>
              <w:t>5.</w:t>
            </w:r>
          </w:p>
        </w:tc>
        <w:tc>
          <w:tcPr>
            <w:tcW w:w="1134" w:type="dxa"/>
            <w:tcBorders>
              <w:top w:val="single" w:sz="4" w:space="0" w:color="auto"/>
              <w:left w:val="single" w:sz="4" w:space="0" w:color="auto"/>
              <w:bottom w:val="single" w:sz="4" w:space="0" w:color="auto"/>
              <w:right w:val="single" w:sz="4" w:space="0" w:color="auto"/>
            </w:tcBorders>
          </w:tcPr>
          <w:p w:rsidR="00DD796D" w:rsidRPr="00206691" w:rsidRDefault="00DD796D" w:rsidP="00AD3149">
            <w:pPr>
              <w:rPr>
                <w:rFonts w:ascii="Calibri" w:hAnsi="Calibri" w:cs="Calibri"/>
                <w:sz w:val="22"/>
                <w:szCs w:val="22"/>
              </w:rPr>
            </w:pPr>
            <w:r w:rsidRPr="00206691">
              <w:rPr>
                <w:rFonts w:ascii="Calibri" w:hAnsi="Calibri" w:cs="Calibri"/>
                <w:sz w:val="22"/>
                <w:szCs w:val="22"/>
              </w:rPr>
              <w:t xml:space="preserve">29.40.4 </w:t>
            </w:r>
          </w:p>
        </w:tc>
        <w:tc>
          <w:tcPr>
            <w:tcW w:w="7938" w:type="dxa"/>
            <w:tcBorders>
              <w:top w:val="single" w:sz="4" w:space="0" w:color="auto"/>
              <w:left w:val="single" w:sz="4" w:space="0" w:color="auto"/>
              <w:bottom w:val="single" w:sz="4" w:space="0" w:color="auto"/>
              <w:right w:val="single" w:sz="4" w:space="0" w:color="auto"/>
            </w:tcBorders>
          </w:tcPr>
          <w:p w:rsidR="00DD796D" w:rsidRPr="00206691" w:rsidRDefault="00DD796D" w:rsidP="00AD3149">
            <w:pPr>
              <w:rPr>
                <w:rFonts w:ascii="Calibri" w:hAnsi="Calibri" w:cs="Calibri"/>
                <w:sz w:val="22"/>
                <w:szCs w:val="22"/>
              </w:rPr>
            </w:pPr>
            <w:r w:rsidRPr="00206691">
              <w:rPr>
                <w:rFonts w:ascii="Calibri" w:hAnsi="Calibri" w:cs="Calibri"/>
                <w:sz w:val="22"/>
                <w:szCs w:val="22"/>
              </w:rPr>
              <w:t>Производство оборудования для пайки, сварки и резки, машин и аппаратов  для поверхностной термообработки и газотермического напыления</w:t>
            </w:r>
          </w:p>
        </w:tc>
      </w:tr>
      <w:tr w:rsidR="00DD796D" w:rsidRPr="00206691" w:rsidTr="00DD796D">
        <w:trPr>
          <w:cantSplit/>
          <w:trHeight w:val="136"/>
        </w:trPr>
        <w:tc>
          <w:tcPr>
            <w:tcW w:w="567" w:type="dxa"/>
            <w:tcBorders>
              <w:top w:val="single" w:sz="4" w:space="0" w:color="auto"/>
              <w:left w:val="single" w:sz="4" w:space="0" w:color="auto"/>
              <w:bottom w:val="single" w:sz="4" w:space="0" w:color="auto"/>
              <w:right w:val="single" w:sz="4" w:space="0" w:color="auto"/>
            </w:tcBorders>
          </w:tcPr>
          <w:p w:rsidR="00DD796D" w:rsidRPr="00206691" w:rsidRDefault="00DD796D" w:rsidP="00AD3149">
            <w:pPr>
              <w:rPr>
                <w:rFonts w:ascii="Calibri" w:hAnsi="Calibri" w:cs="Calibri"/>
                <w:sz w:val="22"/>
                <w:szCs w:val="22"/>
              </w:rPr>
            </w:pPr>
            <w:r w:rsidRPr="00206691">
              <w:rPr>
                <w:rFonts w:ascii="Calibri" w:hAnsi="Calibri" w:cs="Calibri"/>
                <w:sz w:val="22"/>
                <w:szCs w:val="22"/>
              </w:rPr>
              <w:t>6.</w:t>
            </w:r>
          </w:p>
        </w:tc>
        <w:tc>
          <w:tcPr>
            <w:tcW w:w="1134" w:type="dxa"/>
            <w:tcBorders>
              <w:top w:val="single" w:sz="4" w:space="0" w:color="auto"/>
              <w:left w:val="single" w:sz="4" w:space="0" w:color="auto"/>
              <w:bottom w:val="single" w:sz="4" w:space="0" w:color="auto"/>
              <w:right w:val="single" w:sz="4" w:space="0" w:color="auto"/>
            </w:tcBorders>
          </w:tcPr>
          <w:p w:rsidR="00DD796D" w:rsidRPr="00206691" w:rsidRDefault="00DD796D" w:rsidP="00AD3149">
            <w:pPr>
              <w:rPr>
                <w:rFonts w:ascii="Calibri" w:hAnsi="Calibri" w:cs="Calibri"/>
                <w:sz w:val="22"/>
                <w:szCs w:val="22"/>
              </w:rPr>
            </w:pPr>
            <w:r w:rsidRPr="00206691">
              <w:rPr>
                <w:rFonts w:ascii="Calibri" w:hAnsi="Calibri" w:cs="Calibri"/>
                <w:sz w:val="22"/>
                <w:szCs w:val="22"/>
              </w:rPr>
              <w:t xml:space="preserve">31.62.9 </w:t>
            </w:r>
          </w:p>
        </w:tc>
        <w:tc>
          <w:tcPr>
            <w:tcW w:w="7938" w:type="dxa"/>
            <w:tcBorders>
              <w:top w:val="single" w:sz="4" w:space="0" w:color="auto"/>
              <w:left w:val="single" w:sz="4" w:space="0" w:color="auto"/>
              <w:bottom w:val="single" w:sz="4" w:space="0" w:color="auto"/>
              <w:right w:val="single" w:sz="4" w:space="0" w:color="auto"/>
            </w:tcBorders>
          </w:tcPr>
          <w:p w:rsidR="00DD796D" w:rsidRPr="00206691" w:rsidRDefault="00DD796D" w:rsidP="00AD3149">
            <w:pPr>
              <w:rPr>
                <w:rFonts w:ascii="Calibri" w:hAnsi="Calibri" w:cs="Calibri"/>
                <w:sz w:val="22"/>
                <w:szCs w:val="22"/>
              </w:rPr>
            </w:pPr>
            <w:r w:rsidRPr="00206691">
              <w:rPr>
                <w:rFonts w:ascii="Calibri" w:hAnsi="Calibri" w:cs="Calibri"/>
                <w:sz w:val="22"/>
                <w:szCs w:val="22"/>
              </w:rPr>
              <w:t>Предоставление услуг по монтажу, ремонту и техническому обслуживанию  прочего электрооборудования, не включенного в другие группировки</w:t>
            </w:r>
          </w:p>
        </w:tc>
      </w:tr>
      <w:tr w:rsidR="00DD796D" w:rsidRPr="00206691" w:rsidTr="00DD796D">
        <w:trPr>
          <w:cantSplit/>
          <w:trHeight w:val="136"/>
        </w:trPr>
        <w:tc>
          <w:tcPr>
            <w:tcW w:w="567" w:type="dxa"/>
            <w:tcBorders>
              <w:top w:val="single" w:sz="4" w:space="0" w:color="auto"/>
              <w:left w:val="single" w:sz="4" w:space="0" w:color="auto"/>
              <w:bottom w:val="single" w:sz="4" w:space="0" w:color="auto"/>
              <w:right w:val="single" w:sz="4" w:space="0" w:color="auto"/>
            </w:tcBorders>
          </w:tcPr>
          <w:p w:rsidR="00DD796D" w:rsidRPr="00206691" w:rsidRDefault="00DD796D" w:rsidP="00AD3149">
            <w:pPr>
              <w:rPr>
                <w:rFonts w:ascii="Calibri" w:hAnsi="Calibri" w:cs="Calibri"/>
                <w:sz w:val="22"/>
                <w:szCs w:val="22"/>
              </w:rPr>
            </w:pPr>
            <w:r w:rsidRPr="00206691">
              <w:rPr>
                <w:rFonts w:ascii="Calibri" w:hAnsi="Calibri" w:cs="Calibri"/>
                <w:sz w:val="22"/>
                <w:szCs w:val="22"/>
              </w:rPr>
              <w:t>7.</w:t>
            </w:r>
          </w:p>
        </w:tc>
        <w:tc>
          <w:tcPr>
            <w:tcW w:w="1134" w:type="dxa"/>
            <w:tcBorders>
              <w:top w:val="single" w:sz="4" w:space="0" w:color="auto"/>
              <w:left w:val="single" w:sz="4" w:space="0" w:color="auto"/>
              <w:bottom w:val="single" w:sz="4" w:space="0" w:color="auto"/>
              <w:right w:val="single" w:sz="4" w:space="0" w:color="auto"/>
            </w:tcBorders>
          </w:tcPr>
          <w:p w:rsidR="00DD796D" w:rsidRPr="00206691" w:rsidRDefault="00DD796D" w:rsidP="00AD3149">
            <w:pPr>
              <w:rPr>
                <w:rFonts w:ascii="Calibri" w:hAnsi="Calibri" w:cs="Calibri"/>
                <w:sz w:val="22"/>
                <w:szCs w:val="22"/>
              </w:rPr>
            </w:pPr>
            <w:r w:rsidRPr="00206691">
              <w:rPr>
                <w:rFonts w:ascii="Calibri" w:hAnsi="Calibri" w:cs="Calibri"/>
                <w:sz w:val="22"/>
                <w:szCs w:val="22"/>
              </w:rPr>
              <w:t>45.21.6</w:t>
            </w:r>
          </w:p>
        </w:tc>
        <w:tc>
          <w:tcPr>
            <w:tcW w:w="7938" w:type="dxa"/>
            <w:tcBorders>
              <w:top w:val="single" w:sz="4" w:space="0" w:color="auto"/>
              <w:left w:val="single" w:sz="4" w:space="0" w:color="auto"/>
              <w:bottom w:val="single" w:sz="4" w:space="0" w:color="auto"/>
              <w:right w:val="single" w:sz="4" w:space="0" w:color="auto"/>
            </w:tcBorders>
          </w:tcPr>
          <w:p w:rsidR="00DD796D" w:rsidRPr="00206691" w:rsidRDefault="00DD796D" w:rsidP="00AD3149">
            <w:pPr>
              <w:rPr>
                <w:rFonts w:ascii="Calibri" w:hAnsi="Calibri" w:cs="Calibri"/>
                <w:sz w:val="22"/>
                <w:szCs w:val="22"/>
              </w:rPr>
            </w:pPr>
            <w:r w:rsidRPr="00206691">
              <w:rPr>
                <w:rFonts w:ascii="Calibri" w:hAnsi="Calibri" w:cs="Calibri"/>
                <w:sz w:val="22"/>
                <w:szCs w:val="22"/>
              </w:rPr>
              <w:t>Производство общестроительных работ по строительству прочих зданий и  сооружений, не включенных в другие группировки</w:t>
            </w:r>
          </w:p>
        </w:tc>
      </w:tr>
      <w:tr w:rsidR="00DD796D" w:rsidRPr="00206691" w:rsidTr="00DD796D">
        <w:trPr>
          <w:cantSplit/>
          <w:trHeight w:val="136"/>
        </w:trPr>
        <w:tc>
          <w:tcPr>
            <w:tcW w:w="567" w:type="dxa"/>
            <w:tcBorders>
              <w:top w:val="single" w:sz="4" w:space="0" w:color="auto"/>
              <w:left w:val="single" w:sz="4" w:space="0" w:color="auto"/>
              <w:bottom w:val="single" w:sz="4" w:space="0" w:color="auto"/>
              <w:right w:val="single" w:sz="4" w:space="0" w:color="auto"/>
            </w:tcBorders>
          </w:tcPr>
          <w:p w:rsidR="00DD796D" w:rsidRPr="00206691" w:rsidRDefault="00DD796D" w:rsidP="00AD3149">
            <w:pPr>
              <w:rPr>
                <w:rFonts w:ascii="Calibri" w:hAnsi="Calibri" w:cs="Calibri"/>
                <w:sz w:val="22"/>
                <w:szCs w:val="22"/>
              </w:rPr>
            </w:pPr>
            <w:r w:rsidRPr="00206691">
              <w:rPr>
                <w:rFonts w:ascii="Calibri" w:hAnsi="Calibri" w:cs="Calibri"/>
                <w:sz w:val="22"/>
                <w:szCs w:val="22"/>
              </w:rPr>
              <w:t>8.</w:t>
            </w:r>
          </w:p>
        </w:tc>
        <w:tc>
          <w:tcPr>
            <w:tcW w:w="1134" w:type="dxa"/>
            <w:tcBorders>
              <w:top w:val="single" w:sz="4" w:space="0" w:color="auto"/>
              <w:left w:val="single" w:sz="4" w:space="0" w:color="auto"/>
              <w:bottom w:val="single" w:sz="4" w:space="0" w:color="auto"/>
              <w:right w:val="single" w:sz="4" w:space="0" w:color="auto"/>
            </w:tcBorders>
          </w:tcPr>
          <w:p w:rsidR="00DD796D" w:rsidRPr="00206691" w:rsidRDefault="00DD796D" w:rsidP="00AD3149">
            <w:pPr>
              <w:rPr>
                <w:rFonts w:ascii="Calibri" w:hAnsi="Calibri" w:cs="Calibri"/>
                <w:sz w:val="22"/>
                <w:szCs w:val="22"/>
              </w:rPr>
            </w:pPr>
            <w:r w:rsidRPr="00206691">
              <w:rPr>
                <w:rFonts w:ascii="Calibri" w:hAnsi="Calibri" w:cs="Calibri"/>
                <w:sz w:val="22"/>
                <w:szCs w:val="22"/>
              </w:rPr>
              <w:t>51.52.21</w:t>
            </w:r>
          </w:p>
        </w:tc>
        <w:tc>
          <w:tcPr>
            <w:tcW w:w="7938" w:type="dxa"/>
            <w:tcBorders>
              <w:top w:val="single" w:sz="4" w:space="0" w:color="auto"/>
              <w:left w:val="single" w:sz="4" w:space="0" w:color="auto"/>
              <w:bottom w:val="single" w:sz="4" w:space="0" w:color="auto"/>
              <w:right w:val="single" w:sz="4" w:space="0" w:color="auto"/>
            </w:tcBorders>
          </w:tcPr>
          <w:p w:rsidR="00DD796D" w:rsidRPr="00206691" w:rsidRDefault="00DD796D" w:rsidP="00AD3149">
            <w:pPr>
              <w:rPr>
                <w:rFonts w:ascii="Calibri" w:hAnsi="Calibri" w:cs="Calibri"/>
                <w:sz w:val="22"/>
                <w:szCs w:val="22"/>
              </w:rPr>
            </w:pPr>
            <w:r w:rsidRPr="00206691">
              <w:rPr>
                <w:rFonts w:ascii="Calibri" w:hAnsi="Calibri" w:cs="Calibri"/>
                <w:sz w:val="22"/>
                <w:szCs w:val="22"/>
              </w:rPr>
              <w:t>Оптовая торговля черными металлами в первичных формах</w:t>
            </w:r>
          </w:p>
        </w:tc>
      </w:tr>
      <w:tr w:rsidR="00DD796D" w:rsidRPr="00206691" w:rsidTr="00DD796D">
        <w:trPr>
          <w:cantSplit/>
          <w:trHeight w:val="136"/>
        </w:trPr>
        <w:tc>
          <w:tcPr>
            <w:tcW w:w="567" w:type="dxa"/>
            <w:tcBorders>
              <w:top w:val="single" w:sz="4" w:space="0" w:color="auto"/>
              <w:left w:val="single" w:sz="4" w:space="0" w:color="auto"/>
              <w:bottom w:val="single" w:sz="4" w:space="0" w:color="auto"/>
              <w:right w:val="single" w:sz="4" w:space="0" w:color="auto"/>
            </w:tcBorders>
          </w:tcPr>
          <w:p w:rsidR="00DD796D" w:rsidRPr="00206691" w:rsidRDefault="00DD796D" w:rsidP="00AD3149">
            <w:pPr>
              <w:rPr>
                <w:rFonts w:ascii="Calibri" w:hAnsi="Calibri" w:cs="Calibri"/>
                <w:sz w:val="22"/>
                <w:szCs w:val="22"/>
              </w:rPr>
            </w:pPr>
            <w:r w:rsidRPr="00206691">
              <w:rPr>
                <w:rFonts w:ascii="Calibri" w:hAnsi="Calibri" w:cs="Calibri"/>
                <w:sz w:val="22"/>
                <w:szCs w:val="22"/>
              </w:rPr>
              <w:t>9.</w:t>
            </w:r>
          </w:p>
        </w:tc>
        <w:tc>
          <w:tcPr>
            <w:tcW w:w="1134" w:type="dxa"/>
            <w:tcBorders>
              <w:top w:val="single" w:sz="4" w:space="0" w:color="auto"/>
              <w:left w:val="single" w:sz="4" w:space="0" w:color="auto"/>
              <w:bottom w:val="single" w:sz="4" w:space="0" w:color="auto"/>
              <w:right w:val="single" w:sz="4" w:space="0" w:color="auto"/>
            </w:tcBorders>
          </w:tcPr>
          <w:p w:rsidR="00DD796D" w:rsidRPr="00206691" w:rsidRDefault="00DD796D" w:rsidP="00AD3149">
            <w:pPr>
              <w:rPr>
                <w:rFonts w:ascii="Calibri" w:hAnsi="Calibri" w:cs="Calibri"/>
                <w:sz w:val="22"/>
                <w:szCs w:val="22"/>
              </w:rPr>
            </w:pPr>
            <w:r w:rsidRPr="00206691">
              <w:rPr>
                <w:rFonts w:ascii="Calibri" w:hAnsi="Calibri" w:cs="Calibri"/>
                <w:sz w:val="22"/>
                <w:szCs w:val="22"/>
              </w:rPr>
              <w:t xml:space="preserve">74.14   </w:t>
            </w:r>
          </w:p>
        </w:tc>
        <w:tc>
          <w:tcPr>
            <w:tcW w:w="7938" w:type="dxa"/>
            <w:tcBorders>
              <w:top w:val="single" w:sz="4" w:space="0" w:color="auto"/>
              <w:left w:val="single" w:sz="4" w:space="0" w:color="auto"/>
              <w:bottom w:val="single" w:sz="4" w:space="0" w:color="auto"/>
              <w:right w:val="single" w:sz="4" w:space="0" w:color="auto"/>
            </w:tcBorders>
          </w:tcPr>
          <w:p w:rsidR="00DD796D" w:rsidRPr="00206691" w:rsidRDefault="00DD796D" w:rsidP="00AD3149">
            <w:pPr>
              <w:rPr>
                <w:rFonts w:ascii="Calibri" w:hAnsi="Calibri" w:cs="Calibri"/>
                <w:sz w:val="22"/>
                <w:szCs w:val="22"/>
              </w:rPr>
            </w:pPr>
            <w:r w:rsidRPr="00206691">
              <w:rPr>
                <w:rFonts w:ascii="Calibri" w:hAnsi="Calibri" w:cs="Calibri"/>
                <w:sz w:val="22"/>
                <w:szCs w:val="22"/>
              </w:rPr>
              <w:t>Консультирование по вопросам коммерческой деятельности и управления</w:t>
            </w:r>
          </w:p>
        </w:tc>
      </w:tr>
      <w:tr w:rsidR="00DD796D" w:rsidRPr="00206691" w:rsidTr="00DD796D">
        <w:trPr>
          <w:cantSplit/>
          <w:trHeight w:val="136"/>
        </w:trPr>
        <w:tc>
          <w:tcPr>
            <w:tcW w:w="567" w:type="dxa"/>
            <w:tcBorders>
              <w:top w:val="single" w:sz="4" w:space="0" w:color="auto"/>
              <w:left w:val="single" w:sz="4" w:space="0" w:color="auto"/>
              <w:bottom w:val="single" w:sz="4" w:space="0" w:color="auto"/>
              <w:right w:val="single" w:sz="4" w:space="0" w:color="auto"/>
            </w:tcBorders>
          </w:tcPr>
          <w:p w:rsidR="00DD796D" w:rsidRPr="00206691" w:rsidRDefault="00DD796D" w:rsidP="00AD3149">
            <w:pPr>
              <w:rPr>
                <w:rFonts w:ascii="Calibri" w:hAnsi="Calibri" w:cs="Calibri"/>
                <w:sz w:val="22"/>
                <w:szCs w:val="22"/>
              </w:rPr>
            </w:pPr>
            <w:r w:rsidRPr="00206691">
              <w:rPr>
                <w:rFonts w:ascii="Calibri" w:hAnsi="Calibri" w:cs="Calibri"/>
                <w:sz w:val="22"/>
                <w:szCs w:val="22"/>
              </w:rPr>
              <w:t>10.</w:t>
            </w:r>
          </w:p>
        </w:tc>
        <w:tc>
          <w:tcPr>
            <w:tcW w:w="1134" w:type="dxa"/>
            <w:tcBorders>
              <w:top w:val="single" w:sz="4" w:space="0" w:color="auto"/>
              <w:left w:val="single" w:sz="4" w:space="0" w:color="auto"/>
              <w:bottom w:val="single" w:sz="4" w:space="0" w:color="auto"/>
              <w:right w:val="single" w:sz="4" w:space="0" w:color="auto"/>
            </w:tcBorders>
          </w:tcPr>
          <w:p w:rsidR="00DD796D" w:rsidRPr="00206691" w:rsidRDefault="00DD796D" w:rsidP="00AD3149">
            <w:pPr>
              <w:rPr>
                <w:rFonts w:ascii="Calibri" w:hAnsi="Calibri" w:cs="Calibri"/>
                <w:sz w:val="22"/>
                <w:szCs w:val="22"/>
              </w:rPr>
            </w:pPr>
            <w:r w:rsidRPr="00206691">
              <w:rPr>
                <w:rFonts w:ascii="Calibri" w:hAnsi="Calibri" w:cs="Calibri"/>
                <w:sz w:val="22"/>
                <w:szCs w:val="22"/>
              </w:rPr>
              <w:t xml:space="preserve">74.30.1 </w:t>
            </w:r>
          </w:p>
        </w:tc>
        <w:tc>
          <w:tcPr>
            <w:tcW w:w="7938" w:type="dxa"/>
            <w:tcBorders>
              <w:top w:val="single" w:sz="4" w:space="0" w:color="auto"/>
              <w:left w:val="single" w:sz="4" w:space="0" w:color="auto"/>
              <w:bottom w:val="single" w:sz="4" w:space="0" w:color="auto"/>
              <w:right w:val="single" w:sz="4" w:space="0" w:color="auto"/>
            </w:tcBorders>
          </w:tcPr>
          <w:p w:rsidR="00DD796D" w:rsidRPr="00206691" w:rsidRDefault="00DD796D" w:rsidP="00AD3149">
            <w:pPr>
              <w:rPr>
                <w:rFonts w:ascii="Calibri" w:hAnsi="Calibri" w:cs="Calibri"/>
                <w:sz w:val="22"/>
                <w:szCs w:val="22"/>
              </w:rPr>
            </w:pPr>
            <w:r w:rsidRPr="00206691">
              <w:rPr>
                <w:rFonts w:ascii="Calibri" w:hAnsi="Calibri" w:cs="Calibri"/>
                <w:sz w:val="22"/>
                <w:szCs w:val="22"/>
              </w:rPr>
              <w:t>Испытания и анализ состава и чистоты материалов и веществ: анализ  химических и биологических свойств материалов и веществ (воздуха, воды,  бытовых и производственных отходов, топлива, металла, почвы, химических  веществ)</w:t>
            </w:r>
          </w:p>
        </w:tc>
      </w:tr>
      <w:tr w:rsidR="00DD796D" w:rsidRPr="00206691" w:rsidTr="00DD796D">
        <w:trPr>
          <w:cantSplit/>
          <w:trHeight w:val="136"/>
        </w:trPr>
        <w:tc>
          <w:tcPr>
            <w:tcW w:w="567" w:type="dxa"/>
            <w:tcBorders>
              <w:top w:val="single" w:sz="4" w:space="0" w:color="auto"/>
              <w:left w:val="single" w:sz="4" w:space="0" w:color="auto"/>
              <w:bottom w:val="single" w:sz="4" w:space="0" w:color="auto"/>
              <w:right w:val="single" w:sz="4" w:space="0" w:color="auto"/>
            </w:tcBorders>
          </w:tcPr>
          <w:p w:rsidR="00DD796D" w:rsidRPr="00206691" w:rsidRDefault="00DD796D" w:rsidP="00AD3149">
            <w:pPr>
              <w:rPr>
                <w:rFonts w:ascii="Calibri" w:hAnsi="Calibri" w:cs="Calibri"/>
                <w:sz w:val="22"/>
                <w:szCs w:val="22"/>
              </w:rPr>
            </w:pPr>
            <w:r w:rsidRPr="00206691">
              <w:rPr>
                <w:rFonts w:ascii="Calibri" w:hAnsi="Calibri" w:cs="Calibri"/>
                <w:sz w:val="22"/>
                <w:szCs w:val="22"/>
              </w:rPr>
              <w:lastRenderedPageBreak/>
              <w:t>11.</w:t>
            </w:r>
          </w:p>
        </w:tc>
        <w:tc>
          <w:tcPr>
            <w:tcW w:w="1134" w:type="dxa"/>
            <w:tcBorders>
              <w:top w:val="single" w:sz="4" w:space="0" w:color="auto"/>
              <w:left w:val="single" w:sz="4" w:space="0" w:color="auto"/>
              <w:bottom w:val="single" w:sz="4" w:space="0" w:color="auto"/>
              <w:right w:val="single" w:sz="4" w:space="0" w:color="auto"/>
            </w:tcBorders>
          </w:tcPr>
          <w:p w:rsidR="00DD796D" w:rsidRPr="00206691" w:rsidRDefault="00DD796D" w:rsidP="00AD3149">
            <w:pPr>
              <w:rPr>
                <w:rFonts w:ascii="Calibri" w:hAnsi="Calibri" w:cs="Calibri"/>
                <w:sz w:val="22"/>
                <w:szCs w:val="22"/>
              </w:rPr>
            </w:pPr>
            <w:r w:rsidRPr="00206691">
              <w:rPr>
                <w:rFonts w:ascii="Calibri" w:hAnsi="Calibri" w:cs="Calibri"/>
                <w:sz w:val="22"/>
                <w:szCs w:val="22"/>
              </w:rPr>
              <w:t>51.53.24</w:t>
            </w:r>
          </w:p>
        </w:tc>
        <w:tc>
          <w:tcPr>
            <w:tcW w:w="7938" w:type="dxa"/>
            <w:tcBorders>
              <w:top w:val="single" w:sz="4" w:space="0" w:color="auto"/>
              <w:left w:val="single" w:sz="4" w:space="0" w:color="auto"/>
              <w:bottom w:val="single" w:sz="4" w:space="0" w:color="auto"/>
              <w:right w:val="single" w:sz="4" w:space="0" w:color="auto"/>
            </w:tcBorders>
          </w:tcPr>
          <w:p w:rsidR="00DD796D" w:rsidRPr="00206691" w:rsidRDefault="00DD796D" w:rsidP="00AD3149">
            <w:pPr>
              <w:rPr>
                <w:rFonts w:ascii="Calibri" w:hAnsi="Calibri" w:cs="Calibri"/>
                <w:sz w:val="22"/>
                <w:szCs w:val="22"/>
              </w:rPr>
            </w:pPr>
            <w:r w:rsidRPr="00206691">
              <w:rPr>
                <w:rFonts w:ascii="Calibri" w:hAnsi="Calibri" w:cs="Calibri"/>
                <w:sz w:val="22"/>
                <w:szCs w:val="22"/>
              </w:rPr>
              <w:t>Оптовая торговля прочими строительными материалами</w:t>
            </w:r>
          </w:p>
        </w:tc>
      </w:tr>
      <w:tr w:rsidR="00DD796D" w:rsidRPr="00206691" w:rsidTr="00DD796D">
        <w:trPr>
          <w:cantSplit/>
          <w:trHeight w:val="136"/>
        </w:trPr>
        <w:tc>
          <w:tcPr>
            <w:tcW w:w="567" w:type="dxa"/>
            <w:tcBorders>
              <w:top w:val="single" w:sz="4" w:space="0" w:color="auto"/>
              <w:left w:val="single" w:sz="4" w:space="0" w:color="auto"/>
              <w:bottom w:val="single" w:sz="4" w:space="0" w:color="auto"/>
              <w:right w:val="single" w:sz="4" w:space="0" w:color="auto"/>
            </w:tcBorders>
          </w:tcPr>
          <w:p w:rsidR="00DD796D" w:rsidRPr="00206691" w:rsidRDefault="00DD796D" w:rsidP="00AD3149">
            <w:pPr>
              <w:rPr>
                <w:rFonts w:ascii="Calibri" w:hAnsi="Calibri" w:cs="Calibri"/>
                <w:sz w:val="22"/>
                <w:szCs w:val="22"/>
              </w:rPr>
            </w:pPr>
            <w:r w:rsidRPr="00206691">
              <w:rPr>
                <w:rFonts w:ascii="Calibri" w:hAnsi="Calibri" w:cs="Calibri"/>
                <w:sz w:val="22"/>
                <w:szCs w:val="22"/>
              </w:rPr>
              <w:t>12.</w:t>
            </w:r>
          </w:p>
        </w:tc>
        <w:tc>
          <w:tcPr>
            <w:tcW w:w="1134" w:type="dxa"/>
            <w:tcBorders>
              <w:top w:val="single" w:sz="4" w:space="0" w:color="auto"/>
              <w:left w:val="single" w:sz="4" w:space="0" w:color="auto"/>
              <w:bottom w:val="single" w:sz="4" w:space="0" w:color="auto"/>
              <w:right w:val="single" w:sz="4" w:space="0" w:color="auto"/>
            </w:tcBorders>
          </w:tcPr>
          <w:p w:rsidR="00DD796D" w:rsidRPr="00206691" w:rsidRDefault="00DD796D" w:rsidP="00AD3149">
            <w:pPr>
              <w:rPr>
                <w:rFonts w:ascii="Calibri" w:hAnsi="Calibri" w:cs="Calibri"/>
                <w:sz w:val="22"/>
                <w:szCs w:val="22"/>
              </w:rPr>
            </w:pPr>
            <w:r w:rsidRPr="00206691">
              <w:rPr>
                <w:rFonts w:ascii="Calibri" w:hAnsi="Calibri" w:cs="Calibri"/>
                <w:sz w:val="22"/>
                <w:szCs w:val="22"/>
              </w:rPr>
              <w:t>74.20.12</w:t>
            </w:r>
          </w:p>
        </w:tc>
        <w:tc>
          <w:tcPr>
            <w:tcW w:w="7938" w:type="dxa"/>
            <w:tcBorders>
              <w:top w:val="single" w:sz="4" w:space="0" w:color="auto"/>
              <w:left w:val="single" w:sz="4" w:space="0" w:color="auto"/>
              <w:bottom w:val="single" w:sz="4" w:space="0" w:color="auto"/>
              <w:right w:val="single" w:sz="4" w:space="0" w:color="auto"/>
            </w:tcBorders>
          </w:tcPr>
          <w:p w:rsidR="00DD796D" w:rsidRPr="00206691" w:rsidRDefault="00DD796D" w:rsidP="00AD3149">
            <w:pPr>
              <w:rPr>
                <w:rFonts w:ascii="Calibri" w:hAnsi="Calibri" w:cs="Calibri"/>
                <w:sz w:val="22"/>
                <w:szCs w:val="22"/>
              </w:rPr>
            </w:pPr>
            <w:r w:rsidRPr="00206691">
              <w:rPr>
                <w:rFonts w:ascii="Calibri" w:hAnsi="Calibri" w:cs="Calibri"/>
                <w:sz w:val="22"/>
                <w:szCs w:val="22"/>
              </w:rPr>
              <w:t>Проектирование производственных помещений, включая размещение  машин и оборудования, промышленный дизайн</w:t>
            </w:r>
          </w:p>
        </w:tc>
      </w:tr>
      <w:tr w:rsidR="00DD796D" w:rsidRPr="00206691" w:rsidTr="00DD796D">
        <w:trPr>
          <w:cantSplit/>
          <w:trHeight w:val="136"/>
        </w:trPr>
        <w:tc>
          <w:tcPr>
            <w:tcW w:w="567" w:type="dxa"/>
            <w:tcBorders>
              <w:top w:val="single" w:sz="4" w:space="0" w:color="auto"/>
              <w:left w:val="single" w:sz="4" w:space="0" w:color="auto"/>
              <w:bottom w:val="single" w:sz="4" w:space="0" w:color="auto"/>
              <w:right w:val="single" w:sz="4" w:space="0" w:color="auto"/>
            </w:tcBorders>
          </w:tcPr>
          <w:p w:rsidR="00DD796D" w:rsidRPr="00206691" w:rsidRDefault="00DD796D" w:rsidP="00AD3149">
            <w:pPr>
              <w:rPr>
                <w:rFonts w:ascii="Calibri" w:hAnsi="Calibri" w:cs="Calibri"/>
                <w:sz w:val="22"/>
                <w:szCs w:val="22"/>
              </w:rPr>
            </w:pPr>
            <w:r w:rsidRPr="00206691">
              <w:rPr>
                <w:rFonts w:ascii="Calibri" w:hAnsi="Calibri" w:cs="Calibri"/>
                <w:sz w:val="22"/>
                <w:szCs w:val="22"/>
              </w:rPr>
              <w:t>13.</w:t>
            </w:r>
          </w:p>
        </w:tc>
        <w:tc>
          <w:tcPr>
            <w:tcW w:w="1134" w:type="dxa"/>
            <w:tcBorders>
              <w:top w:val="single" w:sz="4" w:space="0" w:color="auto"/>
              <w:left w:val="single" w:sz="4" w:space="0" w:color="auto"/>
              <w:bottom w:val="single" w:sz="4" w:space="0" w:color="auto"/>
              <w:right w:val="single" w:sz="4" w:space="0" w:color="auto"/>
            </w:tcBorders>
          </w:tcPr>
          <w:p w:rsidR="00DD796D" w:rsidRPr="00206691" w:rsidRDefault="00DD796D" w:rsidP="00AD3149">
            <w:pPr>
              <w:rPr>
                <w:rFonts w:ascii="Calibri" w:hAnsi="Calibri" w:cs="Calibri"/>
                <w:sz w:val="22"/>
                <w:szCs w:val="22"/>
              </w:rPr>
            </w:pPr>
            <w:r w:rsidRPr="00206691">
              <w:rPr>
                <w:rFonts w:ascii="Calibri" w:hAnsi="Calibri" w:cs="Calibri"/>
                <w:sz w:val="22"/>
                <w:szCs w:val="22"/>
              </w:rPr>
              <w:t>74.20.14</w:t>
            </w:r>
          </w:p>
        </w:tc>
        <w:tc>
          <w:tcPr>
            <w:tcW w:w="7938" w:type="dxa"/>
            <w:tcBorders>
              <w:top w:val="single" w:sz="4" w:space="0" w:color="auto"/>
              <w:left w:val="single" w:sz="4" w:space="0" w:color="auto"/>
              <w:bottom w:val="single" w:sz="4" w:space="0" w:color="auto"/>
              <w:right w:val="single" w:sz="4" w:space="0" w:color="auto"/>
            </w:tcBorders>
          </w:tcPr>
          <w:p w:rsidR="00DD796D" w:rsidRPr="00206691" w:rsidRDefault="00DD796D" w:rsidP="00AD3149">
            <w:pPr>
              <w:rPr>
                <w:rFonts w:ascii="Calibri" w:hAnsi="Calibri" w:cs="Calibri"/>
                <w:sz w:val="22"/>
                <w:szCs w:val="22"/>
              </w:rPr>
            </w:pPr>
            <w:r w:rsidRPr="00206691">
              <w:rPr>
                <w:rFonts w:ascii="Calibri" w:hAnsi="Calibri" w:cs="Calibri"/>
                <w:sz w:val="22"/>
                <w:szCs w:val="22"/>
              </w:rPr>
              <w:t>Разработка проектов промышленных процессов и производств, относящихся к электротехнике, электронной технике, горному делу, химической  технологии, машиностроению, а также в области промышленного строительства,  системотехники и техники безопасности</w:t>
            </w:r>
          </w:p>
        </w:tc>
      </w:tr>
    </w:tbl>
    <w:p w:rsidR="00DD796D" w:rsidRPr="00206691" w:rsidRDefault="00503CAF" w:rsidP="00AD3149">
      <w:pPr>
        <w:widowControl w:val="0"/>
        <w:shd w:val="clear" w:color="auto" w:fill="FFFFFF"/>
        <w:tabs>
          <w:tab w:val="left" w:pos="993"/>
        </w:tabs>
        <w:autoSpaceDE w:val="0"/>
        <w:autoSpaceDN w:val="0"/>
        <w:adjustRightInd w:val="0"/>
        <w:jc w:val="both"/>
        <w:rPr>
          <w:rFonts w:ascii="Calibri" w:hAnsi="Calibri" w:cs="Calibri"/>
          <w:color w:val="000000"/>
          <w:spacing w:val="1"/>
          <w:sz w:val="22"/>
          <w:szCs w:val="22"/>
        </w:rPr>
      </w:pPr>
      <w:r w:rsidRPr="00206691">
        <w:rPr>
          <w:rFonts w:ascii="Calibri" w:hAnsi="Calibri" w:cs="Calibri"/>
          <w:color w:val="000000"/>
          <w:spacing w:val="-8"/>
          <w:sz w:val="22"/>
          <w:szCs w:val="22"/>
        </w:rPr>
        <w:tab/>
      </w:r>
      <w:r w:rsidR="008B58DC" w:rsidRPr="00206691">
        <w:rPr>
          <w:rFonts w:ascii="Calibri" w:hAnsi="Calibri" w:cs="Calibri"/>
          <w:color w:val="000000"/>
          <w:spacing w:val="-8"/>
          <w:sz w:val="22"/>
          <w:szCs w:val="22"/>
        </w:rPr>
        <w:t xml:space="preserve"> </w:t>
      </w:r>
      <w:r w:rsidR="00FD10C9">
        <w:rPr>
          <w:rFonts w:ascii="Calibri" w:hAnsi="Calibri" w:cs="Calibri"/>
          <w:color w:val="000000"/>
          <w:spacing w:val="1"/>
          <w:sz w:val="22"/>
          <w:szCs w:val="22"/>
        </w:rPr>
        <w:t>Общество</w:t>
      </w:r>
      <w:r w:rsidRPr="00206691">
        <w:rPr>
          <w:rFonts w:ascii="Calibri" w:hAnsi="Calibri" w:cs="Calibri"/>
          <w:color w:val="000000"/>
          <w:spacing w:val="1"/>
          <w:sz w:val="22"/>
          <w:szCs w:val="22"/>
        </w:rPr>
        <w:t xml:space="preserve"> вправе осуществлять иные, не запрещенные законодательством Российской Федерацией, виды деятельности.</w:t>
      </w:r>
    </w:p>
    <w:p w:rsidR="00C42B6D" w:rsidRPr="00206691" w:rsidRDefault="00C42B6D" w:rsidP="00495A25">
      <w:pPr>
        <w:widowControl w:val="0"/>
        <w:shd w:val="clear" w:color="auto" w:fill="FFFFFF"/>
        <w:tabs>
          <w:tab w:val="left" w:pos="1747"/>
        </w:tabs>
        <w:autoSpaceDE w:val="0"/>
        <w:autoSpaceDN w:val="0"/>
        <w:adjustRightInd w:val="0"/>
        <w:spacing w:after="504"/>
        <w:rPr>
          <w:rFonts w:ascii="Calibri" w:hAnsi="Calibri" w:cs="Calibri"/>
          <w:bCs/>
          <w:color w:val="000000"/>
          <w:spacing w:val="-7"/>
          <w:sz w:val="22"/>
          <w:szCs w:val="22"/>
        </w:rPr>
        <w:sectPr w:rsidR="00C42B6D" w:rsidRPr="00206691" w:rsidSect="005A7E68">
          <w:footerReference w:type="default" r:id="rId9"/>
          <w:type w:val="continuous"/>
          <w:pgSz w:w="11909" w:h="16834" w:code="9"/>
          <w:pgMar w:top="567" w:right="851" w:bottom="567" w:left="1418" w:header="454" w:footer="454" w:gutter="0"/>
          <w:cols w:space="60"/>
          <w:noEndnote/>
          <w:docGrid w:linePitch="326"/>
        </w:sectPr>
      </w:pPr>
    </w:p>
    <w:p w:rsidR="00503CAF" w:rsidRPr="00206691" w:rsidRDefault="00987381" w:rsidP="00AD3149">
      <w:pPr>
        <w:widowControl w:val="0"/>
        <w:numPr>
          <w:ilvl w:val="0"/>
          <w:numId w:val="3"/>
        </w:numPr>
        <w:shd w:val="clear" w:color="auto" w:fill="FFFFFF"/>
        <w:tabs>
          <w:tab w:val="left" w:pos="1483"/>
        </w:tabs>
        <w:autoSpaceDE w:val="0"/>
        <w:autoSpaceDN w:val="0"/>
        <w:adjustRightInd w:val="0"/>
        <w:ind w:firstLine="602"/>
        <w:jc w:val="both"/>
        <w:rPr>
          <w:rFonts w:ascii="Calibri" w:hAnsi="Calibri" w:cs="Calibri"/>
          <w:color w:val="000000"/>
          <w:sz w:val="22"/>
          <w:szCs w:val="22"/>
        </w:rPr>
      </w:pPr>
      <w:r w:rsidRPr="00206691">
        <w:rPr>
          <w:rFonts w:ascii="Calibri" w:hAnsi="Calibri" w:cs="Calibri"/>
          <w:color w:val="000000"/>
          <w:spacing w:val="1"/>
          <w:sz w:val="22"/>
          <w:szCs w:val="22"/>
        </w:rPr>
        <w:lastRenderedPageBreak/>
        <w:t xml:space="preserve">Отдельными видами деятельности, перечень которых определяется законом, </w:t>
      </w:r>
      <w:r w:rsidR="00FD10C9">
        <w:rPr>
          <w:rFonts w:ascii="Calibri" w:hAnsi="Calibri" w:cs="Calibri"/>
          <w:color w:val="000000"/>
          <w:spacing w:val="1"/>
          <w:sz w:val="22"/>
          <w:szCs w:val="22"/>
        </w:rPr>
        <w:t>Общество</w:t>
      </w:r>
      <w:r w:rsidRPr="00206691">
        <w:rPr>
          <w:rFonts w:ascii="Calibri" w:hAnsi="Calibri" w:cs="Calibri"/>
          <w:color w:val="000000"/>
          <w:spacing w:val="3"/>
          <w:sz w:val="22"/>
          <w:szCs w:val="22"/>
        </w:rPr>
        <w:t xml:space="preserve"> может заниматься только на основании специального разрешения (лицензии). </w:t>
      </w:r>
      <w:r w:rsidRPr="00206691">
        <w:rPr>
          <w:rFonts w:ascii="Calibri" w:hAnsi="Calibri" w:cs="Calibri"/>
          <w:color w:val="000000"/>
          <w:spacing w:val="2"/>
          <w:sz w:val="22"/>
          <w:szCs w:val="22"/>
        </w:rPr>
        <w:t>Если условиями предоставления разрешения (лицензии) на занятие определенным ви</w:t>
      </w:r>
      <w:r w:rsidRPr="00206691">
        <w:rPr>
          <w:rFonts w:ascii="Calibri" w:hAnsi="Calibri" w:cs="Calibri"/>
          <w:color w:val="000000"/>
          <w:spacing w:val="2"/>
          <w:sz w:val="22"/>
          <w:szCs w:val="22"/>
        </w:rPr>
        <w:softHyphen/>
      </w:r>
      <w:r w:rsidRPr="00206691">
        <w:rPr>
          <w:rFonts w:ascii="Calibri" w:hAnsi="Calibri" w:cs="Calibri"/>
          <w:color w:val="000000"/>
          <w:sz w:val="22"/>
          <w:szCs w:val="22"/>
        </w:rPr>
        <w:t>дом деятельности предусмотрено требование о занятии такой деятельностью как исклю</w:t>
      </w:r>
      <w:r w:rsidRPr="00206691">
        <w:rPr>
          <w:rFonts w:ascii="Calibri" w:hAnsi="Calibri" w:cs="Calibri"/>
          <w:color w:val="000000"/>
          <w:spacing w:val="4"/>
          <w:sz w:val="22"/>
          <w:szCs w:val="22"/>
        </w:rPr>
        <w:t xml:space="preserve">чительной, то </w:t>
      </w:r>
      <w:r w:rsidR="00FD10C9">
        <w:rPr>
          <w:rFonts w:ascii="Calibri" w:hAnsi="Calibri" w:cs="Calibri"/>
          <w:color w:val="000000"/>
          <w:spacing w:val="4"/>
          <w:sz w:val="22"/>
          <w:szCs w:val="22"/>
        </w:rPr>
        <w:t>Общество</w:t>
      </w:r>
      <w:r w:rsidRPr="00206691">
        <w:rPr>
          <w:rFonts w:ascii="Calibri" w:hAnsi="Calibri" w:cs="Calibri"/>
          <w:color w:val="000000"/>
          <w:spacing w:val="4"/>
          <w:sz w:val="22"/>
          <w:szCs w:val="22"/>
        </w:rPr>
        <w:t xml:space="preserve"> в течение срока действия лицензии не вправе осуществлять </w:t>
      </w:r>
      <w:r w:rsidRPr="00206691">
        <w:rPr>
          <w:rFonts w:ascii="Calibri" w:hAnsi="Calibri" w:cs="Calibri"/>
          <w:color w:val="000000"/>
          <w:sz w:val="22"/>
          <w:szCs w:val="22"/>
        </w:rPr>
        <w:t>иные виды деятельности, кроме</w:t>
      </w:r>
      <w:r w:rsidR="00A33AC1">
        <w:rPr>
          <w:rFonts w:ascii="Calibri" w:hAnsi="Calibri" w:cs="Calibri"/>
          <w:color w:val="000000"/>
          <w:sz w:val="22"/>
          <w:szCs w:val="22"/>
        </w:rPr>
        <w:t xml:space="preserve">  </w:t>
      </w:r>
      <w:r w:rsidRPr="00206691">
        <w:rPr>
          <w:rFonts w:ascii="Calibri" w:hAnsi="Calibri" w:cs="Calibri"/>
          <w:color w:val="000000"/>
          <w:sz w:val="22"/>
          <w:szCs w:val="22"/>
        </w:rPr>
        <w:t xml:space="preserve"> предусмотренных лицензией и им сопутствующих.</w:t>
      </w:r>
    </w:p>
    <w:p w:rsidR="00503CAF" w:rsidRPr="00206691" w:rsidRDefault="00FD10C9" w:rsidP="00AD3149">
      <w:pPr>
        <w:widowControl w:val="0"/>
        <w:numPr>
          <w:ilvl w:val="0"/>
          <w:numId w:val="3"/>
        </w:numPr>
        <w:shd w:val="clear" w:color="auto" w:fill="FFFFFF"/>
        <w:tabs>
          <w:tab w:val="left" w:pos="1483"/>
        </w:tabs>
        <w:autoSpaceDE w:val="0"/>
        <w:autoSpaceDN w:val="0"/>
        <w:adjustRightInd w:val="0"/>
        <w:ind w:left="79" w:firstLine="607"/>
        <w:jc w:val="both"/>
        <w:rPr>
          <w:rFonts w:ascii="Calibri" w:hAnsi="Calibri" w:cs="Calibri"/>
          <w:color w:val="000000"/>
          <w:sz w:val="22"/>
          <w:szCs w:val="22"/>
        </w:rPr>
      </w:pPr>
      <w:r>
        <w:rPr>
          <w:rFonts w:ascii="Calibri" w:hAnsi="Calibri" w:cs="Calibri"/>
          <w:color w:val="000000"/>
          <w:spacing w:val="1"/>
          <w:sz w:val="22"/>
          <w:szCs w:val="22"/>
        </w:rPr>
        <w:t>Общество</w:t>
      </w:r>
      <w:r w:rsidR="00503CAF" w:rsidRPr="00206691">
        <w:rPr>
          <w:rFonts w:ascii="Calibri" w:hAnsi="Calibri" w:cs="Calibri"/>
          <w:color w:val="000000"/>
          <w:spacing w:val="1"/>
          <w:sz w:val="22"/>
          <w:szCs w:val="22"/>
        </w:rPr>
        <w:t xml:space="preserve"> вправе  осуществлять любые виды внешнеэкономической деятельности, не противоречащие действующему законодательству </w:t>
      </w:r>
      <w:r w:rsidR="00BA264B" w:rsidRPr="00206691">
        <w:rPr>
          <w:rFonts w:ascii="Calibri" w:hAnsi="Calibri" w:cs="Calibri"/>
          <w:color w:val="000000"/>
          <w:spacing w:val="1"/>
          <w:sz w:val="22"/>
          <w:szCs w:val="22"/>
        </w:rPr>
        <w:t>РФ.</w:t>
      </w:r>
    </w:p>
    <w:p w:rsidR="00987381" w:rsidRPr="00206691" w:rsidRDefault="00BC2B93" w:rsidP="00AD3149">
      <w:pPr>
        <w:pStyle w:val="aa"/>
        <w:numPr>
          <w:ilvl w:val="0"/>
          <w:numId w:val="18"/>
        </w:numPr>
        <w:shd w:val="clear" w:color="auto" w:fill="FFFFFF"/>
        <w:tabs>
          <w:tab w:val="left" w:pos="1022"/>
        </w:tabs>
        <w:spacing w:before="250"/>
        <w:jc w:val="center"/>
        <w:rPr>
          <w:rFonts w:ascii="Calibri" w:hAnsi="Calibri" w:cs="Calibri"/>
          <w:b/>
          <w:color w:val="000000"/>
          <w:spacing w:val="2"/>
          <w:sz w:val="22"/>
          <w:szCs w:val="22"/>
        </w:rPr>
      </w:pPr>
      <w:r>
        <w:rPr>
          <w:rFonts w:ascii="Calibri" w:hAnsi="Calibri" w:cs="Calibri"/>
          <w:b/>
          <w:color w:val="000000"/>
          <w:spacing w:val="2"/>
          <w:sz w:val="22"/>
          <w:szCs w:val="22"/>
        </w:rPr>
        <w:t xml:space="preserve">Правовое положение </w:t>
      </w:r>
      <w:r w:rsidR="00FD10C9">
        <w:rPr>
          <w:rFonts w:ascii="Calibri" w:hAnsi="Calibri" w:cs="Calibri"/>
          <w:b/>
          <w:color w:val="000000"/>
          <w:spacing w:val="2"/>
          <w:sz w:val="22"/>
          <w:szCs w:val="22"/>
        </w:rPr>
        <w:t>Общества</w:t>
      </w:r>
    </w:p>
    <w:p w:rsidR="00BA264B" w:rsidRPr="00206691" w:rsidRDefault="00FD10C9" w:rsidP="00AD3149">
      <w:pPr>
        <w:widowControl w:val="0"/>
        <w:numPr>
          <w:ilvl w:val="0"/>
          <w:numId w:val="5"/>
        </w:numPr>
        <w:shd w:val="clear" w:color="auto" w:fill="FFFFFF"/>
        <w:tabs>
          <w:tab w:val="left" w:pos="1104"/>
        </w:tabs>
        <w:autoSpaceDE w:val="0"/>
        <w:autoSpaceDN w:val="0"/>
        <w:adjustRightInd w:val="0"/>
        <w:ind w:left="5" w:firstLine="658"/>
        <w:jc w:val="both"/>
        <w:rPr>
          <w:rFonts w:ascii="Calibri" w:hAnsi="Calibri" w:cs="Calibri"/>
          <w:b/>
          <w:bCs/>
          <w:color w:val="000000"/>
          <w:spacing w:val="-7"/>
          <w:sz w:val="22"/>
          <w:szCs w:val="22"/>
        </w:rPr>
      </w:pPr>
      <w:r>
        <w:rPr>
          <w:rFonts w:ascii="Calibri" w:hAnsi="Calibri" w:cs="Calibri"/>
          <w:color w:val="000000"/>
          <w:spacing w:val="3"/>
          <w:sz w:val="22"/>
          <w:szCs w:val="22"/>
        </w:rPr>
        <w:t>Общество</w:t>
      </w:r>
      <w:r w:rsidR="00987381" w:rsidRPr="00206691">
        <w:rPr>
          <w:rFonts w:ascii="Calibri" w:hAnsi="Calibri" w:cs="Calibri"/>
          <w:color w:val="000000"/>
          <w:spacing w:val="3"/>
          <w:sz w:val="22"/>
          <w:szCs w:val="22"/>
        </w:rPr>
        <w:t xml:space="preserve"> является юридическим лицом и имеет в собственности обособлен</w:t>
      </w:r>
      <w:r w:rsidR="00987381" w:rsidRPr="00206691">
        <w:rPr>
          <w:rFonts w:ascii="Calibri" w:hAnsi="Calibri" w:cs="Calibri"/>
          <w:color w:val="000000"/>
          <w:spacing w:val="2"/>
          <w:sz w:val="22"/>
          <w:szCs w:val="22"/>
        </w:rPr>
        <w:t xml:space="preserve">ное имущество, учитываемое на его самостоятельном балансе. </w:t>
      </w:r>
      <w:r>
        <w:rPr>
          <w:rFonts w:ascii="Calibri" w:hAnsi="Calibri" w:cs="Calibri"/>
          <w:color w:val="000000"/>
          <w:spacing w:val="2"/>
          <w:sz w:val="22"/>
          <w:szCs w:val="22"/>
        </w:rPr>
        <w:t>Общество</w:t>
      </w:r>
      <w:r w:rsidR="00BA264B" w:rsidRPr="00206691">
        <w:rPr>
          <w:rFonts w:ascii="Calibri" w:hAnsi="Calibri" w:cs="Calibri"/>
          <w:color w:val="000000"/>
          <w:spacing w:val="2"/>
          <w:sz w:val="22"/>
          <w:szCs w:val="22"/>
        </w:rPr>
        <w:t xml:space="preserve"> осуществляет владение, пользование и распоряжение своим имуществом в соответствии с целями своей деятельности и назначением имущества.</w:t>
      </w:r>
    </w:p>
    <w:p w:rsidR="00987381" w:rsidRPr="00206691" w:rsidRDefault="00FD10C9" w:rsidP="00AD3149">
      <w:pPr>
        <w:widowControl w:val="0"/>
        <w:numPr>
          <w:ilvl w:val="0"/>
          <w:numId w:val="5"/>
        </w:numPr>
        <w:shd w:val="clear" w:color="auto" w:fill="FFFFFF"/>
        <w:tabs>
          <w:tab w:val="left" w:pos="1104"/>
        </w:tabs>
        <w:autoSpaceDE w:val="0"/>
        <w:autoSpaceDN w:val="0"/>
        <w:adjustRightInd w:val="0"/>
        <w:ind w:left="5" w:firstLine="658"/>
        <w:jc w:val="both"/>
        <w:rPr>
          <w:rFonts w:ascii="Calibri" w:hAnsi="Calibri" w:cs="Calibri"/>
          <w:b/>
          <w:bCs/>
          <w:color w:val="000000"/>
          <w:spacing w:val="-7"/>
          <w:sz w:val="22"/>
          <w:szCs w:val="22"/>
        </w:rPr>
      </w:pPr>
      <w:r>
        <w:rPr>
          <w:rFonts w:ascii="Calibri" w:hAnsi="Calibri" w:cs="Calibri"/>
          <w:color w:val="000000"/>
          <w:spacing w:val="2"/>
          <w:sz w:val="22"/>
          <w:szCs w:val="22"/>
        </w:rPr>
        <w:t>Общество</w:t>
      </w:r>
      <w:r w:rsidR="00987381" w:rsidRPr="00206691">
        <w:rPr>
          <w:rFonts w:ascii="Calibri" w:hAnsi="Calibri" w:cs="Calibri"/>
          <w:color w:val="000000"/>
          <w:spacing w:val="2"/>
          <w:sz w:val="22"/>
          <w:szCs w:val="22"/>
        </w:rPr>
        <w:t xml:space="preserve"> может от сво</w:t>
      </w:r>
      <w:r w:rsidR="00987381" w:rsidRPr="00206691">
        <w:rPr>
          <w:rFonts w:ascii="Calibri" w:hAnsi="Calibri" w:cs="Calibri"/>
          <w:color w:val="000000"/>
          <w:spacing w:val="1"/>
          <w:sz w:val="22"/>
          <w:szCs w:val="22"/>
        </w:rPr>
        <w:t>его имени приобретать и осуществлять имущественные и личные неимущественные пра</w:t>
      </w:r>
      <w:r w:rsidR="00987381" w:rsidRPr="00206691">
        <w:rPr>
          <w:rFonts w:ascii="Calibri" w:hAnsi="Calibri" w:cs="Calibri"/>
          <w:color w:val="000000"/>
          <w:sz w:val="22"/>
          <w:szCs w:val="22"/>
        </w:rPr>
        <w:t xml:space="preserve">ва, </w:t>
      </w:r>
      <w:r w:rsidR="00807EF9">
        <w:rPr>
          <w:rFonts w:ascii="Calibri" w:hAnsi="Calibri" w:cs="Calibri"/>
          <w:color w:val="000000"/>
          <w:sz w:val="22"/>
          <w:szCs w:val="22"/>
        </w:rPr>
        <w:t xml:space="preserve"> </w:t>
      </w:r>
      <w:r w:rsidR="00987381" w:rsidRPr="00206691">
        <w:rPr>
          <w:rFonts w:ascii="Calibri" w:hAnsi="Calibri" w:cs="Calibri"/>
          <w:color w:val="000000"/>
          <w:sz w:val="22"/>
          <w:szCs w:val="22"/>
        </w:rPr>
        <w:t xml:space="preserve">нести </w:t>
      </w:r>
      <w:r w:rsidR="00455EDF">
        <w:rPr>
          <w:rFonts w:ascii="Calibri" w:hAnsi="Calibri" w:cs="Calibri"/>
          <w:color w:val="000000"/>
          <w:sz w:val="22"/>
          <w:szCs w:val="22"/>
        </w:rPr>
        <w:t xml:space="preserve"> </w:t>
      </w:r>
      <w:r w:rsidR="00987381" w:rsidRPr="00206691">
        <w:rPr>
          <w:rFonts w:ascii="Calibri" w:hAnsi="Calibri" w:cs="Calibri"/>
          <w:color w:val="000000"/>
          <w:sz w:val="22"/>
          <w:szCs w:val="22"/>
        </w:rPr>
        <w:t xml:space="preserve">обязанности, </w:t>
      </w:r>
      <w:r w:rsidR="001169CE">
        <w:rPr>
          <w:rFonts w:ascii="Calibri" w:hAnsi="Calibri" w:cs="Calibri"/>
          <w:color w:val="000000"/>
          <w:sz w:val="22"/>
          <w:szCs w:val="22"/>
        </w:rPr>
        <w:t xml:space="preserve"> </w:t>
      </w:r>
      <w:r w:rsidR="00987381" w:rsidRPr="00206691">
        <w:rPr>
          <w:rFonts w:ascii="Calibri" w:hAnsi="Calibri" w:cs="Calibri"/>
          <w:color w:val="000000"/>
          <w:sz w:val="22"/>
          <w:szCs w:val="22"/>
        </w:rPr>
        <w:t>быть истцом и ответчиком в суде.</w:t>
      </w:r>
    </w:p>
    <w:p w:rsidR="00987381" w:rsidRPr="00206691" w:rsidRDefault="00FD10C9" w:rsidP="00AD3149">
      <w:pPr>
        <w:widowControl w:val="0"/>
        <w:numPr>
          <w:ilvl w:val="0"/>
          <w:numId w:val="5"/>
        </w:numPr>
        <w:shd w:val="clear" w:color="auto" w:fill="FFFFFF"/>
        <w:tabs>
          <w:tab w:val="left" w:pos="1104"/>
        </w:tabs>
        <w:autoSpaceDE w:val="0"/>
        <w:autoSpaceDN w:val="0"/>
        <w:adjustRightInd w:val="0"/>
        <w:ind w:left="5" w:firstLine="658"/>
        <w:jc w:val="both"/>
        <w:rPr>
          <w:rFonts w:ascii="Calibri" w:hAnsi="Calibri" w:cs="Calibri"/>
          <w:color w:val="000000"/>
          <w:spacing w:val="-5"/>
          <w:sz w:val="22"/>
          <w:szCs w:val="22"/>
        </w:rPr>
      </w:pPr>
      <w:r>
        <w:rPr>
          <w:rFonts w:ascii="Calibri" w:hAnsi="Calibri" w:cs="Calibri"/>
          <w:color w:val="000000"/>
          <w:spacing w:val="6"/>
          <w:sz w:val="22"/>
          <w:szCs w:val="22"/>
        </w:rPr>
        <w:t>Общество</w:t>
      </w:r>
      <w:r w:rsidR="00987381" w:rsidRPr="00206691">
        <w:rPr>
          <w:rFonts w:ascii="Calibri" w:hAnsi="Calibri" w:cs="Calibri"/>
          <w:color w:val="000000"/>
          <w:spacing w:val="6"/>
          <w:sz w:val="22"/>
          <w:szCs w:val="22"/>
        </w:rPr>
        <w:t xml:space="preserve"> вправе в установленном порядке открывать банковские счета на</w:t>
      </w:r>
      <w:r w:rsidR="00987381" w:rsidRPr="00206691">
        <w:rPr>
          <w:rFonts w:ascii="Calibri" w:hAnsi="Calibri" w:cs="Calibri"/>
          <w:color w:val="000000"/>
          <w:spacing w:val="6"/>
          <w:sz w:val="22"/>
          <w:szCs w:val="22"/>
        </w:rPr>
        <w:br/>
      </w:r>
      <w:r w:rsidR="00987381" w:rsidRPr="00206691">
        <w:rPr>
          <w:rFonts w:ascii="Calibri" w:hAnsi="Calibri" w:cs="Calibri"/>
          <w:color w:val="000000"/>
          <w:sz w:val="22"/>
          <w:szCs w:val="22"/>
        </w:rPr>
        <w:t>территории Российской Федерации и за ее пределами.</w:t>
      </w:r>
    </w:p>
    <w:p w:rsidR="00987381" w:rsidRPr="00206691" w:rsidRDefault="00FD10C9" w:rsidP="00AD3149">
      <w:pPr>
        <w:widowControl w:val="0"/>
        <w:numPr>
          <w:ilvl w:val="0"/>
          <w:numId w:val="5"/>
        </w:numPr>
        <w:shd w:val="clear" w:color="auto" w:fill="FFFFFF"/>
        <w:tabs>
          <w:tab w:val="left" w:pos="1104"/>
        </w:tabs>
        <w:autoSpaceDE w:val="0"/>
        <w:autoSpaceDN w:val="0"/>
        <w:adjustRightInd w:val="0"/>
        <w:ind w:left="5" w:firstLine="658"/>
        <w:jc w:val="both"/>
        <w:rPr>
          <w:rFonts w:ascii="Calibri" w:hAnsi="Calibri" w:cs="Calibri"/>
          <w:color w:val="000000"/>
          <w:spacing w:val="-4"/>
          <w:sz w:val="22"/>
          <w:szCs w:val="22"/>
        </w:rPr>
      </w:pPr>
      <w:r>
        <w:rPr>
          <w:rFonts w:ascii="Calibri" w:hAnsi="Calibri" w:cs="Calibri"/>
          <w:color w:val="000000"/>
          <w:spacing w:val="3"/>
          <w:sz w:val="22"/>
          <w:szCs w:val="22"/>
        </w:rPr>
        <w:t>Общество</w:t>
      </w:r>
      <w:r w:rsidR="00987381" w:rsidRPr="00206691">
        <w:rPr>
          <w:rFonts w:ascii="Calibri" w:hAnsi="Calibri" w:cs="Calibri"/>
          <w:color w:val="000000"/>
          <w:spacing w:val="3"/>
          <w:sz w:val="22"/>
          <w:szCs w:val="22"/>
        </w:rPr>
        <w:t xml:space="preserve"> имеет круглую печать, содержащую его полное фирменное наиме</w:t>
      </w:r>
      <w:r w:rsidR="00987381" w:rsidRPr="00206691">
        <w:rPr>
          <w:rFonts w:ascii="Calibri" w:hAnsi="Calibri" w:cs="Calibri"/>
          <w:color w:val="000000"/>
          <w:spacing w:val="1"/>
          <w:sz w:val="22"/>
          <w:szCs w:val="22"/>
        </w:rPr>
        <w:t>нование на русском языке и указание на место его нахождения. В печати может быть так</w:t>
      </w:r>
      <w:r w:rsidR="00987381" w:rsidRPr="00206691">
        <w:rPr>
          <w:rFonts w:ascii="Calibri" w:hAnsi="Calibri" w:cs="Calibri"/>
          <w:color w:val="000000"/>
          <w:spacing w:val="1"/>
          <w:sz w:val="22"/>
          <w:szCs w:val="22"/>
        </w:rPr>
        <w:softHyphen/>
      </w:r>
      <w:r w:rsidR="00987381" w:rsidRPr="00206691">
        <w:rPr>
          <w:rFonts w:ascii="Calibri" w:hAnsi="Calibri" w:cs="Calibri"/>
          <w:color w:val="000000"/>
          <w:spacing w:val="2"/>
          <w:sz w:val="22"/>
          <w:szCs w:val="22"/>
        </w:rPr>
        <w:t xml:space="preserve">же указано фирменное наименование </w:t>
      </w:r>
      <w:r>
        <w:rPr>
          <w:rFonts w:ascii="Calibri" w:hAnsi="Calibri" w:cs="Calibri"/>
          <w:color w:val="000000"/>
          <w:spacing w:val="2"/>
          <w:sz w:val="22"/>
          <w:szCs w:val="22"/>
        </w:rPr>
        <w:t>Общества</w:t>
      </w:r>
      <w:r w:rsidR="00987381" w:rsidRPr="00206691">
        <w:rPr>
          <w:rFonts w:ascii="Calibri" w:hAnsi="Calibri" w:cs="Calibri"/>
          <w:color w:val="000000"/>
          <w:spacing w:val="2"/>
          <w:sz w:val="22"/>
          <w:szCs w:val="22"/>
        </w:rPr>
        <w:t xml:space="preserve"> на любом иностранном языке или языке</w:t>
      </w:r>
      <w:r w:rsidR="006077C4" w:rsidRPr="00206691">
        <w:rPr>
          <w:rFonts w:ascii="Calibri" w:hAnsi="Calibri" w:cs="Calibri"/>
          <w:color w:val="000000"/>
          <w:spacing w:val="2"/>
          <w:sz w:val="22"/>
          <w:szCs w:val="22"/>
        </w:rPr>
        <w:t xml:space="preserve"> </w:t>
      </w:r>
      <w:r w:rsidR="00987381" w:rsidRPr="00206691">
        <w:rPr>
          <w:rFonts w:ascii="Calibri" w:hAnsi="Calibri" w:cs="Calibri"/>
          <w:color w:val="000000"/>
          <w:spacing w:val="-1"/>
          <w:sz w:val="22"/>
          <w:szCs w:val="22"/>
        </w:rPr>
        <w:t>народов Российской Федерации.</w:t>
      </w:r>
    </w:p>
    <w:p w:rsidR="00987381" w:rsidRPr="00206691" w:rsidRDefault="00FD10C9" w:rsidP="00AD3149">
      <w:pPr>
        <w:widowControl w:val="0"/>
        <w:numPr>
          <w:ilvl w:val="0"/>
          <w:numId w:val="5"/>
        </w:numPr>
        <w:shd w:val="clear" w:color="auto" w:fill="FFFFFF"/>
        <w:tabs>
          <w:tab w:val="left" w:pos="1104"/>
        </w:tabs>
        <w:autoSpaceDE w:val="0"/>
        <w:autoSpaceDN w:val="0"/>
        <w:adjustRightInd w:val="0"/>
        <w:ind w:left="5" w:firstLine="658"/>
        <w:jc w:val="both"/>
        <w:rPr>
          <w:rFonts w:ascii="Calibri" w:hAnsi="Calibri" w:cs="Calibri"/>
          <w:color w:val="000000"/>
          <w:spacing w:val="-7"/>
          <w:sz w:val="22"/>
          <w:szCs w:val="22"/>
        </w:rPr>
      </w:pPr>
      <w:r>
        <w:rPr>
          <w:rFonts w:ascii="Calibri" w:hAnsi="Calibri" w:cs="Calibri"/>
          <w:color w:val="000000"/>
          <w:spacing w:val="1"/>
          <w:sz w:val="22"/>
          <w:szCs w:val="22"/>
        </w:rPr>
        <w:t>Общество</w:t>
      </w:r>
      <w:r w:rsidR="00987381" w:rsidRPr="00206691">
        <w:rPr>
          <w:rFonts w:ascii="Calibri" w:hAnsi="Calibri" w:cs="Calibri"/>
          <w:color w:val="000000"/>
          <w:spacing w:val="1"/>
          <w:sz w:val="22"/>
          <w:szCs w:val="22"/>
        </w:rPr>
        <w:t xml:space="preserve"> вправе иметь штампы и бланки со своим наименованием, собствен</w:t>
      </w:r>
      <w:r w:rsidR="00987381" w:rsidRPr="00206691">
        <w:rPr>
          <w:rFonts w:ascii="Calibri" w:hAnsi="Calibri" w:cs="Calibri"/>
          <w:color w:val="000000"/>
          <w:spacing w:val="6"/>
          <w:sz w:val="22"/>
          <w:szCs w:val="22"/>
        </w:rPr>
        <w:t>ную эмблему, а также зарегистрированный в установленном порядке товарный знак и</w:t>
      </w:r>
      <w:r w:rsidR="006077C4" w:rsidRPr="00206691">
        <w:rPr>
          <w:rFonts w:ascii="Calibri" w:hAnsi="Calibri" w:cs="Calibri"/>
          <w:color w:val="000000"/>
          <w:spacing w:val="6"/>
          <w:sz w:val="22"/>
          <w:szCs w:val="22"/>
        </w:rPr>
        <w:t xml:space="preserve"> </w:t>
      </w:r>
      <w:r w:rsidR="00987381" w:rsidRPr="00206691">
        <w:rPr>
          <w:rFonts w:ascii="Calibri" w:hAnsi="Calibri" w:cs="Calibri"/>
          <w:color w:val="000000"/>
          <w:sz w:val="22"/>
          <w:szCs w:val="22"/>
        </w:rPr>
        <w:t>другие средства визуальной идентификации.</w:t>
      </w:r>
    </w:p>
    <w:p w:rsidR="00137FF1" w:rsidRPr="00206691" w:rsidRDefault="00FD10C9" w:rsidP="00AD3149">
      <w:pPr>
        <w:widowControl w:val="0"/>
        <w:numPr>
          <w:ilvl w:val="0"/>
          <w:numId w:val="5"/>
        </w:numPr>
        <w:shd w:val="clear" w:color="auto" w:fill="FFFFFF"/>
        <w:tabs>
          <w:tab w:val="left" w:pos="1104"/>
        </w:tabs>
        <w:autoSpaceDE w:val="0"/>
        <w:autoSpaceDN w:val="0"/>
        <w:adjustRightInd w:val="0"/>
        <w:ind w:left="5" w:firstLine="658"/>
        <w:jc w:val="both"/>
        <w:rPr>
          <w:rFonts w:ascii="Calibri" w:hAnsi="Calibri" w:cs="Calibri"/>
          <w:color w:val="000000"/>
          <w:spacing w:val="1"/>
          <w:sz w:val="22"/>
          <w:szCs w:val="22"/>
        </w:rPr>
      </w:pPr>
      <w:r>
        <w:rPr>
          <w:rFonts w:ascii="Calibri" w:hAnsi="Calibri" w:cs="Calibri"/>
          <w:color w:val="000000"/>
          <w:spacing w:val="1"/>
          <w:sz w:val="22"/>
          <w:szCs w:val="22"/>
        </w:rPr>
        <w:t>Общество</w:t>
      </w:r>
      <w:r w:rsidR="00BA264B" w:rsidRPr="00206691">
        <w:rPr>
          <w:rFonts w:ascii="Calibri" w:hAnsi="Calibri" w:cs="Calibri"/>
          <w:color w:val="000000"/>
          <w:spacing w:val="1"/>
          <w:sz w:val="22"/>
          <w:szCs w:val="22"/>
        </w:rPr>
        <w:t xml:space="preserve"> несет ответственность по своим обязательствам всем принадлежащим ему имуществом. </w:t>
      </w:r>
      <w:r>
        <w:rPr>
          <w:rFonts w:ascii="Calibri" w:hAnsi="Calibri" w:cs="Calibri"/>
          <w:color w:val="000000"/>
          <w:spacing w:val="1"/>
          <w:sz w:val="22"/>
          <w:szCs w:val="22"/>
        </w:rPr>
        <w:t>Общество</w:t>
      </w:r>
      <w:r w:rsidR="00BA264B" w:rsidRPr="00206691">
        <w:rPr>
          <w:rFonts w:ascii="Calibri" w:hAnsi="Calibri" w:cs="Calibri"/>
          <w:color w:val="000000"/>
          <w:spacing w:val="1"/>
          <w:sz w:val="22"/>
          <w:szCs w:val="22"/>
        </w:rPr>
        <w:t xml:space="preserve"> не отвечает по обязательствам своих акционеров. Акционеры не отвечают по обязательствам </w:t>
      </w:r>
      <w:r>
        <w:rPr>
          <w:rFonts w:ascii="Calibri" w:hAnsi="Calibri" w:cs="Calibri"/>
          <w:color w:val="000000"/>
          <w:spacing w:val="1"/>
          <w:sz w:val="22"/>
          <w:szCs w:val="22"/>
        </w:rPr>
        <w:t>Общества</w:t>
      </w:r>
      <w:r w:rsidR="00BA264B" w:rsidRPr="00206691">
        <w:rPr>
          <w:rFonts w:ascii="Calibri" w:hAnsi="Calibri" w:cs="Calibri"/>
          <w:color w:val="000000"/>
          <w:spacing w:val="1"/>
          <w:sz w:val="22"/>
          <w:szCs w:val="22"/>
        </w:rPr>
        <w:t xml:space="preserve"> и несут риск убытков, связанных с его деятельностью, в пределах стоимости принадлежащих им акций. </w:t>
      </w:r>
    </w:p>
    <w:p w:rsidR="00137FF1" w:rsidRPr="00206691" w:rsidRDefault="00137FF1" w:rsidP="00AD3149">
      <w:pPr>
        <w:widowControl w:val="0"/>
        <w:numPr>
          <w:ilvl w:val="0"/>
          <w:numId w:val="5"/>
        </w:numPr>
        <w:shd w:val="clear" w:color="auto" w:fill="FFFFFF"/>
        <w:tabs>
          <w:tab w:val="left" w:pos="1104"/>
        </w:tabs>
        <w:autoSpaceDE w:val="0"/>
        <w:autoSpaceDN w:val="0"/>
        <w:adjustRightInd w:val="0"/>
        <w:ind w:left="5" w:firstLine="658"/>
        <w:jc w:val="both"/>
        <w:rPr>
          <w:rFonts w:ascii="Calibri" w:hAnsi="Calibri" w:cs="Calibri"/>
          <w:color w:val="000000"/>
          <w:spacing w:val="1"/>
          <w:sz w:val="22"/>
          <w:szCs w:val="22"/>
        </w:rPr>
      </w:pPr>
      <w:r w:rsidRPr="00206691">
        <w:rPr>
          <w:rFonts w:ascii="Calibri" w:hAnsi="Calibri" w:cs="Calibri"/>
          <w:color w:val="000000"/>
          <w:spacing w:val="1"/>
          <w:sz w:val="22"/>
          <w:szCs w:val="22"/>
        </w:rPr>
        <w:t xml:space="preserve">Если несостоятельность (банкротство) </w:t>
      </w:r>
      <w:r w:rsidR="00FD10C9">
        <w:rPr>
          <w:rFonts w:ascii="Calibri" w:hAnsi="Calibri" w:cs="Calibri"/>
          <w:color w:val="000000"/>
          <w:spacing w:val="1"/>
          <w:sz w:val="22"/>
          <w:szCs w:val="22"/>
        </w:rPr>
        <w:t>Общества</w:t>
      </w:r>
      <w:r w:rsidRPr="00206691">
        <w:rPr>
          <w:rFonts w:ascii="Calibri" w:hAnsi="Calibri" w:cs="Calibri"/>
          <w:color w:val="000000"/>
          <w:spacing w:val="1"/>
          <w:sz w:val="22"/>
          <w:szCs w:val="22"/>
        </w:rPr>
        <w:t xml:space="preserve"> вызвана действиями (бездействием) его акционеров или других лиц, которые имеют право давать обязательные для </w:t>
      </w:r>
      <w:r w:rsidR="00FD10C9">
        <w:rPr>
          <w:rFonts w:ascii="Calibri" w:hAnsi="Calibri" w:cs="Calibri"/>
          <w:color w:val="000000"/>
          <w:spacing w:val="1"/>
          <w:sz w:val="22"/>
          <w:szCs w:val="22"/>
        </w:rPr>
        <w:t>Общества</w:t>
      </w:r>
      <w:r w:rsidRPr="00206691">
        <w:rPr>
          <w:rFonts w:ascii="Calibri" w:hAnsi="Calibri" w:cs="Calibri"/>
          <w:color w:val="000000"/>
          <w:spacing w:val="1"/>
          <w:sz w:val="22"/>
          <w:szCs w:val="22"/>
        </w:rPr>
        <w:t xml:space="preserve"> указания либо иным образом имеют возможность определять его действия, то на указанных акционеров или других лиц в случае недостаточности имущества </w:t>
      </w:r>
      <w:r w:rsidR="00FD10C9">
        <w:rPr>
          <w:rFonts w:ascii="Calibri" w:hAnsi="Calibri" w:cs="Calibri"/>
          <w:color w:val="000000"/>
          <w:spacing w:val="1"/>
          <w:sz w:val="22"/>
          <w:szCs w:val="22"/>
        </w:rPr>
        <w:t>Общества</w:t>
      </w:r>
      <w:r w:rsidRPr="00206691">
        <w:rPr>
          <w:rFonts w:ascii="Calibri" w:hAnsi="Calibri" w:cs="Calibri"/>
          <w:color w:val="000000"/>
          <w:spacing w:val="1"/>
          <w:sz w:val="22"/>
          <w:szCs w:val="22"/>
        </w:rPr>
        <w:t xml:space="preserve"> может быть возложена субсидиарная ответственность по его обязательствам.</w:t>
      </w:r>
    </w:p>
    <w:p w:rsidR="00137FF1" w:rsidRPr="00206691" w:rsidRDefault="00137FF1" w:rsidP="00AD3149">
      <w:pPr>
        <w:widowControl w:val="0"/>
        <w:numPr>
          <w:ilvl w:val="0"/>
          <w:numId w:val="5"/>
        </w:numPr>
        <w:shd w:val="clear" w:color="auto" w:fill="FFFFFF"/>
        <w:tabs>
          <w:tab w:val="left" w:pos="1104"/>
        </w:tabs>
        <w:autoSpaceDE w:val="0"/>
        <w:autoSpaceDN w:val="0"/>
        <w:adjustRightInd w:val="0"/>
        <w:ind w:left="5" w:firstLine="658"/>
        <w:jc w:val="both"/>
        <w:rPr>
          <w:rFonts w:ascii="Calibri" w:hAnsi="Calibri" w:cs="Calibri"/>
          <w:color w:val="000000"/>
          <w:spacing w:val="1"/>
          <w:sz w:val="22"/>
          <w:szCs w:val="22"/>
        </w:rPr>
      </w:pPr>
      <w:r w:rsidRPr="00206691">
        <w:rPr>
          <w:rFonts w:ascii="Calibri" w:hAnsi="Calibri" w:cs="Calibri"/>
          <w:color w:val="000000"/>
          <w:spacing w:val="1"/>
          <w:sz w:val="22"/>
          <w:szCs w:val="22"/>
        </w:rPr>
        <w:t xml:space="preserve">Несостоятельность (банкротство) </w:t>
      </w:r>
      <w:r w:rsidR="00FD10C9">
        <w:rPr>
          <w:rFonts w:ascii="Calibri" w:hAnsi="Calibri" w:cs="Calibri"/>
          <w:color w:val="000000"/>
          <w:spacing w:val="1"/>
          <w:sz w:val="22"/>
          <w:szCs w:val="22"/>
        </w:rPr>
        <w:t>Общества</w:t>
      </w:r>
      <w:r w:rsidRPr="00206691">
        <w:rPr>
          <w:rFonts w:ascii="Calibri" w:hAnsi="Calibri" w:cs="Calibri"/>
          <w:color w:val="000000"/>
          <w:spacing w:val="1"/>
          <w:sz w:val="22"/>
          <w:szCs w:val="22"/>
        </w:rPr>
        <w:t xml:space="preserve"> считается вызванной действиями (бездействием) его акционеров или других лиц, которые имеют право давать обязательные для </w:t>
      </w:r>
      <w:r w:rsidR="00FD10C9">
        <w:rPr>
          <w:rFonts w:ascii="Calibri" w:hAnsi="Calibri" w:cs="Calibri"/>
          <w:color w:val="000000"/>
          <w:spacing w:val="1"/>
          <w:sz w:val="22"/>
          <w:szCs w:val="22"/>
        </w:rPr>
        <w:t>Общества</w:t>
      </w:r>
      <w:r w:rsidRPr="00206691">
        <w:rPr>
          <w:rFonts w:ascii="Calibri" w:hAnsi="Calibri" w:cs="Calibri"/>
          <w:color w:val="000000"/>
          <w:spacing w:val="1"/>
          <w:sz w:val="22"/>
          <w:szCs w:val="22"/>
        </w:rPr>
        <w:t xml:space="preserve"> указания либо иным образом имеют возможность определять его действия, только в случае, если они использовали указанные право и (или) возможность в целях совершения </w:t>
      </w:r>
      <w:r w:rsidR="00FD10C9">
        <w:rPr>
          <w:rFonts w:ascii="Calibri" w:hAnsi="Calibri" w:cs="Calibri"/>
          <w:color w:val="000000"/>
          <w:spacing w:val="1"/>
          <w:sz w:val="22"/>
          <w:szCs w:val="22"/>
        </w:rPr>
        <w:t>Обществом</w:t>
      </w:r>
      <w:r w:rsidRPr="00206691">
        <w:rPr>
          <w:rFonts w:ascii="Calibri" w:hAnsi="Calibri" w:cs="Calibri"/>
          <w:color w:val="000000"/>
          <w:spacing w:val="1"/>
          <w:sz w:val="22"/>
          <w:szCs w:val="22"/>
        </w:rPr>
        <w:t xml:space="preserve"> действия, заведомо зная, что вследствие этого наступит несостоятельность (банкротство) </w:t>
      </w:r>
      <w:r w:rsidR="00FD10C9">
        <w:rPr>
          <w:rFonts w:ascii="Calibri" w:hAnsi="Calibri" w:cs="Calibri"/>
          <w:color w:val="000000"/>
          <w:spacing w:val="1"/>
          <w:sz w:val="22"/>
          <w:szCs w:val="22"/>
        </w:rPr>
        <w:t>Общества</w:t>
      </w:r>
      <w:r w:rsidRPr="00206691">
        <w:rPr>
          <w:rFonts w:ascii="Calibri" w:hAnsi="Calibri" w:cs="Calibri"/>
          <w:color w:val="000000"/>
          <w:spacing w:val="1"/>
          <w:sz w:val="22"/>
          <w:szCs w:val="22"/>
        </w:rPr>
        <w:t>.</w:t>
      </w:r>
    </w:p>
    <w:p w:rsidR="00137FF1" w:rsidRPr="00206691" w:rsidRDefault="00137FF1" w:rsidP="00AD3149">
      <w:pPr>
        <w:widowControl w:val="0"/>
        <w:numPr>
          <w:ilvl w:val="0"/>
          <w:numId w:val="5"/>
        </w:numPr>
        <w:shd w:val="clear" w:color="auto" w:fill="FFFFFF"/>
        <w:tabs>
          <w:tab w:val="left" w:pos="1104"/>
        </w:tabs>
        <w:autoSpaceDE w:val="0"/>
        <w:autoSpaceDN w:val="0"/>
        <w:adjustRightInd w:val="0"/>
        <w:ind w:left="5" w:firstLine="658"/>
        <w:jc w:val="both"/>
        <w:rPr>
          <w:rFonts w:ascii="Calibri" w:hAnsi="Calibri" w:cs="Calibri"/>
          <w:color w:val="000000"/>
          <w:spacing w:val="1"/>
          <w:sz w:val="22"/>
          <w:szCs w:val="22"/>
        </w:rPr>
      </w:pPr>
      <w:r w:rsidRPr="00206691">
        <w:rPr>
          <w:rFonts w:ascii="Calibri" w:hAnsi="Calibri" w:cs="Calibri"/>
          <w:color w:val="000000"/>
          <w:spacing w:val="1"/>
          <w:sz w:val="22"/>
          <w:szCs w:val="22"/>
        </w:rPr>
        <w:t xml:space="preserve">Государство и его органы не несут ответственности по обязательствам </w:t>
      </w:r>
      <w:r w:rsidR="00FD10C9">
        <w:rPr>
          <w:rFonts w:ascii="Calibri" w:hAnsi="Calibri" w:cs="Calibri"/>
          <w:color w:val="000000"/>
          <w:spacing w:val="1"/>
          <w:sz w:val="22"/>
          <w:szCs w:val="22"/>
        </w:rPr>
        <w:t>Общества</w:t>
      </w:r>
      <w:r w:rsidRPr="00206691">
        <w:rPr>
          <w:rFonts w:ascii="Calibri" w:hAnsi="Calibri" w:cs="Calibri"/>
          <w:color w:val="000000"/>
          <w:spacing w:val="1"/>
          <w:sz w:val="22"/>
          <w:szCs w:val="22"/>
        </w:rPr>
        <w:t xml:space="preserve">, равно как и </w:t>
      </w:r>
      <w:r w:rsidR="00FD10C9">
        <w:rPr>
          <w:rFonts w:ascii="Calibri" w:hAnsi="Calibri" w:cs="Calibri"/>
          <w:color w:val="000000"/>
          <w:spacing w:val="1"/>
          <w:sz w:val="22"/>
          <w:szCs w:val="22"/>
        </w:rPr>
        <w:t>Общество</w:t>
      </w:r>
      <w:r w:rsidRPr="00206691">
        <w:rPr>
          <w:rFonts w:ascii="Calibri" w:hAnsi="Calibri" w:cs="Calibri"/>
          <w:color w:val="000000"/>
          <w:spacing w:val="1"/>
          <w:sz w:val="22"/>
          <w:szCs w:val="22"/>
        </w:rPr>
        <w:t xml:space="preserve"> не отвечает по обязательствам государства и его органов.</w:t>
      </w:r>
    </w:p>
    <w:p w:rsidR="00137FF1" w:rsidRPr="00206691" w:rsidRDefault="00FD10C9" w:rsidP="00AD3149">
      <w:pPr>
        <w:widowControl w:val="0"/>
        <w:numPr>
          <w:ilvl w:val="0"/>
          <w:numId w:val="5"/>
        </w:numPr>
        <w:shd w:val="clear" w:color="auto" w:fill="FFFFFF"/>
        <w:tabs>
          <w:tab w:val="left" w:pos="1104"/>
        </w:tabs>
        <w:autoSpaceDE w:val="0"/>
        <w:autoSpaceDN w:val="0"/>
        <w:adjustRightInd w:val="0"/>
        <w:ind w:left="5" w:firstLine="658"/>
        <w:jc w:val="both"/>
        <w:rPr>
          <w:rFonts w:ascii="Calibri" w:hAnsi="Calibri" w:cs="Calibri"/>
          <w:color w:val="000000"/>
          <w:spacing w:val="1"/>
          <w:sz w:val="22"/>
          <w:szCs w:val="22"/>
        </w:rPr>
      </w:pPr>
      <w:r>
        <w:rPr>
          <w:rFonts w:ascii="Calibri" w:hAnsi="Calibri" w:cs="Calibri"/>
          <w:color w:val="000000"/>
          <w:spacing w:val="1"/>
          <w:sz w:val="22"/>
          <w:szCs w:val="22"/>
        </w:rPr>
        <w:t>Общество</w:t>
      </w:r>
      <w:r w:rsidR="00137FF1" w:rsidRPr="00206691">
        <w:rPr>
          <w:rFonts w:ascii="Calibri" w:hAnsi="Calibri" w:cs="Calibri"/>
          <w:color w:val="000000"/>
          <w:spacing w:val="1"/>
          <w:sz w:val="22"/>
          <w:szCs w:val="22"/>
        </w:rPr>
        <w:t xml:space="preserve"> может участвовать и создавать на территории Российской Федерации и за ее пределами коммерческие организации.</w:t>
      </w:r>
    </w:p>
    <w:p w:rsidR="00137FF1" w:rsidRDefault="00FD10C9" w:rsidP="00AD3149">
      <w:pPr>
        <w:widowControl w:val="0"/>
        <w:numPr>
          <w:ilvl w:val="0"/>
          <w:numId w:val="5"/>
        </w:numPr>
        <w:shd w:val="clear" w:color="auto" w:fill="FFFFFF"/>
        <w:tabs>
          <w:tab w:val="left" w:pos="1104"/>
        </w:tabs>
        <w:autoSpaceDE w:val="0"/>
        <w:autoSpaceDN w:val="0"/>
        <w:adjustRightInd w:val="0"/>
        <w:ind w:left="5" w:firstLine="658"/>
        <w:jc w:val="both"/>
        <w:rPr>
          <w:rFonts w:ascii="Calibri" w:hAnsi="Calibri" w:cs="Calibri"/>
          <w:color w:val="000000"/>
          <w:spacing w:val="1"/>
          <w:sz w:val="22"/>
          <w:szCs w:val="22"/>
        </w:rPr>
      </w:pPr>
      <w:r>
        <w:rPr>
          <w:rFonts w:ascii="Calibri" w:hAnsi="Calibri" w:cs="Calibri"/>
          <w:color w:val="000000"/>
          <w:spacing w:val="1"/>
          <w:sz w:val="22"/>
          <w:szCs w:val="22"/>
        </w:rPr>
        <w:t>Общество</w:t>
      </w:r>
      <w:r w:rsidR="00137FF1" w:rsidRPr="00206691">
        <w:rPr>
          <w:rFonts w:ascii="Calibri" w:hAnsi="Calibri" w:cs="Calibri"/>
          <w:color w:val="000000"/>
          <w:spacing w:val="1"/>
          <w:sz w:val="22"/>
          <w:szCs w:val="22"/>
        </w:rPr>
        <w:t xml:space="preserve"> может на добровольных началах объединяться в союзы, ассоциации, а также быть членом других некоммерческих организаций, как на территории Российской Федерации, так и за ее пределами.</w:t>
      </w:r>
    </w:p>
    <w:p w:rsidR="001169CE" w:rsidRPr="00206691" w:rsidRDefault="00FD10C9" w:rsidP="001169CE">
      <w:pPr>
        <w:widowControl w:val="0"/>
        <w:numPr>
          <w:ilvl w:val="0"/>
          <w:numId w:val="5"/>
        </w:numPr>
        <w:shd w:val="clear" w:color="auto" w:fill="FFFFFF"/>
        <w:tabs>
          <w:tab w:val="left" w:pos="1104"/>
        </w:tabs>
        <w:autoSpaceDE w:val="0"/>
        <w:autoSpaceDN w:val="0"/>
        <w:adjustRightInd w:val="0"/>
        <w:ind w:left="5" w:firstLine="658"/>
        <w:jc w:val="both"/>
        <w:rPr>
          <w:rFonts w:ascii="Calibri" w:hAnsi="Calibri" w:cs="Calibri"/>
          <w:color w:val="000000"/>
          <w:spacing w:val="1"/>
          <w:sz w:val="22"/>
          <w:szCs w:val="22"/>
        </w:rPr>
      </w:pPr>
      <w:r>
        <w:rPr>
          <w:rFonts w:ascii="Calibri" w:hAnsi="Calibri" w:cs="Calibri"/>
          <w:color w:val="000000"/>
          <w:spacing w:val="1"/>
          <w:sz w:val="22"/>
          <w:szCs w:val="22"/>
        </w:rPr>
        <w:lastRenderedPageBreak/>
        <w:t>Общество</w:t>
      </w:r>
      <w:r w:rsidR="001169CE" w:rsidRPr="00206691">
        <w:rPr>
          <w:rFonts w:ascii="Calibri" w:hAnsi="Calibri" w:cs="Calibri"/>
          <w:color w:val="000000"/>
          <w:spacing w:val="1"/>
          <w:sz w:val="22"/>
          <w:szCs w:val="22"/>
        </w:rPr>
        <w:t xml:space="preserve"> самостоятельно планирует свою производственно-хозяйственную деятельность. Основу планов составляют договоры, заключаемые с потребителями продукции и услуг, а также поставщиками материально-технических и иных ресурсов.</w:t>
      </w:r>
    </w:p>
    <w:p w:rsidR="001169CE" w:rsidRPr="00206691" w:rsidRDefault="001169CE" w:rsidP="001169CE">
      <w:pPr>
        <w:widowControl w:val="0"/>
        <w:numPr>
          <w:ilvl w:val="0"/>
          <w:numId w:val="5"/>
        </w:numPr>
        <w:shd w:val="clear" w:color="auto" w:fill="FFFFFF"/>
        <w:tabs>
          <w:tab w:val="left" w:pos="1104"/>
        </w:tabs>
        <w:autoSpaceDE w:val="0"/>
        <w:autoSpaceDN w:val="0"/>
        <w:adjustRightInd w:val="0"/>
        <w:ind w:left="5" w:firstLine="658"/>
        <w:jc w:val="both"/>
        <w:rPr>
          <w:rFonts w:ascii="Calibri" w:hAnsi="Calibri" w:cs="Calibri"/>
          <w:color w:val="000000"/>
          <w:spacing w:val="1"/>
          <w:sz w:val="22"/>
          <w:szCs w:val="22"/>
        </w:rPr>
      </w:pPr>
      <w:r w:rsidRPr="00206691">
        <w:rPr>
          <w:rFonts w:ascii="Calibri" w:hAnsi="Calibri" w:cs="Calibri"/>
          <w:color w:val="000000"/>
          <w:spacing w:val="1"/>
          <w:sz w:val="22"/>
          <w:szCs w:val="22"/>
        </w:rPr>
        <w:t xml:space="preserve">Реализация продукции, выполнение работ и предоставление услуг осуществляются по ценам и тарифам, устанавливаемым </w:t>
      </w:r>
      <w:r w:rsidR="00FD10C9">
        <w:rPr>
          <w:rFonts w:ascii="Calibri" w:hAnsi="Calibri" w:cs="Calibri"/>
          <w:color w:val="000000"/>
          <w:spacing w:val="1"/>
          <w:sz w:val="22"/>
          <w:szCs w:val="22"/>
        </w:rPr>
        <w:t>Обществом</w:t>
      </w:r>
      <w:r w:rsidRPr="00206691">
        <w:rPr>
          <w:rFonts w:ascii="Calibri" w:hAnsi="Calibri" w:cs="Calibri"/>
          <w:color w:val="000000"/>
          <w:spacing w:val="1"/>
          <w:sz w:val="22"/>
          <w:szCs w:val="22"/>
        </w:rPr>
        <w:t xml:space="preserve"> самостоятельно.</w:t>
      </w:r>
    </w:p>
    <w:p w:rsidR="001169CE" w:rsidRPr="00206691" w:rsidRDefault="00FD10C9" w:rsidP="001169CE">
      <w:pPr>
        <w:widowControl w:val="0"/>
        <w:numPr>
          <w:ilvl w:val="0"/>
          <w:numId w:val="5"/>
        </w:numPr>
        <w:shd w:val="clear" w:color="auto" w:fill="FFFFFF"/>
        <w:tabs>
          <w:tab w:val="left" w:pos="1104"/>
        </w:tabs>
        <w:autoSpaceDE w:val="0"/>
        <w:autoSpaceDN w:val="0"/>
        <w:adjustRightInd w:val="0"/>
        <w:ind w:left="5" w:firstLine="658"/>
        <w:jc w:val="both"/>
        <w:rPr>
          <w:rFonts w:ascii="Calibri" w:hAnsi="Calibri" w:cs="Calibri"/>
          <w:color w:val="000000"/>
          <w:spacing w:val="1"/>
          <w:sz w:val="22"/>
          <w:szCs w:val="22"/>
        </w:rPr>
      </w:pPr>
      <w:r>
        <w:rPr>
          <w:rFonts w:ascii="Calibri" w:hAnsi="Calibri" w:cs="Calibri"/>
          <w:color w:val="000000"/>
          <w:spacing w:val="1"/>
          <w:sz w:val="22"/>
          <w:szCs w:val="22"/>
        </w:rPr>
        <w:t>Общество</w:t>
      </w:r>
      <w:r w:rsidR="001169CE" w:rsidRPr="00206691">
        <w:rPr>
          <w:rFonts w:ascii="Calibri" w:hAnsi="Calibri" w:cs="Calibri"/>
          <w:color w:val="000000"/>
          <w:spacing w:val="1"/>
          <w:sz w:val="22"/>
          <w:szCs w:val="22"/>
        </w:rPr>
        <w:t xml:space="preserve"> вправе привлекать для работы российских и иностранных специалистов, самостоятельно определяя формы, размеры и виды оплаты труда.</w:t>
      </w:r>
    </w:p>
    <w:p w:rsidR="001169CE" w:rsidRPr="00206691" w:rsidRDefault="00FD10C9" w:rsidP="001169CE">
      <w:pPr>
        <w:widowControl w:val="0"/>
        <w:numPr>
          <w:ilvl w:val="0"/>
          <w:numId w:val="5"/>
        </w:numPr>
        <w:shd w:val="clear" w:color="auto" w:fill="FFFFFF"/>
        <w:tabs>
          <w:tab w:val="left" w:pos="1104"/>
        </w:tabs>
        <w:autoSpaceDE w:val="0"/>
        <w:autoSpaceDN w:val="0"/>
        <w:adjustRightInd w:val="0"/>
        <w:ind w:left="5" w:firstLine="658"/>
        <w:jc w:val="both"/>
        <w:rPr>
          <w:rFonts w:ascii="Calibri" w:hAnsi="Calibri" w:cs="Calibri"/>
          <w:color w:val="000000"/>
          <w:spacing w:val="1"/>
          <w:sz w:val="22"/>
          <w:szCs w:val="22"/>
        </w:rPr>
      </w:pPr>
      <w:r>
        <w:rPr>
          <w:rFonts w:ascii="Calibri" w:hAnsi="Calibri" w:cs="Calibri"/>
          <w:color w:val="000000"/>
          <w:spacing w:val="1"/>
          <w:sz w:val="22"/>
          <w:szCs w:val="22"/>
        </w:rPr>
        <w:t>Общество</w:t>
      </w:r>
      <w:r w:rsidR="001169CE" w:rsidRPr="00206691">
        <w:rPr>
          <w:rFonts w:ascii="Calibri" w:hAnsi="Calibri" w:cs="Calibri"/>
          <w:color w:val="000000"/>
          <w:spacing w:val="1"/>
          <w:sz w:val="22"/>
          <w:szCs w:val="22"/>
        </w:rPr>
        <w:t xml:space="preserve"> в целях реализации технической, социальной, экономической и налоговой политики:</w:t>
      </w:r>
    </w:p>
    <w:p w:rsidR="001169CE" w:rsidRPr="00206691" w:rsidRDefault="001169CE" w:rsidP="001169CE">
      <w:pPr>
        <w:widowControl w:val="0"/>
        <w:shd w:val="clear" w:color="auto" w:fill="FFFFFF"/>
        <w:tabs>
          <w:tab w:val="left" w:pos="1104"/>
        </w:tabs>
        <w:autoSpaceDE w:val="0"/>
        <w:autoSpaceDN w:val="0"/>
        <w:adjustRightInd w:val="0"/>
        <w:ind w:left="663"/>
        <w:jc w:val="both"/>
        <w:rPr>
          <w:rFonts w:ascii="Calibri" w:hAnsi="Calibri" w:cs="Calibri"/>
          <w:color w:val="000000"/>
          <w:spacing w:val="1"/>
          <w:sz w:val="22"/>
          <w:szCs w:val="22"/>
        </w:rPr>
      </w:pPr>
      <w:r w:rsidRPr="00206691">
        <w:rPr>
          <w:rFonts w:ascii="Calibri" w:hAnsi="Calibri" w:cs="Calibri"/>
          <w:color w:val="000000"/>
          <w:spacing w:val="1"/>
          <w:sz w:val="22"/>
          <w:szCs w:val="22"/>
        </w:rPr>
        <w:t>-несет ответственность за сохранность документов (управленческих, финансово-хозяйственных, по личному составу и др.);</w:t>
      </w:r>
    </w:p>
    <w:p w:rsidR="001169CE" w:rsidRPr="00206691" w:rsidRDefault="001169CE" w:rsidP="001169CE">
      <w:pPr>
        <w:widowControl w:val="0"/>
        <w:shd w:val="clear" w:color="auto" w:fill="FFFFFF"/>
        <w:tabs>
          <w:tab w:val="left" w:pos="1104"/>
        </w:tabs>
        <w:autoSpaceDE w:val="0"/>
        <w:autoSpaceDN w:val="0"/>
        <w:adjustRightInd w:val="0"/>
        <w:ind w:left="663"/>
        <w:jc w:val="both"/>
        <w:rPr>
          <w:rFonts w:ascii="Calibri" w:hAnsi="Calibri" w:cs="Calibri"/>
          <w:color w:val="000000"/>
          <w:spacing w:val="1"/>
          <w:sz w:val="22"/>
          <w:szCs w:val="22"/>
        </w:rPr>
      </w:pPr>
      <w:r w:rsidRPr="00206691">
        <w:rPr>
          <w:rFonts w:ascii="Calibri" w:hAnsi="Calibri" w:cs="Calibri"/>
          <w:color w:val="000000"/>
          <w:spacing w:val="1"/>
          <w:sz w:val="22"/>
          <w:szCs w:val="22"/>
        </w:rPr>
        <w:t>-хранит и использует в установленном порядке документы по личному составу.</w:t>
      </w:r>
    </w:p>
    <w:p w:rsidR="00BC2B93" w:rsidRPr="0055033E" w:rsidRDefault="00FD10C9" w:rsidP="0055033E">
      <w:pPr>
        <w:widowControl w:val="0"/>
        <w:numPr>
          <w:ilvl w:val="0"/>
          <w:numId w:val="5"/>
        </w:numPr>
        <w:shd w:val="clear" w:color="auto" w:fill="FFFFFF"/>
        <w:tabs>
          <w:tab w:val="left" w:pos="1104"/>
        </w:tabs>
        <w:autoSpaceDE w:val="0"/>
        <w:autoSpaceDN w:val="0"/>
        <w:adjustRightInd w:val="0"/>
        <w:ind w:left="5" w:firstLine="658"/>
        <w:jc w:val="both"/>
        <w:rPr>
          <w:rFonts w:ascii="Calibri" w:hAnsi="Calibri" w:cs="Calibri"/>
          <w:color w:val="000000"/>
          <w:spacing w:val="1"/>
          <w:sz w:val="22"/>
          <w:szCs w:val="22"/>
        </w:rPr>
      </w:pPr>
      <w:r>
        <w:rPr>
          <w:rFonts w:ascii="Calibri" w:hAnsi="Calibri" w:cs="Calibri"/>
          <w:color w:val="000000"/>
          <w:spacing w:val="1"/>
          <w:sz w:val="22"/>
          <w:szCs w:val="22"/>
        </w:rPr>
        <w:t>Общество</w:t>
      </w:r>
      <w:r w:rsidR="001169CE" w:rsidRPr="00206691">
        <w:rPr>
          <w:rFonts w:ascii="Calibri" w:hAnsi="Calibri" w:cs="Calibri"/>
          <w:color w:val="000000"/>
          <w:spacing w:val="1"/>
          <w:sz w:val="22"/>
          <w:szCs w:val="22"/>
        </w:rPr>
        <w:t xml:space="preserve"> вправе совершать все действия, не запрещенные действующим законодательством. Деятельность </w:t>
      </w:r>
      <w:r>
        <w:rPr>
          <w:rFonts w:ascii="Calibri" w:hAnsi="Calibri" w:cs="Calibri"/>
          <w:color w:val="000000"/>
          <w:spacing w:val="1"/>
          <w:sz w:val="22"/>
          <w:szCs w:val="22"/>
        </w:rPr>
        <w:t>Общества</w:t>
      </w:r>
      <w:r w:rsidR="001169CE" w:rsidRPr="00206691">
        <w:rPr>
          <w:rFonts w:ascii="Calibri" w:hAnsi="Calibri" w:cs="Calibri"/>
          <w:color w:val="000000"/>
          <w:spacing w:val="1"/>
          <w:sz w:val="22"/>
          <w:szCs w:val="22"/>
        </w:rPr>
        <w:t xml:space="preserve"> не ограничивается оговоренной в </w:t>
      </w:r>
      <w:r>
        <w:rPr>
          <w:rFonts w:ascii="Calibri" w:hAnsi="Calibri" w:cs="Calibri"/>
          <w:color w:val="000000"/>
          <w:spacing w:val="1"/>
          <w:sz w:val="22"/>
          <w:szCs w:val="22"/>
        </w:rPr>
        <w:t>Устав</w:t>
      </w:r>
      <w:r w:rsidR="001169CE" w:rsidRPr="00206691">
        <w:rPr>
          <w:rFonts w:ascii="Calibri" w:hAnsi="Calibri" w:cs="Calibri"/>
          <w:color w:val="000000"/>
          <w:spacing w:val="1"/>
          <w:sz w:val="22"/>
          <w:szCs w:val="22"/>
        </w:rPr>
        <w:t xml:space="preserve">е. Сделки, выходящие за пределы </w:t>
      </w:r>
      <w:r>
        <w:rPr>
          <w:rFonts w:ascii="Calibri" w:hAnsi="Calibri" w:cs="Calibri"/>
          <w:color w:val="000000"/>
          <w:spacing w:val="1"/>
          <w:sz w:val="22"/>
          <w:szCs w:val="22"/>
        </w:rPr>
        <w:t>Устав</w:t>
      </w:r>
      <w:r w:rsidR="001169CE" w:rsidRPr="00206691">
        <w:rPr>
          <w:rFonts w:ascii="Calibri" w:hAnsi="Calibri" w:cs="Calibri"/>
          <w:color w:val="000000"/>
          <w:spacing w:val="1"/>
          <w:sz w:val="22"/>
          <w:szCs w:val="22"/>
        </w:rPr>
        <w:t>ной деятельности, но не противоречащие закону, являются действительными.</w:t>
      </w:r>
    </w:p>
    <w:p w:rsidR="00BC2B93" w:rsidRPr="00BC2B93" w:rsidRDefault="00BC2B93" w:rsidP="00BC2B93">
      <w:pPr>
        <w:pStyle w:val="aa"/>
        <w:numPr>
          <w:ilvl w:val="0"/>
          <w:numId w:val="18"/>
        </w:numPr>
        <w:shd w:val="clear" w:color="auto" w:fill="FFFFFF"/>
        <w:tabs>
          <w:tab w:val="left" w:pos="1022"/>
        </w:tabs>
        <w:spacing w:before="250"/>
        <w:jc w:val="center"/>
        <w:rPr>
          <w:rFonts w:ascii="Calibri" w:hAnsi="Calibri" w:cs="Calibri"/>
          <w:b/>
          <w:color w:val="000000"/>
          <w:spacing w:val="1"/>
          <w:sz w:val="22"/>
          <w:szCs w:val="22"/>
        </w:rPr>
      </w:pPr>
      <w:r w:rsidRPr="00BC2B93">
        <w:rPr>
          <w:rFonts w:ascii="Calibri" w:hAnsi="Calibri" w:cs="Calibri"/>
          <w:b/>
          <w:color w:val="000000"/>
          <w:spacing w:val="1"/>
          <w:sz w:val="22"/>
          <w:szCs w:val="22"/>
        </w:rPr>
        <w:t xml:space="preserve">Филиалы и представительства </w:t>
      </w:r>
      <w:r w:rsidR="00FD10C9">
        <w:rPr>
          <w:rFonts w:ascii="Calibri" w:hAnsi="Calibri" w:cs="Calibri"/>
          <w:b/>
          <w:color w:val="000000"/>
          <w:spacing w:val="1"/>
          <w:sz w:val="22"/>
          <w:szCs w:val="22"/>
        </w:rPr>
        <w:t>Общества</w:t>
      </w:r>
      <w:r w:rsidRPr="00BC2B93">
        <w:rPr>
          <w:rFonts w:ascii="Calibri" w:hAnsi="Calibri" w:cs="Calibri"/>
          <w:b/>
          <w:color w:val="000000"/>
          <w:spacing w:val="1"/>
          <w:sz w:val="22"/>
          <w:szCs w:val="22"/>
        </w:rPr>
        <w:t xml:space="preserve">. Зависимые и дочерние </w:t>
      </w:r>
      <w:r w:rsidR="00FD10C9">
        <w:rPr>
          <w:rFonts w:ascii="Calibri" w:hAnsi="Calibri" w:cs="Calibri"/>
          <w:b/>
          <w:color w:val="000000"/>
          <w:spacing w:val="1"/>
          <w:sz w:val="22"/>
          <w:szCs w:val="22"/>
        </w:rPr>
        <w:t>Общества</w:t>
      </w:r>
    </w:p>
    <w:p w:rsidR="00BC2B93" w:rsidRDefault="00FD10C9" w:rsidP="00BC2B93">
      <w:pPr>
        <w:pStyle w:val="aa"/>
        <w:widowControl w:val="0"/>
        <w:numPr>
          <w:ilvl w:val="1"/>
          <w:numId w:val="18"/>
        </w:numPr>
        <w:shd w:val="clear" w:color="auto" w:fill="FFFFFF"/>
        <w:tabs>
          <w:tab w:val="left" w:pos="709"/>
        </w:tabs>
        <w:autoSpaceDE w:val="0"/>
        <w:autoSpaceDN w:val="0"/>
        <w:adjustRightInd w:val="0"/>
        <w:ind w:left="0" w:firstLine="709"/>
        <w:jc w:val="both"/>
        <w:rPr>
          <w:rFonts w:ascii="Calibri" w:hAnsi="Calibri" w:cs="Calibri"/>
          <w:color w:val="000000"/>
          <w:spacing w:val="1"/>
          <w:sz w:val="22"/>
          <w:szCs w:val="22"/>
        </w:rPr>
      </w:pPr>
      <w:r>
        <w:rPr>
          <w:rFonts w:ascii="Calibri" w:hAnsi="Calibri" w:cs="Calibri"/>
          <w:color w:val="000000"/>
          <w:spacing w:val="1"/>
          <w:sz w:val="22"/>
          <w:szCs w:val="22"/>
        </w:rPr>
        <w:t>Общество</w:t>
      </w:r>
      <w:r w:rsidR="00137FF1" w:rsidRPr="00BC2B93">
        <w:rPr>
          <w:rFonts w:ascii="Calibri" w:hAnsi="Calibri" w:cs="Calibri"/>
          <w:color w:val="000000"/>
          <w:spacing w:val="1"/>
          <w:sz w:val="22"/>
          <w:szCs w:val="22"/>
        </w:rPr>
        <w:t xml:space="preserve"> может создавать филиалы и открывать представительства на территории Российской Федерации и за рубежом. Филиалы и представительства создаются по решению Общего собрания акционеров </w:t>
      </w:r>
      <w:r>
        <w:rPr>
          <w:rFonts w:ascii="Calibri" w:hAnsi="Calibri" w:cs="Calibri"/>
          <w:color w:val="000000"/>
          <w:spacing w:val="1"/>
          <w:sz w:val="22"/>
          <w:szCs w:val="22"/>
        </w:rPr>
        <w:t>Общества</w:t>
      </w:r>
      <w:r w:rsidR="00137FF1" w:rsidRPr="00BC2B93">
        <w:rPr>
          <w:rFonts w:ascii="Calibri" w:hAnsi="Calibri" w:cs="Calibri"/>
          <w:color w:val="000000"/>
          <w:spacing w:val="1"/>
          <w:sz w:val="22"/>
          <w:szCs w:val="22"/>
        </w:rPr>
        <w:t xml:space="preserve"> и действуют в соответствии с положениями о них.</w:t>
      </w:r>
    </w:p>
    <w:p w:rsidR="00137FF1" w:rsidRPr="00BC2B93" w:rsidRDefault="00137FF1" w:rsidP="00BC2B93">
      <w:pPr>
        <w:pStyle w:val="aa"/>
        <w:widowControl w:val="0"/>
        <w:numPr>
          <w:ilvl w:val="1"/>
          <w:numId w:val="18"/>
        </w:numPr>
        <w:shd w:val="clear" w:color="auto" w:fill="FFFFFF"/>
        <w:tabs>
          <w:tab w:val="left" w:pos="709"/>
        </w:tabs>
        <w:autoSpaceDE w:val="0"/>
        <w:autoSpaceDN w:val="0"/>
        <w:adjustRightInd w:val="0"/>
        <w:ind w:left="0" w:firstLine="709"/>
        <w:jc w:val="both"/>
        <w:rPr>
          <w:rFonts w:ascii="Calibri" w:hAnsi="Calibri" w:cs="Calibri"/>
          <w:color w:val="000000"/>
          <w:spacing w:val="1"/>
          <w:sz w:val="22"/>
          <w:szCs w:val="22"/>
        </w:rPr>
      </w:pPr>
      <w:r w:rsidRPr="00BC2B93">
        <w:rPr>
          <w:rFonts w:ascii="Calibri" w:hAnsi="Calibri" w:cs="Calibri"/>
          <w:color w:val="000000"/>
          <w:spacing w:val="1"/>
          <w:sz w:val="22"/>
          <w:szCs w:val="22"/>
        </w:rPr>
        <w:t>Создание филиалов и открытие представительств за пределами территории Российской Федерации регулируется законодательством Российской Федерации и законодательством иностранного государства по месту нахождения филиалов и представительств, если иное не предусмотрено международным договором Российской Федерации.</w:t>
      </w:r>
    </w:p>
    <w:p w:rsidR="00137FF1" w:rsidRPr="00206691" w:rsidRDefault="00137FF1" w:rsidP="00BC2B93">
      <w:pPr>
        <w:pStyle w:val="aa"/>
        <w:widowControl w:val="0"/>
        <w:numPr>
          <w:ilvl w:val="1"/>
          <w:numId w:val="18"/>
        </w:numPr>
        <w:shd w:val="clear" w:color="auto" w:fill="FFFFFF"/>
        <w:tabs>
          <w:tab w:val="left" w:pos="709"/>
        </w:tabs>
        <w:autoSpaceDE w:val="0"/>
        <w:autoSpaceDN w:val="0"/>
        <w:adjustRightInd w:val="0"/>
        <w:ind w:left="0" w:firstLine="709"/>
        <w:jc w:val="both"/>
        <w:rPr>
          <w:rFonts w:ascii="Calibri" w:hAnsi="Calibri" w:cs="Calibri"/>
          <w:color w:val="000000"/>
          <w:spacing w:val="1"/>
          <w:sz w:val="22"/>
          <w:szCs w:val="22"/>
        </w:rPr>
      </w:pPr>
      <w:r w:rsidRPr="00206691">
        <w:rPr>
          <w:rFonts w:ascii="Calibri" w:hAnsi="Calibri" w:cs="Calibri"/>
          <w:color w:val="000000"/>
          <w:spacing w:val="1"/>
          <w:sz w:val="22"/>
          <w:szCs w:val="22"/>
        </w:rPr>
        <w:t>Филиалы и представительства не являются юридическими лицами</w:t>
      </w:r>
      <w:r w:rsidR="00BC2B93">
        <w:rPr>
          <w:rFonts w:ascii="Calibri" w:hAnsi="Calibri" w:cs="Calibri"/>
          <w:color w:val="000000"/>
          <w:spacing w:val="1"/>
          <w:sz w:val="22"/>
          <w:szCs w:val="22"/>
        </w:rPr>
        <w:t xml:space="preserve">, действуют на основании утвержденного общим собрание акционеров положения. Филиалы и представительства </w:t>
      </w:r>
      <w:r w:rsidRPr="00206691">
        <w:rPr>
          <w:rFonts w:ascii="Calibri" w:hAnsi="Calibri" w:cs="Calibri"/>
          <w:color w:val="000000"/>
          <w:spacing w:val="1"/>
          <w:sz w:val="22"/>
          <w:szCs w:val="22"/>
        </w:rPr>
        <w:t xml:space="preserve"> наделяются создавшим их </w:t>
      </w:r>
      <w:r w:rsidR="00FD10C9">
        <w:rPr>
          <w:rFonts w:ascii="Calibri" w:hAnsi="Calibri" w:cs="Calibri"/>
          <w:color w:val="000000"/>
          <w:spacing w:val="1"/>
          <w:sz w:val="22"/>
          <w:szCs w:val="22"/>
        </w:rPr>
        <w:t>Обществом</w:t>
      </w:r>
      <w:r w:rsidRPr="00206691">
        <w:rPr>
          <w:rFonts w:ascii="Calibri" w:hAnsi="Calibri" w:cs="Calibri"/>
          <w:color w:val="000000"/>
          <w:spacing w:val="1"/>
          <w:sz w:val="22"/>
          <w:szCs w:val="22"/>
        </w:rPr>
        <w:t xml:space="preserve"> имуществом, которое учитывается как на их отдельных балансах, так и на балансе </w:t>
      </w:r>
      <w:r w:rsidR="00FD10C9">
        <w:rPr>
          <w:rFonts w:ascii="Calibri" w:hAnsi="Calibri" w:cs="Calibri"/>
          <w:color w:val="000000"/>
          <w:spacing w:val="1"/>
          <w:sz w:val="22"/>
          <w:szCs w:val="22"/>
        </w:rPr>
        <w:t>Общества</w:t>
      </w:r>
      <w:r w:rsidRPr="00206691">
        <w:rPr>
          <w:rFonts w:ascii="Calibri" w:hAnsi="Calibri" w:cs="Calibri"/>
          <w:color w:val="000000"/>
          <w:spacing w:val="1"/>
          <w:sz w:val="22"/>
          <w:szCs w:val="22"/>
        </w:rPr>
        <w:t>.</w:t>
      </w:r>
    </w:p>
    <w:p w:rsidR="00137FF1" w:rsidRPr="00206691" w:rsidRDefault="00137FF1" w:rsidP="00BC2B93">
      <w:pPr>
        <w:pStyle w:val="aa"/>
        <w:widowControl w:val="0"/>
        <w:numPr>
          <w:ilvl w:val="1"/>
          <w:numId w:val="18"/>
        </w:numPr>
        <w:shd w:val="clear" w:color="auto" w:fill="FFFFFF"/>
        <w:tabs>
          <w:tab w:val="left" w:pos="709"/>
        </w:tabs>
        <w:autoSpaceDE w:val="0"/>
        <w:autoSpaceDN w:val="0"/>
        <w:adjustRightInd w:val="0"/>
        <w:ind w:left="0" w:firstLine="709"/>
        <w:jc w:val="both"/>
        <w:rPr>
          <w:rFonts w:ascii="Calibri" w:hAnsi="Calibri" w:cs="Calibri"/>
          <w:color w:val="000000"/>
          <w:spacing w:val="1"/>
          <w:sz w:val="22"/>
          <w:szCs w:val="22"/>
        </w:rPr>
      </w:pPr>
      <w:r w:rsidRPr="00206691">
        <w:rPr>
          <w:rFonts w:ascii="Calibri" w:hAnsi="Calibri" w:cs="Calibri"/>
          <w:color w:val="000000"/>
          <w:spacing w:val="1"/>
          <w:sz w:val="22"/>
          <w:szCs w:val="22"/>
        </w:rPr>
        <w:t xml:space="preserve">Филиалы и представительства осуществляют деятельность от имени </w:t>
      </w:r>
      <w:r w:rsidR="00FD10C9">
        <w:rPr>
          <w:rFonts w:ascii="Calibri" w:hAnsi="Calibri" w:cs="Calibri"/>
          <w:color w:val="000000"/>
          <w:spacing w:val="1"/>
          <w:sz w:val="22"/>
          <w:szCs w:val="22"/>
        </w:rPr>
        <w:t>Общества</w:t>
      </w:r>
      <w:r w:rsidRPr="00206691">
        <w:rPr>
          <w:rFonts w:ascii="Calibri" w:hAnsi="Calibri" w:cs="Calibri"/>
          <w:color w:val="000000"/>
          <w:spacing w:val="1"/>
          <w:sz w:val="22"/>
          <w:szCs w:val="22"/>
        </w:rPr>
        <w:t xml:space="preserve">. </w:t>
      </w:r>
      <w:r w:rsidR="00FD10C9">
        <w:rPr>
          <w:rFonts w:ascii="Calibri" w:hAnsi="Calibri" w:cs="Calibri"/>
          <w:color w:val="000000"/>
          <w:spacing w:val="1"/>
          <w:sz w:val="22"/>
          <w:szCs w:val="22"/>
        </w:rPr>
        <w:t>Общество</w:t>
      </w:r>
      <w:r w:rsidRPr="00206691">
        <w:rPr>
          <w:rFonts w:ascii="Calibri" w:hAnsi="Calibri" w:cs="Calibri"/>
          <w:color w:val="000000"/>
          <w:spacing w:val="1"/>
          <w:sz w:val="22"/>
          <w:szCs w:val="22"/>
        </w:rPr>
        <w:t xml:space="preserve"> несет ответственность за деятельность своих филиалов и представительств. Руководители филиалов и представительств назначаются Генеральным директором </w:t>
      </w:r>
      <w:r w:rsidR="00FD10C9">
        <w:rPr>
          <w:rFonts w:ascii="Calibri" w:hAnsi="Calibri" w:cs="Calibri"/>
          <w:color w:val="000000"/>
          <w:spacing w:val="1"/>
          <w:sz w:val="22"/>
          <w:szCs w:val="22"/>
        </w:rPr>
        <w:t>Общества</w:t>
      </w:r>
      <w:r w:rsidRPr="00206691">
        <w:rPr>
          <w:rFonts w:ascii="Calibri" w:hAnsi="Calibri" w:cs="Calibri"/>
          <w:color w:val="000000"/>
          <w:spacing w:val="1"/>
          <w:sz w:val="22"/>
          <w:szCs w:val="22"/>
        </w:rPr>
        <w:t xml:space="preserve"> и действуют на основании выданных им </w:t>
      </w:r>
      <w:r w:rsidR="00FD10C9">
        <w:rPr>
          <w:rFonts w:ascii="Calibri" w:hAnsi="Calibri" w:cs="Calibri"/>
          <w:color w:val="000000"/>
          <w:spacing w:val="1"/>
          <w:sz w:val="22"/>
          <w:szCs w:val="22"/>
        </w:rPr>
        <w:t>Обществом</w:t>
      </w:r>
      <w:r w:rsidRPr="00206691">
        <w:rPr>
          <w:rFonts w:ascii="Calibri" w:hAnsi="Calibri" w:cs="Calibri"/>
          <w:color w:val="000000"/>
          <w:spacing w:val="1"/>
          <w:sz w:val="22"/>
          <w:szCs w:val="22"/>
        </w:rPr>
        <w:t xml:space="preserve"> доверенностей. Доверенности руководителям филиалов и представительств от имени </w:t>
      </w:r>
      <w:r w:rsidR="00FD10C9">
        <w:rPr>
          <w:rFonts w:ascii="Calibri" w:hAnsi="Calibri" w:cs="Calibri"/>
          <w:color w:val="000000"/>
          <w:spacing w:val="1"/>
          <w:sz w:val="22"/>
          <w:szCs w:val="22"/>
        </w:rPr>
        <w:t>Общества</w:t>
      </w:r>
      <w:r w:rsidRPr="00206691">
        <w:rPr>
          <w:rFonts w:ascii="Calibri" w:hAnsi="Calibri" w:cs="Calibri"/>
          <w:color w:val="000000"/>
          <w:spacing w:val="1"/>
          <w:sz w:val="22"/>
          <w:szCs w:val="22"/>
        </w:rPr>
        <w:t xml:space="preserve"> выдает Генеральный директор </w:t>
      </w:r>
      <w:r w:rsidR="00FD10C9">
        <w:rPr>
          <w:rFonts w:ascii="Calibri" w:hAnsi="Calibri" w:cs="Calibri"/>
          <w:color w:val="000000"/>
          <w:spacing w:val="1"/>
          <w:sz w:val="22"/>
          <w:szCs w:val="22"/>
        </w:rPr>
        <w:t>Общества</w:t>
      </w:r>
      <w:r w:rsidRPr="00206691">
        <w:rPr>
          <w:rFonts w:ascii="Calibri" w:hAnsi="Calibri" w:cs="Calibri"/>
          <w:color w:val="000000"/>
          <w:spacing w:val="1"/>
          <w:sz w:val="22"/>
          <w:szCs w:val="22"/>
        </w:rPr>
        <w:t xml:space="preserve"> или лицо, его замещающее.</w:t>
      </w:r>
    </w:p>
    <w:p w:rsidR="008B58DC" w:rsidRPr="00206691" w:rsidRDefault="008B58DC" w:rsidP="00BC2B93">
      <w:pPr>
        <w:pStyle w:val="aa"/>
        <w:widowControl w:val="0"/>
        <w:numPr>
          <w:ilvl w:val="1"/>
          <w:numId w:val="18"/>
        </w:numPr>
        <w:shd w:val="clear" w:color="auto" w:fill="FFFFFF"/>
        <w:tabs>
          <w:tab w:val="left" w:pos="709"/>
        </w:tabs>
        <w:autoSpaceDE w:val="0"/>
        <w:autoSpaceDN w:val="0"/>
        <w:adjustRightInd w:val="0"/>
        <w:ind w:left="0" w:firstLine="709"/>
        <w:jc w:val="both"/>
        <w:rPr>
          <w:rFonts w:ascii="Calibri" w:hAnsi="Calibri" w:cs="Calibri"/>
          <w:sz w:val="22"/>
          <w:szCs w:val="22"/>
        </w:rPr>
      </w:pPr>
      <w:r w:rsidRPr="00206691">
        <w:rPr>
          <w:rFonts w:ascii="Calibri" w:hAnsi="Calibri" w:cs="Calibri"/>
          <w:color w:val="000000"/>
          <w:spacing w:val="2"/>
          <w:sz w:val="22"/>
          <w:szCs w:val="22"/>
        </w:rPr>
        <w:t xml:space="preserve">На момент регистрации настоящей редакции </w:t>
      </w:r>
      <w:r w:rsidR="00FD10C9">
        <w:rPr>
          <w:rFonts w:ascii="Calibri" w:hAnsi="Calibri" w:cs="Calibri"/>
          <w:color w:val="000000"/>
          <w:spacing w:val="2"/>
          <w:sz w:val="22"/>
          <w:szCs w:val="22"/>
        </w:rPr>
        <w:t>Устава</w:t>
      </w:r>
      <w:r w:rsidRPr="00206691">
        <w:rPr>
          <w:rFonts w:ascii="Calibri" w:hAnsi="Calibri" w:cs="Calibri"/>
          <w:color w:val="000000"/>
          <w:spacing w:val="2"/>
          <w:sz w:val="22"/>
          <w:szCs w:val="22"/>
        </w:rPr>
        <w:t xml:space="preserve"> </w:t>
      </w:r>
      <w:r w:rsidR="00FD10C9">
        <w:rPr>
          <w:rFonts w:ascii="Calibri" w:hAnsi="Calibri" w:cs="Calibri"/>
          <w:color w:val="000000"/>
          <w:spacing w:val="2"/>
          <w:sz w:val="22"/>
          <w:szCs w:val="22"/>
        </w:rPr>
        <w:t>Общество</w:t>
      </w:r>
      <w:r w:rsidRPr="00206691">
        <w:rPr>
          <w:rFonts w:ascii="Calibri" w:hAnsi="Calibri" w:cs="Calibri"/>
          <w:color w:val="000000"/>
          <w:spacing w:val="2"/>
          <w:sz w:val="22"/>
          <w:szCs w:val="22"/>
        </w:rPr>
        <w:t xml:space="preserve"> филиалов и </w:t>
      </w:r>
      <w:r w:rsidRPr="00206691">
        <w:rPr>
          <w:rFonts w:ascii="Calibri" w:hAnsi="Calibri" w:cs="Calibri"/>
          <w:color w:val="000000"/>
          <w:spacing w:val="-2"/>
          <w:sz w:val="22"/>
          <w:szCs w:val="22"/>
        </w:rPr>
        <w:t>представительств не имеет.</w:t>
      </w:r>
    </w:p>
    <w:p w:rsidR="00B6711C" w:rsidRDefault="00FD10C9" w:rsidP="00AD2393">
      <w:pPr>
        <w:pStyle w:val="aa"/>
        <w:widowControl w:val="0"/>
        <w:numPr>
          <w:ilvl w:val="1"/>
          <w:numId w:val="18"/>
        </w:numPr>
        <w:shd w:val="clear" w:color="auto" w:fill="FFFFFF"/>
        <w:tabs>
          <w:tab w:val="left" w:pos="709"/>
        </w:tabs>
        <w:autoSpaceDE w:val="0"/>
        <w:autoSpaceDN w:val="0"/>
        <w:adjustRightInd w:val="0"/>
        <w:ind w:left="0" w:firstLine="709"/>
        <w:jc w:val="both"/>
        <w:rPr>
          <w:rFonts w:ascii="Calibri" w:hAnsi="Calibri" w:cs="Calibri"/>
          <w:color w:val="000000"/>
          <w:spacing w:val="1"/>
          <w:sz w:val="22"/>
          <w:szCs w:val="22"/>
        </w:rPr>
      </w:pPr>
      <w:r>
        <w:rPr>
          <w:rFonts w:ascii="Calibri" w:hAnsi="Calibri" w:cs="Calibri"/>
          <w:color w:val="000000"/>
          <w:spacing w:val="1"/>
          <w:sz w:val="22"/>
          <w:szCs w:val="22"/>
        </w:rPr>
        <w:t>Общество</w:t>
      </w:r>
      <w:r w:rsidR="00137FF1" w:rsidRPr="00206691">
        <w:rPr>
          <w:rFonts w:ascii="Calibri" w:hAnsi="Calibri" w:cs="Calibri"/>
          <w:color w:val="000000"/>
          <w:spacing w:val="1"/>
          <w:sz w:val="22"/>
          <w:szCs w:val="22"/>
        </w:rPr>
        <w:t xml:space="preserve"> вправе иметь зависимые и дочерние </w:t>
      </w:r>
      <w:r>
        <w:rPr>
          <w:rFonts w:ascii="Calibri" w:hAnsi="Calibri" w:cs="Calibri"/>
          <w:color w:val="000000"/>
          <w:spacing w:val="1"/>
          <w:sz w:val="22"/>
          <w:szCs w:val="22"/>
        </w:rPr>
        <w:t>Общества</w:t>
      </w:r>
      <w:r w:rsidR="00137FF1" w:rsidRPr="00206691">
        <w:rPr>
          <w:rFonts w:ascii="Calibri" w:hAnsi="Calibri" w:cs="Calibri"/>
          <w:color w:val="000000"/>
          <w:spacing w:val="1"/>
          <w:sz w:val="22"/>
          <w:szCs w:val="22"/>
        </w:rPr>
        <w:t xml:space="preserve"> с правами юридического лица. Деятельность зависимых и дочерних обществ на территории Российской Федерации регулируется законодательством РФ, а за пределами территории России - законодательством иностранного государства по месту нахождения дочернего или зависимого </w:t>
      </w:r>
      <w:r>
        <w:rPr>
          <w:rFonts w:ascii="Calibri" w:hAnsi="Calibri" w:cs="Calibri"/>
          <w:color w:val="000000"/>
          <w:spacing w:val="1"/>
          <w:sz w:val="22"/>
          <w:szCs w:val="22"/>
        </w:rPr>
        <w:t>Общества</w:t>
      </w:r>
      <w:r w:rsidR="00137FF1" w:rsidRPr="00206691">
        <w:rPr>
          <w:rFonts w:ascii="Calibri" w:hAnsi="Calibri" w:cs="Calibri"/>
          <w:color w:val="000000"/>
          <w:spacing w:val="1"/>
          <w:sz w:val="22"/>
          <w:szCs w:val="22"/>
        </w:rPr>
        <w:t xml:space="preserve">, если иное не предусмотрено международным договором РФ. Основания, по которым </w:t>
      </w:r>
      <w:r>
        <w:rPr>
          <w:rFonts w:ascii="Calibri" w:hAnsi="Calibri" w:cs="Calibri"/>
          <w:color w:val="000000"/>
          <w:spacing w:val="1"/>
          <w:sz w:val="22"/>
          <w:szCs w:val="22"/>
        </w:rPr>
        <w:t>Общество</w:t>
      </w:r>
      <w:r w:rsidR="00137FF1" w:rsidRPr="00206691">
        <w:rPr>
          <w:rFonts w:ascii="Calibri" w:hAnsi="Calibri" w:cs="Calibri"/>
          <w:color w:val="000000"/>
          <w:spacing w:val="1"/>
          <w:sz w:val="22"/>
          <w:szCs w:val="22"/>
        </w:rPr>
        <w:t xml:space="preserve"> признается дочерним (зависимым), устанавливаются законом.</w:t>
      </w:r>
    </w:p>
    <w:p w:rsidR="00AD2393" w:rsidRPr="00AD2393" w:rsidRDefault="00AD2393" w:rsidP="00AD2393">
      <w:pPr>
        <w:pStyle w:val="aa"/>
        <w:widowControl w:val="0"/>
        <w:shd w:val="clear" w:color="auto" w:fill="FFFFFF"/>
        <w:tabs>
          <w:tab w:val="left" w:pos="709"/>
        </w:tabs>
        <w:autoSpaceDE w:val="0"/>
        <w:autoSpaceDN w:val="0"/>
        <w:adjustRightInd w:val="0"/>
        <w:ind w:left="709"/>
        <w:jc w:val="both"/>
        <w:rPr>
          <w:rFonts w:ascii="Calibri" w:hAnsi="Calibri" w:cs="Calibri"/>
          <w:color w:val="000000"/>
          <w:spacing w:val="1"/>
          <w:sz w:val="22"/>
          <w:szCs w:val="22"/>
        </w:rPr>
      </w:pPr>
    </w:p>
    <w:p w:rsidR="008B58DC" w:rsidRPr="00206691" w:rsidRDefault="00FD10C9" w:rsidP="00AD3149">
      <w:pPr>
        <w:pStyle w:val="aa"/>
        <w:numPr>
          <w:ilvl w:val="0"/>
          <w:numId w:val="18"/>
        </w:numPr>
        <w:shd w:val="clear" w:color="auto" w:fill="FFFFFF"/>
        <w:tabs>
          <w:tab w:val="left" w:pos="1022"/>
        </w:tabs>
        <w:spacing w:before="250"/>
        <w:jc w:val="center"/>
        <w:rPr>
          <w:rFonts w:ascii="Calibri" w:hAnsi="Calibri" w:cs="Calibri"/>
          <w:b/>
          <w:color w:val="000000"/>
          <w:spacing w:val="2"/>
          <w:sz w:val="22"/>
          <w:szCs w:val="22"/>
        </w:rPr>
      </w:pPr>
      <w:r>
        <w:rPr>
          <w:rFonts w:ascii="Calibri" w:hAnsi="Calibri" w:cs="Calibri"/>
          <w:b/>
          <w:color w:val="000000"/>
          <w:spacing w:val="2"/>
          <w:sz w:val="22"/>
          <w:szCs w:val="22"/>
        </w:rPr>
        <w:t>Устав</w:t>
      </w:r>
      <w:r w:rsidR="00B6711C" w:rsidRPr="00206691">
        <w:rPr>
          <w:rFonts w:ascii="Calibri" w:hAnsi="Calibri" w:cs="Calibri"/>
          <w:b/>
          <w:color w:val="000000"/>
          <w:spacing w:val="2"/>
          <w:sz w:val="22"/>
          <w:szCs w:val="22"/>
        </w:rPr>
        <w:t>ный капитал</w:t>
      </w:r>
      <w:r w:rsidR="005F75C6" w:rsidRPr="00206691">
        <w:rPr>
          <w:rFonts w:ascii="Calibri" w:hAnsi="Calibri" w:cs="Calibri"/>
          <w:b/>
          <w:color w:val="000000"/>
          <w:spacing w:val="2"/>
          <w:sz w:val="22"/>
          <w:szCs w:val="22"/>
        </w:rPr>
        <w:t>.</w:t>
      </w:r>
      <w:r w:rsidR="00A0118F">
        <w:rPr>
          <w:rFonts w:ascii="Calibri" w:hAnsi="Calibri" w:cs="Calibri"/>
          <w:b/>
          <w:color w:val="000000"/>
          <w:spacing w:val="2"/>
          <w:sz w:val="22"/>
          <w:szCs w:val="22"/>
        </w:rPr>
        <w:t xml:space="preserve"> Акции</w:t>
      </w:r>
      <w:r w:rsidR="001169CE">
        <w:rPr>
          <w:rFonts w:ascii="Calibri" w:hAnsi="Calibri" w:cs="Calibri"/>
          <w:b/>
          <w:color w:val="000000"/>
          <w:spacing w:val="2"/>
          <w:sz w:val="22"/>
          <w:szCs w:val="22"/>
        </w:rPr>
        <w:t xml:space="preserve"> и иные </w:t>
      </w:r>
      <w:r w:rsidR="00A952F0">
        <w:rPr>
          <w:rFonts w:ascii="Calibri" w:hAnsi="Calibri" w:cs="Calibri"/>
          <w:b/>
          <w:color w:val="000000"/>
          <w:spacing w:val="2"/>
          <w:sz w:val="22"/>
          <w:szCs w:val="22"/>
        </w:rPr>
        <w:t xml:space="preserve">эмиссионные </w:t>
      </w:r>
      <w:r w:rsidR="001169CE">
        <w:rPr>
          <w:rFonts w:ascii="Calibri" w:hAnsi="Calibri" w:cs="Calibri"/>
          <w:b/>
          <w:color w:val="000000"/>
          <w:spacing w:val="2"/>
          <w:sz w:val="22"/>
          <w:szCs w:val="22"/>
        </w:rPr>
        <w:t>ценные бумаги</w:t>
      </w:r>
    </w:p>
    <w:p w:rsidR="005F75C6" w:rsidRPr="00B22D89" w:rsidRDefault="00FD10C9" w:rsidP="00B22D89">
      <w:pPr>
        <w:pStyle w:val="aa"/>
        <w:numPr>
          <w:ilvl w:val="1"/>
          <w:numId w:val="18"/>
        </w:numPr>
        <w:shd w:val="clear" w:color="auto" w:fill="FFFFFF"/>
        <w:tabs>
          <w:tab w:val="left" w:pos="0"/>
          <w:tab w:val="left" w:pos="1418"/>
        </w:tabs>
        <w:ind w:left="0" w:firstLine="709"/>
        <w:jc w:val="both"/>
        <w:rPr>
          <w:rFonts w:ascii="Calibri" w:hAnsi="Calibri" w:cs="Calibri"/>
          <w:b/>
          <w:sz w:val="22"/>
          <w:szCs w:val="22"/>
        </w:rPr>
      </w:pPr>
      <w:r>
        <w:rPr>
          <w:rFonts w:ascii="Calibri" w:hAnsi="Calibri" w:cs="Calibri"/>
          <w:color w:val="000000"/>
          <w:spacing w:val="4"/>
          <w:sz w:val="22"/>
          <w:szCs w:val="22"/>
        </w:rPr>
        <w:t>Устав</w:t>
      </w:r>
      <w:r w:rsidR="00B6711C" w:rsidRPr="00B22D89">
        <w:rPr>
          <w:rFonts w:ascii="Calibri" w:hAnsi="Calibri" w:cs="Calibri"/>
          <w:color w:val="000000"/>
          <w:spacing w:val="4"/>
          <w:sz w:val="22"/>
          <w:szCs w:val="22"/>
        </w:rPr>
        <w:t xml:space="preserve">ный капитал </w:t>
      </w:r>
      <w:r>
        <w:rPr>
          <w:rFonts w:ascii="Calibri" w:hAnsi="Calibri" w:cs="Calibri"/>
          <w:color w:val="000000"/>
          <w:spacing w:val="4"/>
          <w:sz w:val="22"/>
          <w:szCs w:val="22"/>
        </w:rPr>
        <w:t>Общества</w:t>
      </w:r>
      <w:r w:rsidR="00B6711C" w:rsidRPr="00B22D89">
        <w:rPr>
          <w:rFonts w:ascii="Calibri" w:hAnsi="Calibri" w:cs="Calibri"/>
          <w:color w:val="000000"/>
          <w:spacing w:val="4"/>
          <w:sz w:val="22"/>
          <w:szCs w:val="22"/>
        </w:rPr>
        <w:t xml:space="preserve"> </w:t>
      </w:r>
      <w:r w:rsidR="001169CE" w:rsidRPr="00B22D89">
        <w:rPr>
          <w:rFonts w:ascii="Calibri" w:hAnsi="Calibri" w:cs="Calibri"/>
          <w:color w:val="000000"/>
          <w:spacing w:val="4"/>
          <w:sz w:val="22"/>
          <w:szCs w:val="22"/>
        </w:rPr>
        <w:t xml:space="preserve">(далее – </w:t>
      </w:r>
      <w:r>
        <w:rPr>
          <w:rFonts w:ascii="Calibri" w:hAnsi="Calibri" w:cs="Calibri"/>
          <w:color w:val="000000"/>
          <w:spacing w:val="4"/>
          <w:sz w:val="22"/>
          <w:szCs w:val="22"/>
        </w:rPr>
        <w:t>Устав</w:t>
      </w:r>
      <w:r w:rsidR="001169CE" w:rsidRPr="00B22D89">
        <w:rPr>
          <w:rFonts w:ascii="Calibri" w:hAnsi="Calibri" w:cs="Calibri"/>
          <w:color w:val="000000"/>
          <w:spacing w:val="4"/>
          <w:sz w:val="22"/>
          <w:szCs w:val="22"/>
        </w:rPr>
        <w:t xml:space="preserve">ный капитал) </w:t>
      </w:r>
      <w:r w:rsidR="005F75C6" w:rsidRPr="00B22D89">
        <w:rPr>
          <w:rFonts w:ascii="Calibri" w:hAnsi="Calibri" w:cs="Calibri"/>
          <w:color w:val="000000"/>
          <w:spacing w:val="4"/>
          <w:sz w:val="22"/>
          <w:szCs w:val="22"/>
        </w:rPr>
        <w:t xml:space="preserve">определяет минимальный размер имущества </w:t>
      </w:r>
      <w:r>
        <w:rPr>
          <w:rFonts w:ascii="Calibri" w:hAnsi="Calibri" w:cs="Calibri"/>
          <w:color w:val="000000"/>
          <w:spacing w:val="4"/>
          <w:sz w:val="22"/>
          <w:szCs w:val="22"/>
        </w:rPr>
        <w:t>Общества</w:t>
      </w:r>
      <w:r w:rsidR="001169CE" w:rsidRPr="00B22D89">
        <w:rPr>
          <w:rFonts w:ascii="Calibri" w:hAnsi="Calibri" w:cs="Calibri"/>
          <w:color w:val="000000"/>
          <w:spacing w:val="4"/>
          <w:sz w:val="22"/>
          <w:szCs w:val="22"/>
        </w:rPr>
        <w:t>, гарантирующего интересы его кредиторов</w:t>
      </w:r>
      <w:r w:rsidR="00140CF0" w:rsidRPr="00B22D89">
        <w:rPr>
          <w:rFonts w:ascii="Calibri" w:hAnsi="Calibri" w:cs="Calibri"/>
          <w:color w:val="000000"/>
          <w:spacing w:val="4"/>
          <w:sz w:val="22"/>
          <w:szCs w:val="22"/>
        </w:rPr>
        <w:t>,</w:t>
      </w:r>
      <w:r w:rsidR="005F75C6" w:rsidRPr="00B22D89">
        <w:rPr>
          <w:rFonts w:ascii="Calibri" w:hAnsi="Calibri" w:cs="Calibri"/>
          <w:color w:val="000000"/>
          <w:spacing w:val="4"/>
          <w:sz w:val="22"/>
          <w:szCs w:val="22"/>
        </w:rPr>
        <w:t xml:space="preserve"> и </w:t>
      </w:r>
      <w:r w:rsidR="00B6711C" w:rsidRPr="00B22D89">
        <w:rPr>
          <w:rFonts w:ascii="Calibri" w:hAnsi="Calibri" w:cs="Calibri"/>
          <w:color w:val="000000"/>
          <w:spacing w:val="4"/>
          <w:sz w:val="22"/>
          <w:szCs w:val="22"/>
        </w:rPr>
        <w:t xml:space="preserve">составляет </w:t>
      </w:r>
      <w:r w:rsidR="006077C4" w:rsidRPr="00B22D89">
        <w:rPr>
          <w:rFonts w:ascii="Calibri" w:hAnsi="Calibri" w:cs="Calibri"/>
          <w:b/>
          <w:color w:val="000000"/>
          <w:spacing w:val="4"/>
          <w:sz w:val="22"/>
          <w:szCs w:val="22"/>
        </w:rPr>
        <w:t>921780</w:t>
      </w:r>
      <w:r w:rsidR="00B6711C" w:rsidRPr="00B22D89">
        <w:rPr>
          <w:rFonts w:ascii="Calibri" w:hAnsi="Calibri" w:cs="Calibri"/>
          <w:b/>
          <w:color w:val="000000"/>
          <w:spacing w:val="4"/>
          <w:sz w:val="22"/>
          <w:szCs w:val="22"/>
        </w:rPr>
        <w:t xml:space="preserve"> (</w:t>
      </w:r>
      <w:r w:rsidR="006077C4" w:rsidRPr="00B22D89">
        <w:rPr>
          <w:rFonts w:ascii="Calibri" w:hAnsi="Calibri" w:cs="Calibri"/>
          <w:b/>
          <w:color w:val="000000"/>
          <w:spacing w:val="4"/>
          <w:sz w:val="22"/>
          <w:szCs w:val="22"/>
        </w:rPr>
        <w:t>Девятьсот двадцать одна тысяча семьсот восемьдесят</w:t>
      </w:r>
      <w:r w:rsidR="00B6711C" w:rsidRPr="00B22D89">
        <w:rPr>
          <w:rFonts w:ascii="Calibri" w:hAnsi="Calibri" w:cs="Calibri"/>
          <w:b/>
          <w:bCs/>
          <w:color w:val="000000"/>
          <w:spacing w:val="2"/>
          <w:sz w:val="22"/>
          <w:szCs w:val="22"/>
        </w:rPr>
        <w:t xml:space="preserve">) </w:t>
      </w:r>
      <w:r w:rsidR="005F75C6" w:rsidRPr="00B22D89">
        <w:rPr>
          <w:rFonts w:ascii="Calibri" w:hAnsi="Calibri" w:cs="Calibri"/>
          <w:color w:val="000000"/>
          <w:spacing w:val="2"/>
          <w:sz w:val="22"/>
          <w:szCs w:val="22"/>
        </w:rPr>
        <w:t xml:space="preserve">рублей. </w:t>
      </w:r>
      <w:r>
        <w:rPr>
          <w:rFonts w:ascii="Calibri" w:hAnsi="Calibri" w:cs="Calibri"/>
          <w:color w:val="000000"/>
          <w:spacing w:val="2"/>
          <w:sz w:val="22"/>
          <w:szCs w:val="22"/>
        </w:rPr>
        <w:t>Устав</w:t>
      </w:r>
      <w:r w:rsidR="005F75C6" w:rsidRPr="00B22D89">
        <w:rPr>
          <w:rFonts w:ascii="Calibri" w:hAnsi="Calibri" w:cs="Calibri"/>
          <w:color w:val="000000"/>
          <w:spacing w:val="2"/>
          <w:sz w:val="22"/>
          <w:szCs w:val="22"/>
        </w:rPr>
        <w:t xml:space="preserve">ный капитал </w:t>
      </w:r>
      <w:r>
        <w:rPr>
          <w:rFonts w:ascii="Calibri" w:hAnsi="Calibri" w:cs="Calibri"/>
          <w:color w:val="000000"/>
          <w:spacing w:val="2"/>
          <w:sz w:val="22"/>
          <w:szCs w:val="22"/>
        </w:rPr>
        <w:t>Общества</w:t>
      </w:r>
      <w:r w:rsidR="00B6711C" w:rsidRPr="00B22D89">
        <w:rPr>
          <w:rFonts w:ascii="Calibri" w:hAnsi="Calibri" w:cs="Calibri"/>
          <w:color w:val="000000"/>
          <w:spacing w:val="2"/>
          <w:sz w:val="22"/>
          <w:szCs w:val="22"/>
        </w:rPr>
        <w:t xml:space="preserve"> составляется из номинальной стоимости акций</w:t>
      </w:r>
      <w:r w:rsidR="005F75C6" w:rsidRPr="00B22D89">
        <w:rPr>
          <w:rFonts w:ascii="Calibri" w:hAnsi="Calibri" w:cs="Calibri"/>
          <w:color w:val="000000"/>
          <w:spacing w:val="2"/>
          <w:sz w:val="22"/>
          <w:szCs w:val="22"/>
        </w:rPr>
        <w:t xml:space="preserve"> </w:t>
      </w:r>
      <w:r>
        <w:rPr>
          <w:rFonts w:ascii="Calibri" w:hAnsi="Calibri" w:cs="Calibri"/>
          <w:color w:val="000000"/>
          <w:spacing w:val="2"/>
          <w:sz w:val="22"/>
          <w:szCs w:val="22"/>
        </w:rPr>
        <w:t>Общества</w:t>
      </w:r>
      <w:r w:rsidR="00B6711C" w:rsidRPr="00B22D89">
        <w:rPr>
          <w:rFonts w:ascii="Calibri" w:hAnsi="Calibri" w:cs="Calibri"/>
          <w:color w:val="000000"/>
          <w:spacing w:val="2"/>
          <w:sz w:val="22"/>
          <w:szCs w:val="22"/>
        </w:rPr>
        <w:t>, приобретен</w:t>
      </w:r>
      <w:r w:rsidR="00B6711C" w:rsidRPr="00B22D89">
        <w:rPr>
          <w:rFonts w:ascii="Calibri" w:hAnsi="Calibri" w:cs="Calibri"/>
          <w:color w:val="000000"/>
          <w:spacing w:val="2"/>
          <w:sz w:val="22"/>
          <w:szCs w:val="22"/>
        </w:rPr>
        <w:softHyphen/>
      </w:r>
      <w:r w:rsidR="00B6711C" w:rsidRPr="00B22D89">
        <w:rPr>
          <w:rFonts w:ascii="Calibri" w:hAnsi="Calibri" w:cs="Calibri"/>
          <w:color w:val="000000"/>
          <w:spacing w:val="-1"/>
          <w:sz w:val="22"/>
          <w:szCs w:val="22"/>
        </w:rPr>
        <w:t>ных акционерами</w:t>
      </w:r>
      <w:r w:rsidR="005F75C6" w:rsidRPr="00B22D89">
        <w:rPr>
          <w:rFonts w:ascii="Calibri" w:hAnsi="Calibri" w:cs="Calibri"/>
          <w:color w:val="000000"/>
          <w:spacing w:val="-1"/>
          <w:sz w:val="22"/>
          <w:szCs w:val="22"/>
        </w:rPr>
        <w:t>.</w:t>
      </w:r>
    </w:p>
    <w:p w:rsidR="00B6711C" w:rsidRPr="00206691" w:rsidRDefault="005F75C6" w:rsidP="00AD3149">
      <w:pPr>
        <w:shd w:val="clear" w:color="auto" w:fill="FFFFFF"/>
        <w:ind w:left="-14" w:right="10" w:firstLine="648"/>
        <w:jc w:val="both"/>
        <w:rPr>
          <w:rFonts w:ascii="Calibri" w:hAnsi="Calibri" w:cs="Calibri"/>
          <w:sz w:val="22"/>
          <w:szCs w:val="22"/>
        </w:rPr>
      </w:pPr>
      <w:r w:rsidRPr="00206691">
        <w:rPr>
          <w:rFonts w:ascii="Calibri" w:hAnsi="Calibri" w:cs="Calibri"/>
          <w:color w:val="000000"/>
          <w:spacing w:val="-1"/>
          <w:sz w:val="22"/>
          <w:szCs w:val="22"/>
        </w:rPr>
        <w:t xml:space="preserve"> </w:t>
      </w:r>
      <w:r w:rsidR="00FD10C9">
        <w:rPr>
          <w:rFonts w:ascii="Calibri" w:hAnsi="Calibri" w:cs="Calibri"/>
          <w:color w:val="000000"/>
          <w:spacing w:val="-1"/>
          <w:sz w:val="22"/>
          <w:szCs w:val="22"/>
        </w:rPr>
        <w:t>Устав</w:t>
      </w:r>
      <w:r w:rsidRPr="00206691">
        <w:rPr>
          <w:rFonts w:ascii="Calibri" w:hAnsi="Calibri" w:cs="Calibri"/>
          <w:color w:val="000000"/>
          <w:spacing w:val="-1"/>
          <w:sz w:val="22"/>
          <w:szCs w:val="22"/>
        </w:rPr>
        <w:t xml:space="preserve">ный капитал </w:t>
      </w:r>
      <w:r w:rsidR="00FD10C9">
        <w:rPr>
          <w:rFonts w:ascii="Calibri" w:hAnsi="Calibri" w:cs="Calibri"/>
          <w:color w:val="000000"/>
          <w:spacing w:val="-1"/>
          <w:sz w:val="22"/>
          <w:szCs w:val="22"/>
        </w:rPr>
        <w:t>Общества</w:t>
      </w:r>
      <w:r w:rsidRPr="00206691">
        <w:rPr>
          <w:rFonts w:ascii="Calibri" w:hAnsi="Calibri" w:cs="Calibri"/>
          <w:color w:val="000000"/>
          <w:spacing w:val="-1"/>
          <w:sz w:val="22"/>
          <w:szCs w:val="22"/>
        </w:rPr>
        <w:t xml:space="preserve"> разделен на обыкновенные именные акции</w:t>
      </w:r>
      <w:r w:rsidR="001169CE">
        <w:rPr>
          <w:rFonts w:ascii="Calibri" w:hAnsi="Calibri" w:cs="Calibri"/>
          <w:color w:val="000000"/>
          <w:spacing w:val="-1"/>
          <w:sz w:val="22"/>
          <w:szCs w:val="22"/>
        </w:rPr>
        <w:t xml:space="preserve"> (далее – Акция)</w:t>
      </w:r>
      <w:r w:rsidRPr="00206691">
        <w:rPr>
          <w:rFonts w:ascii="Calibri" w:hAnsi="Calibri" w:cs="Calibri"/>
          <w:color w:val="000000"/>
          <w:spacing w:val="-1"/>
          <w:sz w:val="22"/>
          <w:szCs w:val="22"/>
        </w:rPr>
        <w:t xml:space="preserve"> в количестве </w:t>
      </w:r>
      <w:r w:rsidRPr="00206691">
        <w:rPr>
          <w:rFonts w:ascii="Calibri" w:hAnsi="Calibri" w:cs="Calibri"/>
          <w:b/>
          <w:color w:val="000000"/>
          <w:spacing w:val="-1"/>
          <w:sz w:val="22"/>
          <w:szCs w:val="22"/>
        </w:rPr>
        <w:t xml:space="preserve">34140 (Тридцать четыре тысячи  сто сорок) </w:t>
      </w:r>
      <w:r w:rsidRPr="00206691">
        <w:rPr>
          <w:rFonts w:ascii="Calibri" w:hAnsi="Calibri" w:cs="Calibri"/>
          <w:color w:val="000000"/>
          <w:spacing w:val="-1"/>
          <w:sz w:val="22"/>
          <w:szCs w:val="22"/>
        </w:rPr>
        <w:t xml:space="preserve">штук номинальной стоимостью </w:t>
      </w:r>
      <w:r w:rsidRPr="00206691">
        <w:rPr>
          <w:rFonts w:ascii="Calibri" w:hAnsi="Calibri" w:cs="Calibri"/>
          <w:b/>
          <w:color w:val="000000"/>
          <w:spacing w:val="-1"/>
          <w:sz w:val="22"/>
          <w:szCs w:val="22"/>
        </w:rPr>
        <w:t>27 (Двадцать семь)</w:t>
      </w:r>
      <w:r w:rsidRPr="00206691">
        <w:rPr>
          <w:rFonts w:ascii="Calibri" w:hAnsi="Calibri" w:cs="Calibri"/>
          <w:color w:val="000000"/>
          <w:spacing w:val="-1"/>
          <w:sz w:val="22"/>
          <w:szCs w:val="22"/>
        </w:rPr>
        <w:t xml:space="preserve"> рублей каждая  (размещенные акции</w:t>
      </w:r>
      <w:r w:rsidR="00B6711C" w:rsidRPr="00206691">
        <w:rPr>
          <w:rFonts w:ascii="Calibri" w:hAnsi="Calibri" w:cs="Calibri"/>
          <w:color w:val="000000"/>
          <w:spacing w:val="-1"/>
          <w:sz w:val="22"/>
          <w:szCs w:val="22"/>
        </w:rPr>
        <w:t>)</w:t>
      </w:r>
      <w:r w:rsidRPr="00206691">
        <w:rPr>
          <w:rFonts w:ascii="Calibri" w:hAnsi="Calibri" w:cs="Calibri"/>
          <w:color w:val="000000"/>
          <w:spacing w:val="-1"/>
          <w:sz w:val="22"/>
          <w:szCs w:val="22"/>
        </w:rPr>
        <w:t>.</w:t>
      </w:r>
    </w:p>
    <w:p w:rsidR="008B58DC" w:rsidRDefault="005F75C6" w:rsidP="00AD3149">
      <w:pPr>
        <w:shd w:val="clear" w:color="auto" w:fill="FFFFFF"/>
        <w:ind w:left="-14" w:firstLine="648"/>
        <w:jc w:val="both"/>
        <w:rPr>
          <w:rFonts w:ascii="Calibri" w:hAnsi="Calibri" w:cs="Calibri"/>
          <w:color w:val="000000"/>
          <w:sz w:val="22"/>
          <w:szCs w:val="22"/>
        </w:rPr>
      </w:pPr>
      <w:r w:rsidRPr="00206691">
        <w:rPr>
          <w:rFonts w:ascii="Calibri" w:hAnsi="Calibri" w:cs="Calibri"/>
          <w:color w:val="000000"/>
          <w:sz w:val="22"/>
          <w:szCs w:val="22"/>
        </w:rPr>
        <w:t xml:space="preserve">Все акции </w:t>
      </w:r>
      <w:r w:rsidR="00FD10C9">
        <w:rPr>
          <w:rFonts w:ascii="Calibri" w:hAnsi="Calibri" w:cs="Calibri"/>
          <w:color w:val="000000"/>
          <w:sz w:val="22"/>
          <w:szCs w:val="22"/>
        </w:rPr>
        <w:t>Общества</w:t>
      </w:r>
      <w:r w:rsidRPr="00206691">
        <w:rPr>
          <w:rFonts w:ascii="Calibri" w:hAnsi="Calibri" w:cs="Calibri"/>
          <w:color w:val="000000"/>
          <w:sz w:val="22"/>
          <w:szCs w:val="22"/>
        </w:rPr>
        <w:t xml:space="preserve"> выпущены</w:t>
      </w:r>
      <w:r w:rsidR="00B6711C" w:rsidRPr="00206691">
        <w:rPr>
          <w:rFonts w:ascii="Calibri" w:hAnsi="Calibri" w:cs="Calibri"/>
          <w:color w:val="000000"/>
          <w:sz w:val="22"/>
          <w:szCs w:val="22"/>
        </w:rPr>
        <w:t xml:space="preserve"> в бездокументарной форме.</w:t>
      </w:r>
    </w:p>
    <w:p w:rsidR="00140CF0" w:rsidRDefault="00140CF0" w:rsidP="00B22D89">
      <w:pPr>
        <w:pStyle w:val="aa"/>
        <w:numPr>
          <w:ilvl w:val="1"/>
          <w:numId w:val="18"/>
        </w:numPr>
        <w:shd w:val="clear" w:color="auto" w:fill="FFFFFF"/>
        <w:tabs>
          <w:tab w:val="left" w:pos="1134"/>
        </w:tabs>
        <w:ind w:left="0" w:firstLine="709"/>
        <w:jc w:val="both"/>
        <w:rPr>
          <w:rFonts w:ascii="Calibri" w:hAnsi="Calibri" w:cs="Calibri"/>
          <w:sz w:val="22"/>
          <w:szCs w:val="22"/>
        </w:rPr>
      </w:pPr>
      <w:r>
        <w:rPr>
          <w:rFonts w:ascii="Calibri" w:hAnsi="Calibri" w:cs="Calibri"/>
          <w:color w:val="000000"/>
          <w:sz w:val="22"/>
          <w:szCs w:val="22"/>
        </w:rPr>
        <w:lastRenderedPageBreak/>
        <w:t>Конвертация Акций (обыкновенных) в привилегированные акции, облигации и иные ценные бумаги не допускается.</w:t>
      </w:r>
    </w:p>
    <w:p w:rsidR="00140CF0" w:rsidRPr="00140CF0" w:rsidRDefault="00140CF0" w:rsidP="00B22D89">
      <w:pPr>
        <w:pStyle w:val="aa"/>
        <w:numPr>
          <w:ilvl w:val="1"/>
          <w:numId w:val="18"/>
        </w:numPr>
        <w:shd w:val="clear" w:color="auto" w:fill="FFFFFF"/>
        <w:tabs>
          <w:tab w:val="left" w:pos="1134"/>
        </w:tabs>
        <w:ind w:left="0" w:firstLine="709"/>
        <w:rPr>
          <w:rFonts w:ascii="Calibri" w:hAnsi="Calibri" w:cs="Calibri"/>
          <w:sz w:val="22"/>
          <w:szCs w:val="22"/>
        </w:rPr>
      </w:pPr>
      <w:r w:rsidRPr="00140CF0">
        <w:rPr>
          <w:rFonts w:ascii="Calibri" w:hAnsi="Calibri" w:cs="Calibri"/>
          <w:color w:val="000000"/>
          <w:sz w:val="22"/>
          <w:szCs w:val="22"/>
        </w:rPr>
        <w:t xml:space="preserve">В связи с тем, что размещёнными акциями </w:t>
      </w:r>
      <w:r w:rsidR="00FD10C9">
        <w:rPr>
          <w:rFonts w:ascii="Calibri" w:hAnsi="Calibri" w:cs="Calibri"/>
          <w:color w:val="000000"/>
          <w:sz w:val="22"/>
          <w:szCs w:val="22"/>
        </w:rPr>
        <w:t>Общества</w:t>
      </w:r>
      <w:r w:rsidRPr="00140CF0">
        <w:rPr>
          <w:rFonts w:ascii="Calibri" w:hAnsi="Calibri" w:cs="Calibri"/>
          <w:color w:val="000000"/>
          <w:sz w:val="22"/>
          <w:szCs w:val="22"/>
        </w:rPr>
        <w:t xml:space="preserve"> являются только именные акции одной категории – обыкновенные, а выпуск привилегированных акций </w:t>
      </w:r>
      <w:r w:rsidR="00FD10C9">
        <w:rPr>
          <w:rFonts w:ascii="Calibri" w:hAnsi="Calibri" w:cs="Calibri"/>
          <w:color w:val="000000"/>
          <w:sz w:val="22"/>
          <w:szCs w:val="22"/>
        </w:rPr>
        <w:t>Уставом</w:t>
      </w:r>
      <w:r>
        <w:rPr>
          <w:rFonts w:ascii="Calibri" w:hAnsi="Calibri" w:cs="Calibri"/>
          <w:color w:val="000000"/>
          <w:sz w:val="22"/>
          <w:szCs w:val="22"/>
        </w:rPr>
        <w:t xml:space="preserve"> не предусмотрен, в </w:t>
      </w:r>
      <w:r w:rsidRPr="00140CF0">
        <w:rPr>
          <w:rFonts w:ascii="Calibri" w:hAnsi="Calibri" w:cs="Calibri"/>
          <w:color w:val="000000"/>
          <w:sz w:val="22"/>
          <w:szCs w:val="22"/>
        </w:rPr>
        <w:t xml:space="preserve">настоящем </w:t>
      </w:r>
      <w:r w:rsidR="00FD10C9">
        <w:rPr>
          <w:rFonts w:ascii="Calibri" w:hAnsi="Calibri" w:cs="Calibri"/>
          <w:color w:val="000000"/>
          <w:sz w:val="22"/>
          <w:szCs w:val="22"/>
        </w:rPr>
        <w:t>Устав</w:t>
      </w:r>
      <w:r w:rsidRPr="00140CF0">
        <w:rPr>
          <w:rFonts w:ascii="Calibri" w:hAnsi="Calibri" w:cs="Calibri"/>
          <w:color w:val="000000"/>
          <w:sz w:val="22"/>
          <w:szCs w:val="22"/>
        </w:rPr>
        <w:t>е:</w:t>
      </w:r>
      <w:r w:rsidRPr="00140CF0">
        <w:rPr>
          <w:rFonts w:ascii="Calibri" w:hAnsi="Calibri" w:cs="Calibri"/>
          <w:color w:val="000000"/>
          <w:sz w:val="22"/>
          <w:szCs w:val="22"/>
        </w:rPr>
        <w:br/>
        <w:t xml:space="preserve">- Акция – обыкновенная именная акция </w:t>
      </w:r>
      <w:r w:rsidR="00FD10C9">
        <w:rPr>
          <w:rFonts w:ascii="Calibri" w:hAnsi="Calibri" w:cs="Calibri"/>
          <w:color w:val="000000"/>
          <w:sz w:val="22"/>
          <w:szCs w:val="22"/>
        </w:rPr>
        <w:t>Общества</w:t>
      </w:r>
      <w:r w:rsidRPr="00140CF0">
        <w:rPr>
          <w:rFonts w:ascii="Calibri" w:hAnsi="Calibri" w:cs="Calibri"/>
          <w:color w:val="000000"/>
          <w:sz w:val="22"/>
          <w:szCs w:val="22"/>
        </w:rPr>
        <w:t>;</w:t>
      </w:r>
      <w:r w:rsidRPr="00140CF0">
        <w:rPr>
          <w:rFonts w:ascii="Calibri" w:hAnsi="Calibri" w:cs="Calibri"/>
          <w:color w:val="000000"/>
          <w:sz w:val="22"/>
          <w:szCs w:val="22"/>
        </w:rPr>
        <w:br/>
        <w:t>- Акционер – владелец Акций (обыкновенных именных).</w:t>
      </w:r>
    </w:p>
    <w:p w:rsidR="008B58DC" w:rsidRPr="00206691" w:rsidRDefault="00FD10C9" w:rsidP="00B22D89">
      <w:pPr>
        <w:pStyle w:val="aa"/>
        <w:numPr>
          <w:ilvl w:val="1"/>
          <w:numId w:val="18"/>
        </w:numPr>
        <w:shd w:val="clear" w:color="auto" w:fill="FFFFFF"/>
        <w:tabs>
          <w:tab w:val="left" w:pos="1134"/>
        </w:tabs>
        <w:ind w:left="0" w:firstLine="709"/>
        <w:jc w:val="both"/>
        <w:rPr>
          <w:rFonts w:ascii="Calibri" w:hAnsi="Calibri" w:cs="Calibri"/>
          <w:sz w:val="22"/>
          <w:szCs w:val="22"/>
        </w:rPr>
      </w:pPr>
      <w:r>
        <w:rPr>
          <w:rFonts w:ascii="Calibri" w:hAnsi="Calibri" w:cs="Calibri"/>
          <w:color w:val="000000"/>
          <w:spacing w:val="3"/>
          <w:sz w:val="22"/>
          <w:szCs w:val="22"/>
        </w:rPr>
        <w:t>Устав</w:t>
      </w:r>
      <w:r w:rsidR="00292A0E" w:rsidRPr="00206691">
        <w:rPr>
          <w:rFonts w:ascii="Calibri" w:hAnsi="Calibri" w:cs="Calibri"/>
          <w:color w:val="000000"/>
          <w:spacing w:val="3"/>
          <w:sz w:val="22"/>
          <w:szCs w:val="22"/>
        </w:rPr>
        <w:t xml:space="preserve">ный капитал </w:t>
      </w:r>
      <w:r>
        <w:rPr>
          <w:rFonts w:ascii="Calibri" w:hAnsi="Calibri" w:cs="Calibri"/>
          <w:color w:val="000000"/>
          <w:spacing w:val="3"/>
          <w:sz w:val="22"/>
          <w:szCs w:val="22"/>
        </w:rPr>
        <w:t>Общества</w:t>
      </w:r>
      <w:r w:rsidR="00B6711C" w:rsidRPr="00206691">
        <w:rPr>
          <w:rFonts w:ascii="Calibri" w:hAnsi="Calibri" w:cs="Calibri"/>
          <w:color w:val="000000"/>
          <w:spacing w:val="3"/>
          <w:sz w:val="22"/>
          <w:szCs w:val="22"/>
        </w:rPr>
        <w:t xml:space="preserve"> может быть увеличен путем увеличения номи</w:t>
      </w:r>
      <w:r w:rsidR="00B6711C" w:rsidRPr="00206691">
        <w:rPr>
          <w:rFonts w:ascii="Calibri" w:hAnsi="Calibri" w:cs="Calibri"/>
          <w:color w:val="000000"/>
          <w:sz w:val="22"/>
          <w:szCs w:val="22"/>
        </w:rPr>
        <w:t>нальной стоимости акций или размещения дополнительных акций</w:t>
      </w:r>
      <w:r w:rsidR="0069681E" w:rsidRPr="00206691">
        <w:rPr>
          <w:rFonts w:ascii="Calibri" w:hAnsi="Calibri" w:cs="Calibri"/>
          <w:color w:val="000000"/>
          <w:sz w:val="22"/>
          <w:szCs w:val="22"/>
        </w:rPr>
        <w:t xml:space="preserve">, в порядке, предусмотренном Федеральным законом «Об акционерных </w:t>
      </w:r>
      <w:r>
        <w:rPr>
          <w:rFonts w:ascii="Calibri" w:hAnsi="Calibri" w:cs="Calibri"/>
          <w:color w:val="000000"/>
          <w:sz w:val="22"/>
          <w:szCs w:val="22"/>
        </w:rPr>
        <w:t>Общества</w:t>
      </w:r>
      <w:r w:rsidR="0069681E" w:rsidRPr="00206691">
        <w:rPr>
          <w:rFonts w:ascii="Calibri" w:hAnsi="Calibri" w:cs="Calibri"/>
          <w:color w:val="000000"/>
          <w:sz w:val="22"/>
          <w:szCs w:val="22"/>
        </w:rPr>
        <w:t xml:space="preserve">х» и настоящим </w:t>
      </w:r>
      <w:r>
        <w:rPr>
          <w:rFonts w:ascii="Calibri" w:hAnsi="Calibri" w:cs="Calibri"/>
          <w:color w:val="000000"/>
          <w:sz w:val="22"/>
          <w:szCs w:val="22"/>
        </w:rPr>
        <w:t>Уставом</w:t>
      </w:r>
      <w:r w:rsidR="0069681E" w:rsidRPr="00206691">
        <w:rPr>
          <w:rFonts w:ascii="Calibri" w:hAnsi="Calibri" w:cs="Calibri"/>
          <w:color w:val="000000"/>
          <w:sz w:val="22"/>
          <w:szCs w:val="22"/>
        </w:rPr>
        <w:t>.</w:t>
      </w:r>
    </w:p>
    <w:p w:rsidR="008B58DC" w:rsidRPr="00206691" w:rsidRDefault="00B6711C" w:rsidP="00B22D89">
      <w:pPr>
        <w:pStyle w:val="aa"/>
        <w:numPr>
          <w:ilvl w:val="1"/>
          <w:numId w:val="18"/>
        </w:numPr>
        <w:shd w:val="clear" w:color="auto" w:fill="FFFFFF"/>
        <w:tabs>
          <w:tab w:val="left" w:pos="1134"/>
        </w:tabs>
        <w:ind w:left="0" w:firstLine="709"/>
        <w:jc w:val="both"/>
        <w:rPr>
          <w:rFonts w:ascii="Calibri" w:hAnsi="Calibri" w:cs="Calibri"/>
          <w:sz w:val="22"/>
          <w:szCs w:val="22"/>
        </w:rPr>
      </w:pPr>
      <w:r w:rsidRPr="00206691">
        <w:rPr>
          <w:rFonts w:ascii="Calibri" w:hAnsi="Calibri" w:cs="Calibri"/>
          <w:color w:val="000000"/>
          <w:spacing w:val="1"/>
          <w:sz w:val="22"/>
          <w:szCs w:val="22"/>
        </w:rPr>
        <w:t xml:space="preserve">Решение об увеличении </w:t>
      </w:r>
      <w:r w:rsidR="00FD10C9">
        <w:rPr>
          <w:rFonts w:ascii="Calibri" w:hAnsi="Calibri" w:cs="Calibri"/>
          <w:color w:val="000000"/>
          <w:spacing w:val="1"/>
          <w:sz w:val="22"/>
          <w:szCs w:val="22"/>
        </w:rPr>
        <w:t>Устав</w:t>
      </w:r>
      <w:r w:rsidRPr="00206691">
        <w:rPr>
          <w:rFonts w:ascii="Calibri" w:hAnsi="Calibri" w:cs="Calibri"/>
          <w:color w:val="000000"/>
          <w:spacing w:val="1"/>
          <w:sz w:val="22"/>
          <w:szCs w:val="22"/>
        </w:rPr>
        <w:t xml:space="preserve">ного капитала </w:t>
      </w:r>
      <w:r w:rsidR="00FD10C9">
        <w:rPr>
          <w:rFonts w:ascii="Calibri" w:hAnsi="Calibri" w:cs="Calibri"/>
          <w:color w:val="000000"/>
          <w:spacing w:val="1"/>
          <w:sz w:val="22"/>
          <w:szCs w:val="22"/>
        </w:rPr>
        <w:t>Общества</w:t>
      </w:r>
      <w:r w:rsidRPr="00206691">
        <w:rPr>
          <w:rFonts w:ascii="Calibri" w:hAnsi="Calibri" w:cs="Calibri"/>
          <w:color w:val="000000"/>
          <w:spacing w:val="1"/>
          <w:sz w:val="22"/>
          <w:szCs w:val="22"/>
        </w:rPr>
        <w:t xml:space="preserve"> путем увеличения но</w:t>
      </w:r>
      <w:r w:rsidRPr="00206691">
        <w:rPr>
          <w:rFonts w:ascii="Calibri" w:hAnsi="Calibri" w:cs="Calibri"/>
          <w:color w:val="000000"/>
          <w:spacing w:val="5"/>
          <w:sz w:val="22"/>
          <w:szCs w:val="22"/>
        </w:rPr>
        <w:t>минальной стоимости акций и путем размещения дополнительных акций принимается</w:t>
      </w:r>
      <w:r w:rsidR="00292A0E" w:rsidRPr="00206691">
        <w:rPr>
          <w:rFonts w:ascii="Calibri" w:hAnsi="Calibri" w:cs="Calibri"/>
          <w:color w:val="000000"/>
          <w:spacing w:val="5"/>
          <w:sz w:val="22"/>
          <w:szCs w:val="22"/>
        </w:rPr>
        <w:t xml:space="preserve"> </w:t>
      </w:r>
      <w:r w:rsidRPr="00206691">
        <w:rPr>
          <w:rFonts w:ascii="Calibri" w:hAnsi="Calibri" w:cs="Calibri"/>
          <w:color w:val="000000"/>
          <w:spacing w:val="-1"/>
          <w:sz w:val="22"/>
          <w:szCs w:val="22"/>
        </w:rPr>
        <w:t>общим собранием акционеров.</w:t>
      </w:r>
    </w:p>
    <w:p w:rsidR="008B58DC" w:rsidRPr="00206691" w:rsidRDefault="002721E8" w:rsidP="00B22D89">
      <w:pPr>
        <w:pStyle w:val="aa"/>
        <w:numPr>
          <w:ilvl w:val="1"/>
          <w:numId w:val="18"/>
        </w:numPr>
        <w:shd w:val="clear" w:color="auto" w:fill="FFFFFF"/>
        <w:tabs>
          <w:tab w:val="left" w:pos="1134"/>
        </w:tabs>
        <w:ind w:left="0" w:firstLine="709"/>
        <w:jc w:val="both"/>
        <w:rPr>
          <w:rFonts w:ascii="Calibri" w:hAnsi="Calibri" w:cs="Calibri"/>
          <w:sz w:val="22"/>
          <w:szCs w:val="22"/>
        </w:rPr>
      </w:pPr>
      <w:r w:rsidRPr="00206691">
        <w:rPr>
          <w:rFonts w:ascii="Calibri" w:hAnsi="Calibri" w:cs="Calibri"/>
          <w:color w:val="000000"/>
          <w:spacing w:val="1"/>
          <w:sz w:val="22"/>
          <w:szCs w:val="22"/>
        </w:rPr>
        <w:t xml:space="preserve">Решение вопроса об увеличении </w:t>
      </w:r>
      <w:r w:rsidR="00FD10C9">
        <w:rPr>
          <w:rFonts w:ascii="Calibri" w:hAnsi="Calibri" w:cs="Calibri"/>
          <w:color w:val="000000"/>
          <w:spacing w:val="1"/>
          <w:sz w:val="22"/>
          <w:szCs w:val="22"/>
        </w:rPr>
        <w:t>Устав</w:t>
      </w:r>
      <w:r w:rsidRPr="00206691">
        <w:rPr>
          <w:rFonts w:ascii="Calibri" w:hAnsi="Calibri" w:cs="Calibri"/>
          <w:color w:val="000000"/>
          <w:spacing w:val="1"/>
          <w:sz w:val="22"/>
          <w:szCs w:val="22"/>
        </w:rPr>
        <w:t xml:space="preserve">ного капитала </w:t>
      </w:r>
      <w:r w:rsidR="00FD10C9">
        <w:rPr>
          <w:rFonts w:ascii="Calibri" w:hAnsi="Calibri" w:cs="Calibri"/>
          <w:color w:val="000000"/>
          <w:spacing w:val="1"/>
          <w:sz w:val="22"/>
          <w:szCs w:val="22"/>
        </w:rPr>
        <w:t>Общества</w:t>
      </w:r>
      <w:r w:rsidRPr="00206691">
        <w:rPr>
          <w:rFonts w:ascii="Calibri" w:hAnsi="Calibri" w:cs="Calibri"/>
          <w:color w:val="000000"/>
          <w:spacing w:val="1"/>
          <w:sz w:val="22"/>
          <w:szCs w:val="22"/>
        </w:rPr>
        <w:t xml:space="preserve"> путем размещения дополнительных акций может быть принято общим собранием акционеров одновременно с решением о внесении в </w:t>
      </w:r>
      <w:r w:rsidR="00FD10C9">
        <w:rPr>
          <w:rFonts w:ascii="Calibri" w:hAnsi="Calibri" w:cs="Calibri"/>
          <w:color w:val="000000"/>
          <w:spacing w:val="1"/>
          <w:sz w:val="22"/>
          <w:szCs w:val="22"/>
        </w:rPr>
        <w:t>Устав</w:t>
      </w:r>
      <w:r w:rsidRPr="00206691">
        <w:rPr>
          <w:rFonts w:ascii="Calibri" w:hAnsi="Calibri" w:cs="Calibri"/>
          <w:color w:val="000000"/>
          <w:spacing w:val="1"/>
          <w:sz w:val="22"/>
          <w:szCs w:val="22"/>
        </w:rPr>
        <w:t xml:space="preserve"> </w:t>
      </w:r>
      <w:r w:rsidR="00FD10C9">
        <w:rPr>
          <w:rFonts w:ascii="Calibri" w:hAnsi="Calibri" w:cs="Calibri"/>
          <w:color w:val="000000"/>
          <w:spacing w:val="1"/>
          <w:sz w:val="22"/>
          <w:szCs w:val="22"/>
        </w:rPr>
        <w:t>Общества</w:t>
      </w:r>
      <w:r w:rsidRPr="00206691">
        <w:rPr>
          <w:rFonts w:ascii="Calibri" w:hAnsi="Calibri" w:cs="Calibri"/>
          <w:color w:val="000000"/>
          <w:spacing w:val="1"/>
          <w:sz w:val="22"/>
          <w:szCs w:val="22"/>
        </w:rPr>
        <w:t xml:space="preserve"> положений об объявленных акциях, необходимых  для принятия такого решения.</w:t>
      </w:r>
    </w:p>
    <w:p w:rsidR="008B58DC" w:rsidRPr="00206691" w:rsidRDefault="00B6711C" w:rsidP="00B22D89">
      <w:pPr>
        <w:pStyle w:val="aa"/>
        <w:numPr>
          <w:ilvl w:val="1"/>
          <w:numId w:val="18"/>
        </w:numPr>
        <w:shd w:val="clear" w:color="auto" w:fill="FFFFFF"/>
        <w:tabs>
          <w:tab w:val="left" w:pos="1134"/>
        </w:tabs>
        <w:ind w:left="0" w:firstLine="709"/>
        <w:jc w:val="both"/>
        <w:rPr>
          <w:rFonts w:ascii="Calibri" w:hAnsi="Calibri" w:cs="Calibri"/>
          <w:sz w:val="22"/>
          <w:szCs w:val="22"/>
        </w:rPr>
      </w:pPr>
      <w:r w:rsidRPr="00206691">
        <w:rPr>
          <w:rFonts w:ascii="Calibri" w:hAnsi="Calibri" w:cs="Calibri"/>
          <w:color w:val="000000"/>
          <w:spacing w:val="4"/>
          <w:sz w:val="22"/>
          <w:szCs w:val="22"/>
        </w:rPr>
        <w:t>При</w:t>
      </w:r>
      <w:r w:rsidR="00292A0E" w:rsidRPr="00206691">
        <w:rPr>
          <w:rFonts w:ascii="Calibri" w:hAnsi="Calibri" w:cs="Calibri"/>
          <w:color w:val="000000"/>
          <w:spacing w:val="4"/>
          <w:sz w:val="22"/>
          <w:szCs w:val="22"/>
        </w:rPr>
        <w:t xml:space="preserve"> увеличении </w:t>
      </w:r>
      <w:r w:rsidR="00FD10C9">
        <w:rPr>
          <w:rFonts w:ascii="Calibri" w:hAnsi="Calibri" w:cs="Calibri"/>
          <w:color w:val="000000"/>
          <w:spacing w:val="4"/>
          <w:sz w:val="22"/>
          <w:szCs w:val="22"/>
        </w:rPr>
        <w:t>Устав</w:t>
      </w:r>
      <w:r w:rsidR="00292A0E" w:rsidRPr="00206691">
        <w:rPr>
          <w:rFonts w:ascii="Calibri" w:hAnsi="Calibri" w:cs="Calibri"/>
          <w:color w:val="000000"/>
          <w:spacing w:val="4"/>
          <w:sz w:val="22"/>
          <w:szCs w:val="22"/>
        </w:rPr>
        <w:t xml:space="preserve">ного капитала </w:t>
      </w:r>
      <w:r w:rsidR="00FD10C9">
        <w:rPr>
          <w:rFonts w:ascii="Calibri" w:hAnsi="Calibri" w:cs="Calibri"/>
          <w:color w:val="000000"/>
          <w:spacing w:val="4"/>
          <w:sz w:val="22"/>
          <w:szCs w:val="22"/>
        </w:rPr>
        <w:t>Общество</w:t>
      </w:r>
      <w:r w:rsidRPr="00206691">
        <w:rPr>
          <w:rFonts w:ascii="Calibri" w:hAnsi="Calibri" w:cs="Calibri"/>
          <w:color w:val="000000"/>
          <w:spacing w:val="4"/>
          <w:sz w:val="22"/>
          <w:szCs w:val="22"/>
        </w:rPr>
        <w:t xml:space="preserve"> обязано руководствоваться</w:t>
      </w:r>
      <w:r w:rsidRPr="00206691">
        <w:rPr>
          <w:rFonts w:ascii="Calibri" w:hAnsi="Calibri" w:cs="Calibri"/>
          <w:color w:val="000000"/>
          <w:spacing w:val="4"/>
          <w:sz w:val="22"/>
          <w:szCs w:val="22"/>
        </w:rPr>
        <w:br/>
      </w:r>
      <w:r w:rsidRPr="00206691">
        <w:rPr>
          <w:rFonts w:ascii="Calibri" w:hAnsi="Calibri" w:cs="Calibri"/>
          <w:color w:val="000000"/>
          <w:sz w:val="22"/>
          <w:szCs w:val="22"/>
        </w:rPr>
        <w:t>ограничениями, установленными федеральными законами.</w:t>
      </w:r>
    </w:p>
    <w:p w:rsidR="0069681E" w:rsidRPr="00206691" w:rsidRDefault="00FD10C9" w:rsidP="00B22D89">
      <w:pPr>
        <w:pStyle w:val="aa"/>
        <w:numPr>
          <w:ilvl w:val="1"/>
          <w:numId w:val="18"/>
        </w:numPr>
        <w:shd w:val="clear" w:color="auto" w:fill="FFFFFF"/>
        <w:tabs>
          <w:tab w:val="left" w:pos="1134"/>
        </w:tabs>
        <w:ind w:left="0" w:firstLine="709"/>
        <w:jc w:val="both"/>
        <w:rPr>
          <w:rFonts w:ascii="Calibri" w:hAnsi="Calibri" w:cs="Calibri"/>
          <w:sz w:val="22"/>
          <w:szCs w:val="22"/>
        </w:rPr>
      </w:pPr>
      <w:r>
        <w:rPr>
          <w:rFonts w:ascii="Calibri" w:hAnsi="Calibri" w:cs="Calibri"/>
          <w:color w:val="000000"/>
          <w:spacing w:val="1"/>
          <w:sz w:val="22"/>
          <w:szCs w:val="22"/>
        </w:rPr>
        <w:t>Общество</w:t>
      </w:r>
      <w:r w:rsidR="0069681E" w:rsidRPr="00206691">
        <w:rPr>
          <w:rFonts w:ascii="Calibri" w:hAnsi="Calibri" w:cs="Calibri"/>
          <w:color w:val="000000"/>
          <w:spacing w:val="1"/>
          <w:sz w:val="22"/>
          <w:szCs w:val="22"/>
        </w:rPr>
        <w:t xml:space="preserve"> вправе, а в случаях предусмотренных </w:t>
      </w:r>
      <w:r w:rsidR="0069681E" w:rsidRPr="00206691">
        <w:rPr>
          <w:rFonts w:ascii="Calibri" w:hAnsi="Calibri" w:cs="Calibri"/>
          <w:color w:val="000000"/>
          <w:sz w:val="22"/>
          <w:szCs w:val="22"/>
        </w:rPr>
        <w:t xml:space="preserve">Федеральным законом «Об акционерных </w:t>
      </w:r>
      <w:r>
        <w:rPr>
          <w:rFonts w:ascii="Calibri" w:hAnsi="Calibri" w:cs="Calibri"/>
          <w:color w:val="000000"/>
          <w:sz w:val="22"/>
          <w:szCs w:val="22"/>
        </w:rPr>
        <w:t>Общества</w:t>
      </w:r>
      <w:r w:rsidR="0069681E" w:rsidRPr="00206691">
        <w:rPr>
          <w:rFonts w:ascii="Calibri" w:hAnsi="Calibri" w:cs="Calibri"/>
          <w:color w:val="000000"/>
          <w:sz w:val="22"/>
          <w:szCs w:val="22"/>
        </w:rPr>
        <w:t xml:space="preserve">х» и настоящим </w:t>
      </w:r>
      <w:r>
        <w:rPr>
          <w:rFonts w:ascii="Calibri" w:hAnsi="Calibri" w:cs="Calibri"/>
          <w:color w:val="000000"/>
          <w:sz w:val="22"/>
          <w:szCs w:val="22"/>
        </w:rPr>
        <w:t>Уставом</w:t>
      </w:r>
      <w:r w:rsidR="0069681E" w:rsidRPr="00206691">
        <w:rPr>
          <w:rFonts w:ascii="Calibri" w:hAnsi="Calibri" w:cs="Calibri"/>
          <w:color w:val="000000"/>
          <w:sz w:val="22"/>
          <w:szCs w:val="22"/>
        </w:rPr>
        <w:t xml:space="preserve">, - обязано уменьшить </w:t>
      </w:r>
      <w:r>
        <w:rPr>
          <w:rFonts w:ascii="Calibri" w:hAnsi="Calibri" w:cs="Calibri"/>
          <w:color w:val="000000"/>
          <w:spacing w:val="1"/>
          <w:sz w:val="22"/>
          <w:szCs w:val="22"/>
        </w:rPr>
        <w:t>Устав</w:t>
      </w:r>
      <w:r w:rsidR="00292A0E" w:rsidRPr="00206691">
        <w:rPr>
          <w:rFonts w:ascii="Calibri" w:hAnsi="Calibri" w:cs="Calibri"/>
          <w:color w:val="000000"/>
          <w:spacing w:val="1"/>
          <w:sz w:val="22"/>
          <w:szCs w:val="22"/>
        </w:rPr>
        <w:t>ный капитал</w:t>
      </w:r>
      <w:r w:rsidR="0069681E" w:rsidRPr="00206691">
        <w:rPr>
          <w:rFonts w:ascii="Calibri" w:hAnsi="Calibri" w:cs="Calibri"/>
          <w:color w:val="000000"/>
          <w:spacing w:val="1"/>
          <w:sz w:val="22"/>
          <w:szCs w:val="22"/>
        </w:rPr>
        <w:t>.</w:t>
      </w:r>
    </w:p>
    <w:p w:rsidR="0069681E" w:rsidRPr="00206691" w:rsidRDefault="00FD10C9" w:rsidP="00B22D89">
      <w:pPr>
        <w:pStyle w:val="aa"/>
        <w:numPr>
          <w:ilvl w:val="1"/>
          <w:numId w:val="18"/>
        </w:numPr>
        <w:shd w:val="clear" w:color="auto" w:fill="FFFFFF"/>
        <w:tabs>
          <w:tab w:val="left" w:pos="1134"/>
        </w:tabs>
        <w:ind w:left="0" w:firstLine="709"/>
        <w:jc w:val="both"/>
        <w:rPr>
          <w:rFonts w:ascii="Calibri" w:hAnsi="Calibri" w:cs="Calibri"/>
          <w:sz w:val="22"/>
          <w:szCs w:val="22"/>
        </w:rPr>
      </w:pPr>
      <w:r>
        <w:rPr>
          <w:rFonts w:ascii="Calibri" w:hAnsi="Calibri" w:cs="Calibri"/>
          <w:color w:val="000000"/>
          <w:spacing w:val="1"/>
          <w:sz w:val="22"/>
          <w:szCs w:val="22"/>
        </w:rPr>
        <w:t>Устав</w:t>
      </w:r>
      <w:r w:rsidR="0069681E" w:rsidRPr="00206691">
        <w:rPr>
          <w:rFonts w:ascii="Calibri" w:hAnsi="Calibri" w:cs="Calibri"/>
          <w:color w:val="000000"/>
          <w:spacing w:val="1"/>
          <w:sz w:val="22"/>
          <w:szCs w:val="22"/>
        </w:rPr>
        <w:t xml:space="preserve">ный капитал </w:t>
      </w:r>
      <w:r>
        <w:rPr>
          <w:rFonts w:ascii="Calibri" w:hAnsi="Calibri" w:cs="Calibri"/>
          <w:color w:val="000000"/>
          <w:spacing w:val="1"/>
          <w:sz w:val="22"/>
          <w:szCs w:val="22"/>
        </w:rPr>
        <w:t>Общества</w:t>
      </w:r>
      <w:r w:rsidR="0069681E" w:rsidRPr="00206691">
        <w:rPr>
          <w:rFonts w:ascii="Calibri" w:hAnsi="Calibri" w:cs="Calibri"/>
          <w:color w:val="000000"/>
          <w:spacing w:val="1"/>
          <w:sz w:val="22"/>
          <w:szCs w:val="22"/>
        </w:rPr>
        <w:t xml:space="preserve"> может быть уменьшен путем уменьшения номинальной стоимости акций или сокращения их общего количества, в том числе путем приобретения и погашения части акций в случаях, предусмотренных  </w:t>
      </w:r>
      <w:r w:rsidR="0069681E" w:rsidRPr="00206691">
        <w:rPr>
          <w:rFonts w:ascii="Calibri" w:hAnsi="Calibri" w:cs="Calibri"/>
          <w:color w:val="000000"/>
          <w:sz w:val="22"/>
          <w:szCs w:val="22"/>
        </w:rPr>
        <w:t xml:space="preserve">Федеральным законом «Об акционерных </w:t>
      </w:r>
      <w:r>
        <w:rPr>
          <w:rFonts w:ascii="Calibri" w:hAnsi="Calibri" w:cs="Calibri"/>
          <w:color w:val="000000"/>
          <w:sz w:val="22"/>
          <w:szCs w:val="22"/>
        </w:rPr>
        <w:t>Общества</w:t>
      </w:r>
      <w:r w:rsidR="0069681E" w:rsidRPr="00206691">
        <w:rPr>
          <w:rFonts w:ascii="Calibri" w:hAnsi="Calibri" w:cs="Calibri"/>
          <w:color w:val="000000"/>
          <w:sz w:val="22"/>
          <w:szCs w:val="22"/>
        </w:rPr>
        <w:t>х».</w:t>
      </w:r>
    </w:p>
    <w:p w:rsidR="00986FF8" w:rsidRPr="00206691" w:rsidRDefault="00986FF8" w:rsidP="00B22D89">
      <w:pPr>
        <w:pStyle w:val="aa"/>
        <w:numPr>
          <w:ilvl w:val="1"/>
          <w:numId w:val="18"/>
        </w:numPr>
        <w:shd w:val="clear" w:color="auto" w:fill="FFFFFF"/>
        <w:tabs>
          <w:tab w:val="left" w:pos="1134"/>
        </w:tabs>
        <w:ind w:left="0" w:firstLine="709"/>
        <w:jc w:val="both"/>
        <w:rPr>
          <w:rFonts w:ascii="Calibri" w:hAnsi="Calibri" w:cs="Calibri"/>
          <w:color w:val="000000"/>
          <w:spacing w:val="1"/>
          <w:sz w:val="22"/>
          <w:szCs w:val="22"/>
        </w:rPr>
      </w:pPr>
      <w:r w:rsidRPr="00206691">
        <w:rPr>
          <w:rFonts w:ascii="Calibri" w:hAnsi="Calibri" w:cs="Calibri"/>
          <w:color w:val="000000"/>
          <w:spacing w:val="1"/>
          <w:sz w:val="22"/>
          <w:szCs w:val="22"/>
        </w:rPr>
        <w:t xml:space="preserve">Решение об уменьшении </w:t>
      </w:r>
      <w:r w:rsidR="00FD10C9">
        <w:rPr>
          <w:rFonts w:ascii="Calibri" w:hAnsi="Calibri" w:cs="Calibri"/>
          <w:color w:val="000000"/>
          <w:spacing w:val="1"/>
          <w:sz w:val="22"/>
          <w:szCs w:val="22"/>
        </w:rPr>
        <w:t>Устав</w:t>
      </w:r>
      <w:r w:rsidRPr="00206691">
        <w:rPr>
          <w:rFonts w:ascii="Calibri" w:hAnsi="Calibri" w:cs="Calibri"/>
          <w:color w:val="000000"/>
          <w:spacing w:val="1"/>
          <w:sz w:val="22"/>
          <w:szCs w:val="22"/>
        </w:rPr>
        <w:t xml:space="preserve">ного капитала </w:t>
      </w:r>
      <w:r w:rsidR="00FD10C9">
        <w:rPr>
          <w:rFonts w:ascii="Calibri" w:hAnsi="Calibri" w:cs="Calibri"/>
          <w:color w:val="000000"/>
          <w:spacing w:val="1"/>
          <w:sz w:val="22"/>
          <w:szCs w:val="22"/>
        </w:rPr>
        <w:t>Общества</w:t>
      </w:r>
      <w:r w:rsidRPr="00206691">
        <w:rPr>
          <w:rFonts w:ascii="Calibri" w:hAnsi="Calibri" w:cs="Calibri"/>
          <w:color w:val="000000"/>
          <w:spacing w:val="1"/>
          <w:sz w:val="22"/>
          <w:szCs w:val="22"/>
        </w:rPr>
        <w:t xml:space="preserve"> путем уменьшения номинальной стоимости акций или путем приобретения части акций в целях сокращения их общего количества принимается Общим собранием акционеров.</w:t>
      </w:r>
    </w:p>
    <w:p w:rsidR="00986FF8" w:rsidRPr="00206691" w:rsidRDefault="00986FF8" w:rsidP="00B22D89">
      <w:pPr>
        <w:pStyle w:val="aa"/>
        <w:numPr>
          <w:ilvl w:val="1"/>
          <w:numId w:val="18"/>
        </w:numPr>
        <w:shd w:val="clear" w:color="auto" w:fill="FFFFFF"/>
        <w:tabs>
          <w:tab w:val="left" w:pos="1134"/>
        </w:tabs>
        <w:ind w:left="0" w:firstLine="709"/>
        <w:jc w:val="both"/>
        <w:rPr>
          <w:rFonts w:ascii="Calibri" w:hAnsi="Calibri" w:cs="Calibri"/>
          <w:color w:val="000000"/>
          <w:spacing w:val="1"/>
          <w:sz w:val="22"/>
          <w:szCs w:val="22"/>
        </w:rPr>
      </w:pPr>
      <w:r w:rsidRPr="00206691">
        <w:rPr>
          <w:rFonts w:ascii="Calibri" w:hAnsi="Calibri" w:cs="Calibri"/>
          <w:color w:val="000000"/>
          <w:spacing w:val="1"/>
          <w:sz w:val="22"/>
          <w:szCs w:val="22"/>
        </w:rPr>
        <w:t xml:space="preserve">Решение об уменьшении </w:t>
      </w:r>
      <w:r w:rsidR="00FD10C9">
        <w:rPr>
          <w:rFonts w:ascii="Calibri" w:hAnsi="Calibri" w:cs="Calibri"/>
          <w:color w:val="000000"/>
          <w:spacing w:val="1"/>
          <w:sz w:val="22"/>
          <w:szCs w:val="22"/>
        </w:rPr>
        <w:t>Устав</w:t>
      </w:r>
      <w:r w:rsidRPr="00206691">
        <w:rPr>
          <w:rFonts w:ascii="Calibri" w:hAnsi="Calibri" w:cs="Calibri"/>
          <w:color w:val="000000"/>
          <w:spacing w:val="1"/>
          <w:sz w:val="22"/>
          <w:szCs w:val="22"/>
        </w:rPr>
        <w:t xml:space="preserve">ного капитала </w:t>
      </w:r>
      <w:r w:rsidR="00FD10C9">
        <w:rPr>
          <w:rFonts w:ascii="Calibri" w:hAnsi="Calibri" w:cs="Calibri"/>
          <w:color w:val="000000"/>
          <w:spacing w:val="1"/>
          <w:sz w:val="22"/>
          <w:szCs w:val="22"/>
        </w:rPr>
        <w:t>Общества</w:t>
      </w:r>
      <w:r w:rsidRPr="00206691">
        <w:rPr>
          <w:rFonts w:ascii="Calibri" w:hAnsi="Calibri" w:cs="Calibri"/>
          <w:color w:val="000000"/>
          <w:spacing w:val="1"/>
          <w:sz w:val="22"/>
          <w:szCs w:val="22"/>
        </w:rPr>
        <w:t xml:space="preserve"> путем уменьшения номинальной стоимости акций </w:t>
      </w:r>
      <w:r w:rsidR="00FD10C9">
        <w:rPr>
          <w:rFonts w:ascii="Calibri" w:hAnsi="Calibri" w:cs="Calibri"/>
          <w:color w:val="000000"/>
          <w:spacing w:val="1"/>
          <w:sz w:val="22"/>
          <w:szCs w:val="22"/>
        </w:rPr>
        <w:t>Общества</w:t>
      </w:r>
      <w:r w:rsidRPr="00206691">
        <w:rPr>
          <w:rFonts w:ascii="Calibri" w:hAnsi="Calibri" w:cs="Calibri"/>
          <w:color w:val="000000"/>
          <w:spacing w:val="1"/>
          <w:sz w:val="22"/>
          <w:szCs w:val="22"/>
        </w:rPr>
        <w:t xml:space="preserve"> принимается Общим собранием акционеров </w:t>
      </w:r>
      <w:r w:rsidR="00FD10C9">
        <w:rPr>
          <w:rFonts w:ascii="Calibri" w:hAnsi="Calibri" w:cs="Calibri"/>
          <w:color w:val="000000"/>
          <w:spacing w:val="1"/>
          <w:sz w:val="22"/>
          <w:szCs w:val="22"/>
        </w:rPr>
        <w:t>Общества</w:t>
      </w:r>
      <w:r w:rsidRPr="00206691">
        <w:rPr>
          <w:rFonts w:ascii="Calibri" w:hAnsi="Calibri" w:cs="Calibri"/>
          <w:color w:val="000000"/>
          <w:spacing w:val="1"/>
          <w:sz w:val="22"/>
          <w:szCs w:val="22"/>
        </w:rPr>
        <w:t xml:space="preserve"> большинством в три четверти голосов акционеров - владельцев голосующих акций, принимающих участие в Общем собрании акционеров </w:t>
      </w:r>
      <w:r w:rsidR="00FD10C9">
        <w:rPr>
          <w:rFonts w:ascii="Calibri" w:hAnsi="Calibri" w:cs="Calibri"/>
          <w:color w:val="000000"/>
          <w:spacing w:val="1"/>
          <w:sz w:val="22"/>
          <w:szCs w:val="22"/>
        </w:rPr>
        <w:t>Общества</w:t>
      </w:r>
      <w:r w:rsidRPr="00206691">
        <w:rPr>
          <w:rFonts w:ascii="Calibri" w:hAnsi="Calibri" w:cs="Calibri"/>
          <w:color w:val="000000"/>
          <w:spacing w:val="1"/>
          <w:sz w:val="22"/>
          <w:szCs w:val="22"/>
        </w:rPr>
        <w:t>.</w:t>
      </w:r>
    </w:p>
    <w:p w:rsidR="00986FF8" w:rsidRPr="00206691" w:rsidRDefault="00986FF8" w:rsidP="00B22D89">
      <w:pPr>
        <w:pStyle w:val="aa"/>
        <w:numPr>
          <w:ilvl w:val="1"/>
          <w:numId w:val="18"/>
        </w:numPr>
        <w:shd w:val="clear" w:color="auto" w:fill="FFFFFF"/>
        <w:tabs>
          <w:tab w:val="left" w:pos="1134"/>
        </w:tabs>
        <w:ind w:left="0" w:firstLine="709"/>
        <w:jc w:val="both"/>
        <w:rPr>
          <w:rFonts w:ascii="Calibri" w:hAnsi="Calibri" w:cs="Calibri"/>
          <w:color w:val="000000"/>
          <w:spacing w:val="1"/>
          <w:sz w:val="22"/>
          <w:szCs w:val="22"/>
        </w:rPr>
      </w:pPr>
      <w:r w:rsidRPr="00206691">
        <w:rPr>
          <w:rFonts w:ascii="Calibri" w:hAnsi="Calibri" w:cs="Calibri"/>
          <w:color w:val="000000"/>
          <w:spacing w:val="1"/>
          <w:sz w:val="22"/>
          <w:szCs w:val="22"/>
        </w:rPr>
        <w:t xml:space="preserve">Уменьшение </w:t>
      </w:r>
      <w:r w:rsidR="00FD10C9">
        <w:rPr>
          <w:rFonts w:ascii="Calibri" w:hAnsi="Calibri" w:cs="Calibri"/>
          <w:color w:val="000000"/>
          <w:spacing w:val="1"/>
          <w:sz w:val="22"/>
          <w:szCs w:val="22"/>
        </w:rPr>
        <w:t>Устав</w:t>
      </w:r>
      <w:r w:rsidRPr="00206691">
        <w:rPr>
          <w:rFonts w:ascii="Calibri" w:hAnsi="Calibri" w:cs="Calibri"/>
          <w:color w:val="000000"/>
          <w:spacing w:val="1"/>
          <w:sz w:val="22"/>
          <w:szCs w:val="22"/>
        </w:rPr>
        <w:t xml:space="preserve">ного капитала </w:t>
      </w:r>
      <w:r w:rsidR="00FD10C9">
        <w:rPr>
          <w:rFonts w:ascii="Calibri" w:hAnsi="Calibri" w:cs="Calibri"/>
          <w:color w:val="000000"/>
          <w:spacing w:val="1"/>
          <w:sz w:val="22"/>
          <w:szCs w:val="22"/>
        </w:rPr>
        <w:t>Общества</w:t>
      </w:r>
      <w:r w:rsidRPr="00206691">
        <w:rPr>
          <w:rFonts w:ascii="Calibri" w:hAnsi="Calibri" w:cs="Calibri"/>
          <w:color w:val="000000"/>
          <w:spacing w:val="1"/>
          <w:sz w:val="22"/>
          <w:szCs w:val="22"/>
        </w:rPr>
        <w:t xml:space="preserve"> осуществляется в порядке, предусмотренном Федеральным </w:t>
      </w:r>
      <w:hyperlink r:id="rId10" w:history="1">
        <w:r w:rsidRPr="00206691">
          <w:rPr>
            <w:rFonts w:ascii="Calibri" w:hAnsi="Calibri" w:cs="Calibri"/>
            <w:color w:val="000000"/>
            <w:spacing w:val="1"/>
            <w:sz w:val="22"/>
            <w:szCs w:val="22"/>
          </w:rPr>
          <w:t>законом</w:t>
        </w:r>
      </w:hyperlink>
      <w:r w:rsidRPr="00206691">
        <w:rPr>
          <w:rFonts w:ascii="Calibri" w:hAnsi="Calibri" w:cs="Calibri"/>
          <w:color w:val="000000"/>
          <w:spacing w:val="1"/>
          <w:sz w:val="22"/>
          <w:szCs w:val="22"/>
        </w:rPr>
        <w:t xml:space="preserve"> "Об акционерных </w:t>
      </w:r>
      <w:r w:rsidR="00FD10C9">
        <w:rPr>
          <w:rFonts w:ascii="Calibri" w:hAnsi="Calibri" w:cs="Calibri"/>
          <w:color w:val="000000"/>
          <w:spacing w:val="1"/>
          <w:sz w:val="22"/>
          <w:szCs w:val="22"/>
        </w:rPr>
        <w:t>Общества</w:t>
      </w:r>
      <w:r w:rsidRPr="00206691">
        <w:rPr>
          <w:rFonts w:ascii="Calibri" w:hAnsi="Calibri" w:cs="Calibri"/>
          <w:color w:val="000000"/>
          <w:spacing w:val="1"/>
          <w:sz w:val="22"/>
          <w:szCs w:val="22"/>
        </w:rPr>
        <w:t>х".</w:t>
      </w:r>
    </w:p>
    <w:p w:rsidR="00986FF8" w:rsidRPr="00206691" w:rsidRDefault="00986FF8" w:rsidP="00B22D89">
      <w:pPr>
        <w:pStyle w:val="aa"/>
        <w:numPr>
          <w:ilvl w:val="1"/>
          <w:numId w:val="18"/>
        </w:numPr>
        <w:shd w:val="clear" w:color="auto" w:fill="FFFFFF"/>
        <w:tabs>
          <w:tab w:val="left" w:pos="1134"/>
        </w:tabs>
        <w:ind w:left="0" w:firstLine="709"/>
        <w:jc w:val="both"/>
        <w:rPr>
          <w:rFonts w:ascii="Calibri" w:hAnsi="Calibri" w:cs="Calibri"/>
          <w:color w:val="000000"/>
          <w:spacing w:val="1"/>
          <w:sz w:val="22"/>
          <w:szCs w:val="22"/>
        </w:rPr>
      </w:pPr>
      <w:r w:rsidRPr="00206691">
        <w:rPr>
          <w:rFonts w:ascii="Calibri" w:hAnsi="Calibri" w:cs="Calibri"/>
          <w:color w:val="000000"/>
          <w:spacing w:val="1"/>
          <w:sz w:val="22"/>
          <w:szCs w:val="22"/>
        </w:rPr>
        <w:t xml:space="preserve">В течение трех рабочих дней после принятия </w:t>
      </w:r>
      <w:r w:rsidR="00FD10C9">
        <w:rPr>
          <w:rFonts w:ascii="Calibri" w:hAnsi="Calibri" w:cs="Calibri"/>
          <w:color w:val="000000"/>
          <w:spacing w:val="1"/>
          <w:sz w:val="22"/>
          <w:szCs w:val="22"/>
        </w:rPr>
        <w:t>Обществом</w:t>
      </w:r>
      <w:r w:rsidRPr="00206691">
        <w:rPr>
          <w:rFonts w:ascii="Calibri" w:hAnsi="Calibri" w:cs="Calibri"/>
          <w:color w:val="000000"/>
          <w:spacing w:val="1"/>
          <w:sz w:val="22"/>
          <w:szCs w:val="22"/>
        </w:rPr>
        <w:t xml:space="preserve"> решения об уменьшении своего </w:t>
      </w:r>
      <w:r w:rsidR="00FD10C9">
        <w:rPr>
          <w:rFonts w:ascii="Calibri" w:hAnsi="Calibri" w:cs="Calibri"/>
          <w:color w:val="000000"/>
          <w:spacing w:val="1"/>
          <w:sz w:val="22"/>
          <w:szCs w:val="22"/>
        </w:rPr>
        <w:t>Устав</w:t>
      </w:r>
      <w:r w:rsidRPr="00206691">
        <w:rPr>
          <w:rFonts w:ascii="Calibri" w:hAnsi="Calibri" w:cs="Calibri"/>
          <w:color w:val="000000"/>
          <w:spacing w:val="1"/>
          <w:sz w:val="22"/>
          <w:szCs w:val="22"/>
        </w:rPr>
        <w:t xml:space="preserve">ного капитала </w:t>
      </w:r>
      <w:r w:rsidR="00FD10C9">
        <w:rPr>
          <w:rFonts w:ascii="Calibri" w:hAnsi="Calibri" w:cs="Calibri"/>
          <w:color w:val="000000"/>
          <w:spacing w:val="1"/>
          <w:sz w:val="22"/>
          <w:szCs w:val="22"/>
        </w:rPr>
        <w:t>Общество</w:t>
      </w:r>
      <w:r w:rsidRPr="00206691">
        <w:rPr>
          <w:rFonts w:ascii="Calibri" w:hAnsi="Calibri" w:cs="Calibri"/>
          <w:color w:val="000000"/>
          <w:spacing w:val="1"/>
          <w:sz w:val="22"/>
          <w:szCs w:val="22"/>
        </w:rPr>
        <w:t xml:space="preserve"> обязано сообщить о таком решении в орган, осуществляющий государственную регистрацию юридических лиц, и дважды с периодичностью один раз в месяц поместить в средствах массовой информации, в которых опубликовываются данные о государственной регистрации юридических лиц, уведомление об уменьшении своего </w:t>
      </w:r>
      <w:r w:rsidR="00FD10C9">
        <w:rPr>
          <w:rFonts w:ascii="Calibri" w:hAnsi="Calibri" w:cs="Calibri"/>
          <w:color w:val="000000"/>
          <w:spacing w:val="1"/>
          <w:sz w:val="22"/>
          <w:szCs w:val="22"/>
        </w:rPr>
        <w:t>Устав</w:t>
      </w:r>
      <w:r w:rsidRPr="00206691">
        <w:rPr>
          <w:rFonts w:ascii="Calibri" w:hAnsi="Calibri" w:cs="Calibri"/>
          <w:color w:val="000000"/>
          <w:spacing w:val="1"/>
          <w:sz w:val="22"/>
          <w:szCs w:val="22"/>
        </w:rPr>
        <w:t>ного капитала.</w:t>
      </w:r>
    </w:p>
    <w:p w:rsidR="00986FF8" w:rsidRPr="00206691" w:rsidRDefault="00986FF8" w:rsidP="00B22D89">
      <w:pPr>
        <w:pStyle w:val="aa"/>
        <w:numPr>
          <w:ilvl w:val="1"/>
          <w:numId w:val="18"/>
        </w:numPr>
        <w:shd w:val="clear" w:color="auto" w:fill="FFFFFF"/>
        <w:tabs>
          <w:tab w:val="left" w:pos="1134"/>
          <w:tab w:val="left" w:pos="1276"/>
        </w:tabs>
        <w:ind w:left="0" w:firstLine="709"/>
        <w:jc w:val="both"/>
        <w:rPr>
          <w:rFonts w:ascii="Calibri" w:hAnsi="Calibri" w:cs="Calibri"/>
          <w:color w:val="000000"/>
          <w:spacing w:val="1"/>
          <w:sz w:val="22"/>
          <w:szCs w:val="22"/>
        </w:rPr>
      </w:pPr>
      <w:r w:rsidRPr="00206691">
        <w:rPr>
          <w:rFonts w:ascii="Calibri" w:hAnsi="Calibri" w:cs="Calibri"/>
          <w:color w:val="000000"/>
          <w:spacing w:val="1"/>
          <w:sz w:val="22"/>
          <w:szCs w:val="22"/>
        </w:rPr>
        <w:t xml:space="preserve">Кредитор </w:t>
      </w:r>
      <w:r w:rsidR="00FD10C9">
        <w:rPr>
          <w:rFonts w:ascii="Calibri" w:hAnsi="Calibri" w:cs="Calibri"/>
          <w:color w:val="000000"/>
          <w:spacing w:val="1"/>
          <w:sz w:val="22"/>
          <w:szCs w:val="22"/>
        </w:rPr>
        <w:t>Общества</w:t>
      </w:r>
      <w:r w:rsidRPr="00206691">
        <w:rPr>
          <w:rFonts w:ascii="Calibri" w:hAnsi="Calibri" w:cs="Calibri"/>
          <w:color w:val="000000"/>
          <w:spacing w:val="1"/>
          <w:sz w:val="22"/>
          <w:szCs w:val="22"/>
        </w:rPr>
        <w:t xml:space="preserve">, если его права требования возникли до опубликования уведомления об уменьшении </w:t>
      </w:r>
      <w:r w:rsidR="00FD10C9">
        <w:rPr>
          <w:rFonts w:ascii="Calibri" w:hAnsi="Calibri" w:cs="Calibri"/>
          <w:color w:val="000000"/>
          <w:spacing w:val="1"/>
          <w:sz w:val="22"/>
          <w:szCs w:val="22"/>
        </w:rPr>
        <w:t>Устав</w:t>
      </w:r>
      <w:r w:rsidRPr="00206691">
        <w:rPr>
          <w:rFonts w:ascii="Calibri" w:hAnsi="Calibri" w:cs="Calibri"/>
          <w:color w:val="000000"/>
          <w:spacing w:val="1"/>
          <w:sz w:val="22"/>
          <w:szCs w:val="22"/>
        </w:rPr>
        <w:t xml:space="preserve">ного капитала </w:t>
      </w:r>
      <w:r w:rsidR="00FD10C9">
        <w:rPr>
          <w:rFonts w:ascii="Calibri" w:hAnsi="Calibri" w:cs="Calibri"/>
          <w:color w:val="000000"/>
          <w:spacing w:val="1"/>
          <w:sz w:val="22"/>
          <w:szCs w:val="22"/>
        </w:rPr>
        <w:t>Общества</w:t>
      </w:r>
      <w:r w:rsidRPr="00206691">
        <w:rPr>
          <w:rFonts w:ascii="Calibri" w:hAnsi="Calibri" w:cs="Calibri"/>
          <w:color w:val="000000"/>
          <w:spacing w:val="1"/>
          <w:sz w:val="22"/>
          <w:szCs w:val="22"/>
        </w:rPr>
        <w:t xml:space="preserve">, не позднее 30 дней с даты последнего опубликования такого уведомления вправе потребовать от </w:t>
      </w:r>
      <w:r w:rsidR="00FD10C9">
        <w:rPr>
          <w:rFonts w:ascii="Calibri" w:hAnsi="Calibri" w:cs="Calibri"/>
          <w:color w:val="000000"/>
          <w:spacing w:val="1"/>
          <w:sz w:val="22"/>
          <w:szCs w:val="22"/>
        </w:rPr>
        <w:t>Общества</w:t>
      </w:r>
      <w:r w:rsidRPr="00206691">
        <w:rPr>
          <w:rFonts w:ascii="Calibri" w:hAnsi="Calibri" w:cs="Calibri"/>
          <w:color w:val="000000"/>
          <w:spacing w:val="1"/>
          <w:sz w:val="22"/>
          <w:szCs w:val="22"/>
        </w:rPr>
        <w:t xml:space="preserve"> досрочного исполнения соответствующего обязательства, а при невозможности его досрочного исполнения - прекращения обязательства и возмещения</w:t>
      </w:r>
      <w:r w:rsidR="00A952F0">
        <w:rPr>
          <w:rFonts w:ascii="Calibri" w:hAnsi="Calibri" w:cs="Calibri"/>
          <w:color w:val="000000"/>
          <w:spacing w:val="1"/>
          <w:sz w:val="22"/>
          <w:szCs w:val="22"/>
        </w:rPr>
        <w:t>,</w:t>
      </w:r>
      <w:r w:rsidRPr="00206691">
        <w:rPr>
          <w:rFonts w:ascii="Calibri" w:hAnsi="Calibri" w:cs="Calibri"/>
          <w:color w:val="000000"/>
          <w:spacing w:val="1"/>
          <w:sz w:val="22"/>
          <w:szCs w:val="22"/>
        </w:rPr>
        <w:t xml:space="preserve"> связанных с этим убытков.</w:t>
      </w:r>
    </w:p>
    <w:p w:rsidR="00514D6A" w:rsidRPr="00514D6A" w:rsidRDefault="00BC12EB" w:rsidP="00514D6A">
      <w:pPr>
        <w:pStyle w:val="aa"/>
        <w:numPr>
          <w:ilvl w:val="1"/>
          <w:numId w:val="18"/>
        </w:numPr>
        <w:shd w:val="clear" w:color="auto" w:fill="FFFFFF"/>
        <w:tabs>
          <w:tab w:val="left" w:pos="1276"/>
        </w:tabs>
        <w:ind w:left="0" w:firstLine="709"/>
        <w:jc w:val="both"/>
        <w:rPr>
          <w:rFonts w:ascii="Calibri" w:hAnsi="Calibri" w:cs="Calibri"/>
          <w:color w:val="000000"/>
          <w:spacing w:val="5"/>
          <w:sz w:val="22"/>
          <w:szCs w:val="22"/>
        </w:rPr>
      </w:pPr>
      <w:r w:rsidRPr="00206691">
        <w:rPr>
          <w:rFonts w:ascii="Calibri" w:hAnsi="Calibri" w:cs="Calibri"/>
          <w:color w:val="000000"/>
          <w:spacing w:val="3"/>
          <w:sz w:val="22"/>
          <w:szCs w:val="22"/>
        </w:rPr>
        <w:t>При</w:t>
      </w:r>
      <w:r w:rsidR="00292A0E" w:rsidRPr="00206691">
        <w:rPr>
          <w:rFonts w:ascii="Calibri" w:hAnsi="Calibri" w:cs="Calibri"/>
          <w:color w:val="000000"/>
          <w:spacing w:val="3"/>
          <w:sz w:val="22"/>
          <w:szCs w:val="22"/>
        </w:rPr>
        <w:t xml:space="preserve"> уменьшении </w:t>
      </w:r>
      <w:r w:rsidR="00FD10C9">
        <w:rPr>
          <w:rFonts w:ascii="Calibri" w:hAnsi="Calibri" w:cs="Calibri"/>
          <w:color w:val="000000"/>
          <w:spacing w:val="3"/>
          <w:sz w:val="22"/>
          <w:szCs w:val="22"/>
        </w:rPr>
        <w:t>Устав</w:t>
      </w:r>
      <w:r w:rsidR="00292A0E" w:rsidRPr="00206691">
        <w:rPr>
          <w:rFonts w:ascii="Calibri" w:hAnsi="Calibri" w:cs="Calibri"/>
          <w:color w:val="000000"/>
          <w:spacing w:val="3"/>
          <w:sz w:val="22"/>
          <w:szCs w:val="22"/>
        </w:rPr>
        <w:t xml:space="preserve">ного капитала </w:t>
      </w:r>
      <w:r w:rsidR="00FD10C9">
        <w:rPr>
          <w:rFonts w:ascii="Calibri" w:hAnsi="Calibri" w:cs="Calibri"/>
          <w:color w:val="000000"/>
          <w:spacing w:val="3"/>
          <w:sz w:val="22"/>
          <w:szCs w:val="22"/>
        </w:rPr>
        <w:t>Общество</w:t>
      </w:r>
      <w:r w:rsidRPr="00206691">
        <w:rPr>
          <w:rFonts w:ascii="Calibri" w:hAnsi="Calibri" w:cs="Calibri"/>
          <w:color w:val="000000"/>
          <w:spacing w:val="3"/>
          <w:sz w:val="22"/>
          <w:szCs w:val="22"/>
        </w:rPr>
        <w:t xml:space="preserve"> обязано руководствоваться </w:t>
      </w:r>
      <w:r w:rsidRPr="00206691">
        <w:rPr>
          <w:rFonts w:ascii="Calibri" w:hAnsi="Calibri" w:cs="Calibri"/>
          <w:color w:val="000000"/>
          <w:sz w:val="22"/>
          <w:szCs w:val="22"/>
        </w:rPr>
        <w:t>ограничениями, установленными федеральными законами.</w:t>
      </w:r>
    </w:p>
    <w:p w:rsidR="00514D6A" w:rsidRPr="00DE3EED" w:rsidRDefault="00514D6A" w:rsidP="00514D6A">
      <w:pPr>
        <w:pStyle w:val="aa"/>
        <w:numPr>
          <w:ilvl w:val="1"/>
          <w:numId w:val="18"/>
        </w:numPr>
        <w:shd w:val="clear" w:color="auto" w:fill="FFFFFF"/>
        <w:tabs>
          <w:tab w:val="left" w:pos="1276"/>
        </w:tabs>
        <w:ind w:left="0" w:firstLine="709"/>
        <w:jc w:val="both"/>
        <w:rPr>
          <w:rFonts w:ascii="Calibri" w:hAnsi="Calibri" w:cs="Calibri"/>
          <w:color w:val="000000"/>
          <w:spacing w:val="3"/>
          <w:sz w:val="22"/>
          <w:szCs w:val="22"/>
        </w:rPr>
      </w:pPr>
      <w:r w:rsidRPr="00514D6A">
        <w:rPr>
          <w:rFonts w:ascii="Calibri" w:hAnsi="Calibri" w:cs="Calibri"/>
          <w:color w:val="313131"/>
          <w:spacing w:val="5"/>
          <w:sz w:val="22"/>
          <w:szCs w:val="22"/>
        </w:rPr>
        <w:t xml:space="preserve"> </w:t>
      </w:r>
      <w:r w:rsidR="00FD10C9">
        <w:rPr>
          <w:rFonts w:ascii="Calibri" w:hAnsi="Calibri" w:cs="Calibri"/>
          <w:color w:val="000000"/>
          <w:spacing w:val="3"/>
          <w:sz w:val="22"/>
          <w:szCs w:val="22"/>
        </w:rPr>
        <w:t>Общество</w:t>
      </w:r>
      <w:r w:rsidRPr="00DE3EED">
        <w:rPr>
          <w:rFonts w:ascii="Calibri" w:hAnsi="Calibri" w:cs="Calibri"/>
          <w:color w:val="000000"/>
          <w:spacing w:val="3"/>
          <w:sz w:val="22"/>
          <w:szCs w:val="22"/>
        </w:rPr>
        <w:t xml:space="preserve"> вправе осуществлять размещение дополнительных акций и иных</w:t>
      </w:r>
      <w:r w:rsidRPr="00DE3EED">
        <w:rPr>
          <w:rFonts w:ascii="Calibri" w:hAnsi="Calibri" w:cs="Calibri"/>
          <w:color w:val="000000"/>
          <w:spacing w:val="3"/>
          <w:sz w:val="22"/>
          <w:szCs w:val="22"/>
        </w:rPr>
        <w:br/>
        <w:t>эмиссионных ценных бумаг посредством подписки и конвертации. В случае увеличения</w:t>
      </w:r>
      <w:r w:rsidRPr="00DE3EED">
        <w:rPr>
          <w:rFonts w:ascii="Calibri" w:hAnsi="Calibri" w:cs="Calibri"/>
          <w:color w:val="000000"/>
          <w:spacing w:val="3"/>
          <w:sz w:val="22"/>
          <w:szCs w:val="22"/>
        </w:rPr>
        <w:br/>
      </w:r>
      <w:r w:rsidR="00FD10C9">
        <w:rPr>
          <w:rFonts w:ascii="Calibri" w:hAnsi="Calibri" w:cs="Calibri"/>
          <w:color w:val="000000"/>
          <w:spacing w:val="3"/>
          <w:sz w:val="22"/>
          <w:szCs w:val="22"/>
        </w:rPr>
        <w:t>Устав</w:t>
      </w:r>
      <w:r w:rsidRPr="00DE3EED">
        <w:rPr>
          <w:rFonts w:ascii="Calibri" w:hAnsi="Calibri" w:cs="Calibri"/>
          <w:color w:val="000000"/>
          <w:spacing w:val="3"/>
          <w:sz w:val="22"/>
          <w:szCs w:val="22"/>
        </w:rPr>
        <w:t xml:space="preserve">ного капитала </w:t>
      </w:r>
      <w:r w:rsidR="00FD10C9">
        <w:rPr>
          <w:rFonts w:ascii="Calibri" w:hAnsi="Calibri" w:cs="Calibri"/>
          <w:color w:val="000000"/>
          <w:spacing w:val="3"/>
          <w:sz w:val="22"/>
          <w:szCs w:val="22"/>
        </w:rPr>
        <w:t>Общества</w:t>
      </w:r>
      <w:r w:rsidRPr="00DE3EED">
        <w:rPr>
          <w:rFonts w:ascii="Calibri" w:hAnsi="Calibri" w:cs="Calibri"/>
          <w:color w:val="000000"/>
          <w:spacing w:val="3"/>
          <w:sz w:val="22"/>
          <w:szCs w:val="22"/>
        </w:rPr>
        <w:t xml:space="preserve"> за счет его имущества </w:t>
      </w:r>
      <w:r w:rsidR="00FD10C9">
        <w:rPr>
          <w:rFonts w:ascii="Calibri" w:hAnsi="Calibri" w:cs="Calibri"/>
          <w:color w:val="000000"/>
          <w:spacing w:val="3"/>
          <w:sz w:val="22"/>
          <w:szCs w:val="22"/>
        </w:rPr>
        <w:t>Общество</w:t>
      </w:r>
      <w:r w:rsidRPr="00DE3EED">
        <w:rPr>
          <w:rFonts w:ascii="Calibri" w:hAnsi="Calibri" w:cs="Calibri"/>
          <w:color w:val="000000"/>
          <w:spacing w:val="3"/>
          <w:sz w:val="22"/>
          <w:szCs w:val="22"/>
        </w:rPr>
        <w:t xml:space="preserve"> должно осуществлять</w:t>
      </w:r>
      <w:r w:rsidRPr="00DE3EED">
        <w:rPr>
          <w:rFonts w:ascii="Calibri" w:hAnsi="Calibri" w:cs="Calibri"/>
          <w:color w:val="000000"/>
          <w:spacing w:val="3"/>
          <w:sz w:val="22"/>
          <w:szCs w:val="22"/>
        </w:rPr>
        <w:br/>
        <w:t>размещение дополнительных акций посредством распределения их среди акционеров.</w:t>
      </w:r>
    </w:p>
    <w:p w:rsidR="00514D6A" w:rsidRPr="00913916" w:rsidRDefault="00514D6A" w:rsidP="00514D6A">
      <w:pPr>
        <w:pStyle w:val="aa"/>
        <w:numPr>
          <w:ilvl w:val="1"/>
          <w:numId w:val="18"/>
        </w:numPr>
        <w:shd w:val="clear" w:color="auto" w:fill="FFFFFF"/>
        <w:tabs>
          <w:tab w:val="left" w:pos="1276"/>
        </w:tabs>
        <w:ind w:left="0" w:firstLine="709"/>
        <w:jc w:val="both"/>
        <w:rPr>
          <w:rFonts w:ascii="Calibri" w:hAnsi="Calibri" w:cs="Calibri"/>
          <w:color w:val="000000"/>
          <w:spacing w:val="5"/>
          <w:sz w:val="22"/>
          <w:szCs w:val="22"/>
        </w:rPr>
      </w:pPr>
      <w:r w:rsidRPr="00DE3EED">
        <w:rPr>
          <w:rFonts w:ascii="Calibri" w:hAnsi="Calibri" w:cs="Calibri"/>
          <w:color w:val="000000"/>
          <w:spacing w:val="3"/>
          <w:sz w:val="22"/>
          <w:szCs w:val="22"/>
        </w:rPr>
        <w:t>В случае размещения акций и эмиссионных ценных бумаг, конвертируемых в</w:t>
      </w:r>
      <w:r w:rsidRPr="00DE3EED">
        <w:rPr>
          <w:rFonts w:ascii="Calibri" w:hAnsi="Calibri" w:cs="Calibri"/>
          <w:color w:val="000000"/>
          <w:spacing w:val="3"/>
          <w:sz w:val="22"/>
          <w:szCs w:val="22"/>
        </w:rPr>
        <w:br/>
        <w:t xml:space="preserve">акции, посредством подписки </w:t>
      </w:r>
      <w:r w:rsidR="00FD10C9">
        <w:rPr>
          <w:rFonts w:ascii="Calibri" w:hAnsi="Calibri" w:cs="Calibri"/>
          <w:color w:val="000000"/>
          <w:spacing w:val="3"/>
          <w:sz w:val="22"/>
          <w:szCs w:val="22"/>
        </w:rPr>
        <w:t>Общество</w:t>
      </w:r>
      <w:r w:rsidRPr="00DE3EED">
        <w:rPr>
          <w:rFonts w:ascii="Calibri" w:hAnsi="Calibri" w:cs="Calibri"/>
          <w:color w:val="000000"/>
          <w:spacing w:val="3"/>
          <w:sz w:val="22"/>
          <w:szCs w:val="22"/>
        </w:rPr>
        <w:t xml:space="preserve"> вправе проводить </w:t>
      </w:r>
      <w:r w:rsidR="002E139B" w:rsidRPr="00DE3EED">
        <w:rPr>
          <w:rFonts w:ascii="Calibri" w:hAnsi="Calibri" w:cs="Calibri"/>
          <w:color w:val="000000"/>
          <w:spacing w:val="3"/>
          <w:sz w:val="22"/>
          <w:szCs w:val="22"/>
        </w:rPr>
        <w:t>как открытую</w:t>
      </w:r>
      <w:r w:rsidR="00A0118F">
        <w:rPr>
          <w:rFonts w:ascii="Calibri" w:hAnsi="Calibri" w:cs="Calibri"/>
          <w:color w:val="000000"/>
          <w:spacing w:val="3"/>
          <w:sz w:val="22"/>
          <w:szCs w:val="22"/>
        </w:rPr>
        <w:t>,</w:t>
      </w:r>
      <w:r w:rsidR="002E139B" w:rsidRPr="00DE3EED">
        <w:rPr>
          <w:rFonts w:ascii="Calibri" w:hAnsi="Calibri" w:cs="Calibri"/>
          <w:color w:val="000000"/>
          <w:spacing w:val="3"/>
          <w:sz w:val="22"/>
          <w:szCs w:val="22"/>
        </w:rPr>
        <w:t xml:space="preserve">  так и  закрытую подписку</w:t>
      </w:r>
      <w:r w:rsidRPr="00913916">
        <w:rPr>
          <w:rFonts w:ascii="Calibri" w:hAnsi="Calibri" w:cs="Calibri"/>
          <w:color w:val="313131"/>
          <w:spacing w:val="-1"/>
          <w:sz w:val="22"/>
          <w:szCs w:val="22"/>
        </w:rPr>
        <w:t>.</w:t>
      </w:r>
    </w:p>
    <w:p w:rsidR="00AA767E" w:rsidRPr="00206691" w:rsidRDefault="00AA767E" w:rsidP="00AA767E">
      <w:pPr>
        <w:pStyle w:val="aa"/>
        <w:numPr>
          <w:ilvl w:val="1"/>
          <w:numId w:val="18"/>
        </w:numPr>
        <w:shd w:val="clear" w:color="auto" w:fill="FFFFFF"/>
        <w:tabs>
          <w:tab w:val="left" w:pos="1418"/>
        </w:tabs>
        <w:ind w:left="0" w:firstLine="709"/>
        <w:jc w:val="both"/>
        <w:rPr>
          <w:rFonts w:ascii="Calibri" w:hAnsi="Calibri" w:cs="Calibri"/>
          <w:color w:val="313131"/>
          <w:spacing w:val="-8"/>
          <w:sz w:val="22"/>
          <w:szCs w:val="22"/>
        </w:rPr>
      </w:pPr>
      <w:r w:rsidRPr="00206691">
        <w:rPr>
          <w:rFonts w:ascii="Calibri" w:hAnsi="Calibri" w:cs="Calibri"/>
          <w:sz w:val="22"/>
          <w:szCs w:val="22"/>
        </w:rPr>
        <w:lastRenderedPageBreak/>
        <w:t xml:space="preserve">По решению Общего собрания акционеров </w:t>
      </w:r>
      <w:r w:rsidR="00FD10C9">
        <w:rPr>
          <w:rFonts w:ascii="Calibri" w:hAnsi="Calibri" w:cs="Calibri"/>
          <w:sz w:val="22"/>
          <w:szCs w:val="22"/>
        </w:rPr>
        <w:t>Общество</w:t>
      </w:r>
      <w:r w:rsidRPr="00206691">
        <w:rPr>
          <w:rFonts w:ascii="Calibri" w:hAnsi="Calibri" w:cs="Calibri"/>
          <w:sz w:val="22"/>
          <w:szCs w:val="22"/>
        </w:rPr>
        <w:t xml:space="preserve"> вправе произвести консолидацию размещенных акций, в результате которой две или более акций </w:t>
      </w:r>
      <w:r w:rsidR="00FD10C9">
        <w:rPr>
          <w:rFonts w:ascii="Calibri" w:hAnsi="Calibri" w:cs="Calibri"/>
          <w:sz w:val="22"/>
          <w:szCs w:val="22"/>
        </w:rPr>
        <w:t>Общества</w:t>
      </w:r>
      <w:r w:rsidRPr="00206691">
        <w:rPr>
          <w:rFonts w:ascii="Calibri" w:hAnsi="Calibri" w:cs="Calibri"/>
          <w:sz w:val="22"/>
          <w:szCs w:val="22"/>
        </w:rPr>
        <w:t xml:space="preserve"> конвертируются в одну новую акцию той же категории (типа). При этом в </w:t>
      </w:r>
      <w:r w:rsidR="00FD10C9">
        <w:rPr>
          <w:rFonts w:ascii="Calibri" w:hAnsi="Calibri" w:cs="Calibri"/>
          <w:sz w:val="22"/>
          <w:szCs w:val="22"/>
        </w:rPr>
        <w:t>Устав</w:t>
      </w:r>
      <w:r w:rsidRPr="00206691">
        <w:rPr>
          <w:rFonts w:ascii="Calibri" w:hAnsi="Calibri" w:cs="Calibri"/>
          <w:sz w:val="22"/>
          <w:szCs w:val="22"/>
        </w:rPr>
        <w:t xml:space="preserve"> </w:t>
      </w:r>
      <w:r w:rsidR="00FD10C9">
        <w:rPr>
          <w:rFonts w:ascii="Calibri" w:hAnsi="Calibri" w:cs="Calibri"/>
          <w:sz w:val="22"/>
          <w:szCs w:val="22"/>
        </w:rPr>
        <w:t>Общества</w:t>
      </w:r>
      <w:r w:rsidRPr="00206691">
        <w:rPr>
          <w:rFonts w:ascii="Calibri" w:hAnsi="Calibri" w:cs="Calibri"/>
          <w:sz w:val="22"/>
          <w:szCs w:val="22"/>
        </w:rPr>
        <w:t xml:space="preserve"> вносятся соответствующие изменения относительно номинальной стоимости и количества размещенных и объявленных акций </w:t>
      </w:r>
      <w:r w:rsidR="00FD10C9">
        <w:rPr>
          <w:rFonts w:ascii="Calibri" w:hAnsi="Calibri" w:cs="Calibri"/>
          <w:sz w:val="22"/>
          <w:szCs w:val="22"/>
        </w:rPr>
        <w:t>Общества</w:t>
      </w:r>
      <w:r w:rsidRPr="00206691">
        <w:rPr>
          <w:rFonts w:ascii="Calibri" w:hAnsi="Calibri" w:cs="Calibri"/>
          <w:sz w:val="22"/>
          <w:szCs w:val="22"/>
        </w:rPr>
        <w:t xml:space="preserve"> соответствующей категории (типа).</w:t>
      </w:r>
    </w:p>
    <w:p w:rsidR="00EA5272" w:rsidRPr="00061DEE" w:rsidRDefault="00AA767E" w:rsidP="00AA767E">
      <w:pPr>
        <w:pStyle w:val="aa"/>
        <w:numPr>
          <w:ilvl w:val="1"/>
          <w:numId w:val="18"/>
        </w:numPr>
        <w:shd w:val="clear" w:color="auto" w:fill="FFFFFF"/>
        <w:tabs>
          <w:tab w:val="left" w:pos="1418"/>
        </w:tabs>
        <w:ind w:left="0" w:firstLine="709"/>
        <w:jc w:val="both"/>
        <w:rPr>
          <w:rFonts w:ascii="Calibri" w:hAnsi="Calibri" w:cs="Calibri"/>
          <w:color w:val="313131"/>
          <w:spacing w:val="-8"/>
          <w:sz w:val="22"/>
          <w:szCs w:val="22"/>
        </w:rPr>
      </w:pPr>
      <w:r w:rsidRPr="00206691">
        <w:rPr>
          <w:rFonts w:ascii="Calibri" w:hAnsi="Calibri" w:cs="Calibri"/>
          <w:sz w:val="22"/>
          <w:szCs w:val="22"/>
        </w:rPr>
        <w:t xml:space="preserve">По решению Общего собрания акционеров </w:t>
      </w:r>
      <w:r w:rsidR="00FD10C9">
        <w:rPr>
          <w:rFonts w:ascii="Calibri" w:hAnsi="Calibri" w:cs="Calibri"/>
          <w:sz w:val="22"/>
          <w:szCs w:val="22"/>
        </w:rPr>
        <w:t>Общество</w:t>
      </w:r>
      <w:r w:rsidRPr="00206691">
        <w:rPr>
          <w:rFonts w:ascii="Calibri" w:hAnsi="Calibri" w:cs="Calibri"/>
          <w:sz w:val="22"/>
          <w:szCs w:val="22"/>
        </w:rPr>
        <w:t xml:space="preserve"> вправе произвести дробление размещенных акций </w:t>
      </w:r>
      <w:r w:rsidR="00FD10C9">
        <w:rPr>
          <w:rFonts w:ascii="Calibri" w:hAnsi="Calibri" w:cs="Calibri"/>
          <w:sz w:val="22"/>
          <w:szCs w:val="22"/>
        </w:rPr>
        <w:t>Общества</w:t>
      </w:r>
      <w:r w:rsidRPr="00206691">
        <w:rPr>
          <w:rFonts w:ascii="Calibri" w:hAnsi="Calibri" w:cs="Calibri"/>
          <w:sz w:val="22"/>
          <w:szCs w:val="22"/>
        </w:rPr>
        <w:t xml:space="preserve">, в результате которого одна акция </w:t>
      </w:r>
      <w:r w:rsidR="00FD10C9">
        <w:rPr>
          <w:rFonts w:ascii="Calibri" w:hAnsi="Calibri" w:cs="Calibri"/>
          <w:sz w:val="22"/>
          <w:szCs w:val="22"/>
        </w:rPr>
        <w:t>Общества</w:t>
      </w:r>
      <w:r w:rsidRPr="00206691">
        <w:rPr>
          <w:rFonts w:ascii="Calibri" w:hAnsi="Calibri" w:cs="Calibri"/>
          <w:sz w:val="22"/>
          <w:szCs w:val="22"/>
        </w:rPr>
        <w:t xml:space="preserve"> конвертируется в две или более акций </w:t>
      </w:r>
      <w:r w:rsidR="00FD10C9">
        <w:rPr>
          <w:rFonts w:ascii="Calibri" w:hAnsi="Calibri" w:cs="Calibri"/>
          <w:sz w:val="22"/>
          <w:szCs w:val="22"/>
        </w:rPr>
        <w:t>Общества</w:t>
      </w:r>
      <w:r w:rsidRPr="00206691">
        <w:rPr>
          <w:rFonts w:ascii="Calibri" w:hAnsi="Calibri" w:cs="Calibri"/>
          <w:sz w:val="22"/>
          <w:szCs w:val="22"/>
        </w:rPr>
        <w:t xml:space="preserve"> той же категории (типа). При этом в </w:t>
      </w:r>
      <w:r w:rsidR="00FD10C9">
        <w:rPr>
          <w:rFonts w:ascii="Calibri" w:hAnsi="Calibri" w:cs="Calibri"/>
          <w:sz w:val="22"/>
          <w:szCs w:val="22"/>
        </w:rPr>
        <w:t>Устав</w:t>
      </w:r>
      <w:r w:rsidRPr="00206691">
        <w:rPr>
          <w:rFonts w:ascii="Calibri" w:hAnsi="Calibri" w:cs="Calibri"/>
          <w:sz w:val="22"/>
          <w:szCs w:val="22"/>
        </w:rPr>
        <w:t xml:space="preserve"> </w:t>
      </w:r>
      <w:r w:rsidR="00FD10C9">
        <w:rPr>
          <w:rFonts w:ascii="Calibri" w:hAnsi="Calibri" w:cs="Calibri"/>
          <w:sz w:val="22"/>
          <w:szCs w:val="22"/>
        </w:rPr>
        <w:t>Общества</w:t>
      </w:r>
      <w:r w:rsidRPr="00206691">
        <w:rPr>
          <w:rFonts w:ascii="Calibri" w:hAnsi="Calibri" w:cs="Calibri"/>
          <w:sz w:val="22"/>
          <w:szCs w:val="22"/>
        </w:rPr>
        <w:t xml:space="preserve"> вносятся соответствующие изменения относительно номинальной стоимости и количества размещенных и объявленных акций </w:t>
      </w:r>
      <w:r w:rsidR="00FD10C9">
        <w:rPr>
          <w:rFonts w:ascii="Calibri" w:hAnsi="Calibri" w:cs="Calibri"/>
          <w:sz w:val="22"/>
          <w:szCs w:val="22"/>
        </w:rPr>
        <w:t>Общества</w:t>
      </w:r>
      <w:r w:rsidRPr="00206691">
        <w:rPr>
          <w:rFonts w:ascii="Calibri" w:hAnsi="Calibri" w:cs="Calibri"/>
          <w:sz w:val="22"/>
          <w:szCs w:val="22"/>
        </w:rPr>
        <w:t xml:space="preserve"> соответствующей категории (типа).</w:t>
      </w:r>
    </w:p>
    <w:p w:rsidR="00061DEE" w:rsidRPr="00AA767E" w:rsidRDefault="00061DEE" w:rsidP="00AA767E">
      <w:pPr>
        <w:pStyle w:val="aa"/>
        <w:numPr>
          <w:ilvl w:val="1"/>
          <w:numId w:val="18"/>
        </w:numPr>
        <w:shd w:val="clear" w:color="auto" w:fill="FFFFFF"/>
        <w:tabs>
          <w:tab w:val="left" w:pos="1418"/>
        </w:tabs>
        <w:ind w:left="0" w:firstLine="709"/>
        <w:jc w:val="both"/>
        <w:rPr>
          <w:rFonts w:ascii="Calibri" w:hAnsi="Calibri" w:cs="Calibri"/>
          <w:color w:val="313131"/>
          <w:spacing w:val="-8"/>
          <w:sz w:val="22"/>
          <w:szCs w:val="22"/>
        </w:rPr>
      </w:pPr>
      <w:r>
        <w:rPr>
          <w:rFonts w:ascii="Calibri" w:hAnsi="Calibri" w:cs="Calibri"/>
          <w:sz w:val="22"/>
          <w:szCs w:val="22"/>
        </w:rPr>
        <w:t xml:space="preserve">Порядок выпуска и обращения ценных бумаг в Обществе регулируется Положением о ценных бумагах </w:t>
      </w:r>
      <w:r w:rsidR="00FD10C9">
        <w:rPr>
          <w:rFonts w:ascii="Calibri" w:hAnsi="Calibri" w:cs="Calibri"/>
          <w:sz w:val="22"/>
          <w:szCs w:val="22"/>
        </w:rPr>
        <w:t>Общества</w:t>
      </w:r>
      <w:r>
        <w:rPr>
          <w:rFonts w:ascii="Calibri" w:hAnsi="Calibri" w:cs="Calibri"/>
          <w:sz w:val="22"/>
          <w:szCs w:val="22"/>
        </w:rPr>
        <w:t>.</w:t>
      </w:r>
    </w:p>
    <w:p w:rsidR="00AA767E" w:rsidRPr="00AA767E" w:rsidRDefault="00AA767E" w:rsidP="00AA767E">
      <w:pPr>
        <w:pStyle w:val="aa"/>
        <w:shd w:val="clear" w:color="auto" w:fill="FFFFFF"/>
        <w:tabs>
          <w:tab w:val="left" w:pos="1418"/>
        </w:tabs>
        <w:ind w:left="709"/>
        <w:jc w:val="both"/>
        <w:rPr>
          <w:rFonts w:ascii="Calibri" w:hAnsi="Calibri" w:cs="Calibri"/>
          <w:color w:val="313131"/>
          <w:spacing w:val="-8"/>
          <w:sz w:val="22"/>
          <w:szCs w:val="22"/>
        </w:rPr>
      </w:pPr>
    </w:p>
    <w:p w:rsidR="001951DB" w:rsidRPr="00206691" w:rsidRDefault="001951DB" w:rsidP="00AD3149">
      <w:pPr>
        <w:pStyle w:val="aa"/>
        <w:numPr>
          <w:ilvl w:val="0"/>
          <w:numId w:val="18"/>
        </w:numPr>
        <w:shd w:val="clear" w:color="auto" w:fill="FFFFFF"/>
        <w:tabs>
          <w:tab w:val="left" w:pos="1022"/>
        </w:tabs>
        <w:spacing w:before="250"/>
        <w:jc w:val="center"/>
        <w:rPr>
          <w:rFonts w:ascii="Calibri" w:hAnsi="Calibri" w:cs="Calibri"/>
          <w:b/>
          <w:color w:val="000000"/>
          <w:spacing w:val="2"/>
          <w:sz w:val="22"/>
          <w:szCs w:val="22"/>
        </w:rPr>
      </w:pPr>
      <w:r w:rsidRPr="00206691">
        <w:rPr>
          <w:rFonts w:ascii="Calibri" w:hAnsi="Calibri" w:cs="Calibri"/>
          <w:b/>
          <w:color w:val="000000"/>
          <w:spacing w:val="2"/>
          <w:sz w:val="22"/>
          <w:szCs w:val="22"/>
        </w:rPr>
        <w:t>Фонды и чистые активы</w:t>
      </w:r>
    </w:p>
    <w:p w:rsidR="001951DB" w:rsidRPr="00206691" w:rsidRDefault="001951DB" w:rsidP="00B22D89">
      <w:pPr>
        <w:pStyle w:val="aa"/>
        <w:numPr>
          <w:ilvl w:val="1"/>
          <w:numId w:val="18"/>
        </w:numPr>
        <w:shd w:val="clear" w:color="auto" w:fill="FFFFFF"/>
        <w:tabs>
          <w:tab w:val="left" w:pos="1276"/>
        </w:tabs>
        <w:ind w:hanging="371"/>
        <w:jc w:val="both"/>
        <w:rPr>
          <w:rFonts w:ascii="Calibri" w:hAnsi="Calibri" w:cs="Calibri"/>
          <w:color w:val="000000"/>
          <w:spacing w:val="3"/>
          <w:sz w:val="22"/>
          <w:szCs w:val="22"/>
        </w:rPr>
      </w:pPr>
      <w:r w:rsidRPr="00206691">
        <w:rPr>
          <w:rFonts w:ascii="Calibri" w:hAnsi="Calibri" w:cs="Calibri"/>
          <w:spacing w:val="3"/>
          <w:sz w:val="22"/>
          <w:szCs w:val="22"/>
        </w:rPr>
        <w:t xml:space="preserve">В Обществе создается резервный фонд в размере 5% от </w:t>
      </w:r>
      <w:r w:rsidR="00FD10C9">
        <w:rPr>
          <w:rFonts w:ascii="Calibri" w:hAnsi="Calibri" w:cs="Calibri"/>
          <w:spacing w:val="3"/>
          <w:sz w:val="22"/>
          <w:szCs w:val="22"/>
        </w:rPr>
        <w:t>Устав</w:t>
      </w:r>
      <w:r w:rsidRPr="00206691">
        <w:rPr>
          <w:rFonts w:ascii="Calibri" w:hAnsi="Calibri" w:cs="Calibri"/>
          <w:spacing w:val="3"/>
          <w:sz w:val="22"/>
          <w:szCs w:val="22"/>
        </w:rPr>
        <w:t xml:space="preserve">ного капитала </w:t>
      </w:r>
      <w:r w:rsidR="00FD10C9">
        <w:rPr>
          <w:rFonts w:ascii="Calibri" w:hAnsi="Calibri" w:cs="Calibri"/>
          <w:color w:val="000000"/>
          <w:spacing w:val="3"/>
          <w:sz w:val="22"/>
          <w:szCs w:val="22"/>
        </w:rPr>
        <w:t>Общества</w:t>
      </w:r>
      <w:r w:rsidRPr="00206691">
        <w:rPr>
          <w:rFonts w:ascii="Calibri" w:hAnsi="Calibri" w:cs="Calibri"/>
          <w:color w:val="000000"/>
          <w:spacing w:val="3"/>
          <w:sz w:val="22"/>
          <w:szCs w:val="22"/>
        </w:rPr>
        <w:t>.</w:t>
      </w:r>
    </w:p>
    <w:p w:rsidR="003A23EF" w:rsidRPr="00206691" w:rsidRDefault="001951DB" w:rsidP="00AD3149">
      <w:pPr>
        <w:autoSpaceDE w:val="0"/>
        <w:autoSpaceDN w:val="0"/>
        <w:adjustRightInd w:val="0"/>
        <w:ind w:firstLine="540"/>
        <w:jc w:val="both"/>
        <w:rPr>
          <w:rFonts w:ascii="Calibri" w:hAnsi="Calibri" w:cs="Calibri"/>
          <w:color w:val="000000"/>
          <w:spacing w:val="3"/>
          <w:sz w:val="22"/>
          <w:szCs w:val="22"/>
        </w:rPr>
      </w:pPr>
      <w:r w:rsidRPr="00206691">
        <w:rPr>
          <w:rFonts w:ascii="Calibri" w:hAnsi="Calibri" w:cs="Calibri"/>
          <w:color w:val="000000"/>
          <w:spacing w:val="3"/>
          <w:sz w:val="22"/>
          <w:szCs w:val="22"/>
        </w:rPr>
        <w:t xml:space="preserve">Резервный фонд </w:t>
      </w:r>
      <w:r w:rsidR="00FD10C9">
        <w:rPr>
          <w:rFonts w:ascii="Calibri" w:hAnsi="Calibri" w:cs="Calibri"/>
          <w:color w:val="000000"/>
          <w:spacing w:val="3"/>
          <w:sz w:val="22"/>
          <w:szCs w:val="22"/>
        </w:rPr>
        <w:t>Общества</w:t>
      </w:r>
      <w:r w:rsidRPr="00206691">
        <w:rPr>
          <w:rFonts w:ascii="Calibri" w:hAnsi="Calibri" w:cs="Calibri"/>
          <w:color w:val="000000"/>
          <w:spacing w:val="3"/>
          <w:sz w:val="22"/>
          <w:szCs w:val="22"/>
        </w:rPr>
        <w:t xml:space="preserve"> формируется путем обязательных ежегодных отчислений в размере 5% от чистой прибыли, до достижения резервным фондом размера, установленного </w:t>
      </w:r>
      <w:r w:rsidR="00FD10C9">
        <w:rPr>
          <w:rFonts w:ascii="Calibri" w:hAnsi="Calibri" w:cs="Calibri"/>
          <w:color w:val="000000"/>
          <w:spacing w:val="3"/>
          <w:sz w:val="22"/>
          <w:szCs w:val="22"/>
        </w:rPr>
        <w:t>Уставом</w:t>
      </w:r>
      <w:r w:rsidRPr="00206691">
        <w:rPr>
          <w:rFonts w:ascii="Calibri" w:hAnsi="Calibri" w:cs="Calibri"/>
          <w:color w:val="000000"/>
          <w:spacing w:val="3"/>
          <w:sz w:val="22"/>
          <w:szCs w:val="22"/>
        </w:rPr>
        <w:t xml:space="preserve"> </w:t>
      </w:r>
      <w:r w:rsidR="00FD10C9">
        <w:rPr>
          <w:rFonts w:ascii="Calibri" w:hAnsi="Calibri" w:cs="Calibri"/>
          <w:color w:val="000000"/>
          <w:spacing w:val="3"/>
          <w:sz w:val="22"/>
          <w:szCs w:val="22"/>
        </w:rPr>
        <w:t>Общества</w:t>
      </w:r>
      <w:r w:rsidRPr="00206691">
        <w:rPr>
          <w:rFonts w:ascii="Calibri" w:hAnsi="Calibri" w:cs="Calibri"/>
          <w:color w:val="000000"/>
          <w:spacing w:val="3"/>
          <w:sz w:val="22"/>
          <w:szCs w:val="22"/>
        </w:rPr>
        <w:t>.</w:t>
      </w:r>
    </w:p>
    <w:p w:rsidR="003A23EF" w:rsidRPr="00206691" w:rsidRDefault="001951DB" w:rsidP="00B22D89">
      <w:pPr>
        <w:pStyle w:val="aa"/>
        <w:numPr>
          <w:ilvl w:val="1"/>
          <w:numId w:val="18"/>
        </w:numPr>
        <w:shd w:val="clear" w:color="auto" w:fill="FFFFFF"/>
        <w:tabs>
          <w:tab w:val="left" w:pos="1276"/>
        </w:tabs>
        <w:ind w:left="0" w:firstLine="709"/>
        <w:jc w:val="both"/>
        <w:rPr>
          <w:rFonts w:ascii="Calibri" w:hAnsi="Calibri" w:cs="Calibri"/>
          <w:color w:val="000000"/>
          <w:spacing w:val="3"/>
          <w:sz w:val="22"/>
          <w:szCs w:val="22"/>
        </w:rPr>
      </w:pPr>
      <w:r w:rsidRPr="00206691">
        <w:rPr>
          <w:rFonts w:ascii="Calibri" w:hAnsi="Calibri" w:cs="Calibri"/>
          <w:color w:val="000000"/>
          <w:spacing w:val="3"/>
          <w:sz w:val="22"/>
          <w:szCs w:val="22"/>
        </w:rPr>
        <w:t xml:space="preserve">Резервный фонд </w:t>
      </w:r>
      <w:r w:rsidR="00FD10C9">
        <w:rPr>
          <w:rFonts w:ascii="Calibri" w:hAnsi="Calibri" w:cs="Calibri"/>
          <w:color w:val="000000"/>
          <w:spacing w:val="3"/>
          <w:sz w:val="22"/>
          <w:szCs w:val="22"/>
        </w:rPr>
        <w:t>Общества</w:t>
      </w:r>
      <w:r w:rsidRPr="00206691">
        <w:rPr>
          <w:rFonts w:ascii="Calibri" w:hAnsi="Calibri" w:cs="Calibri"/>
          <w:color w:val="000000"/>
          <w:spacing w:val="3"/>
          <w:sz w:val="22"/>
          <w:szCs w:val="22"/>
        </w:rPr>
        <w:t xml:space="preserve"> предназначен для покрытия его убытков, а также дл</w:t>
      </w:r>
      <w:r w:rsidR="00A33AC1">
        <w:rPr>
          <w:rFonts w:ascii="Calibri" w:hAnsi="Calibri" w:cs="Calibri"/>
          <w:color w:val="000000"/>
          <w:spacing w:val="3"/>
          <w:sz w:val="22"/>
          <w:szCs w:val="22"/>
        </w:rPr>
        <w:t xml:space="preserve">я </w:t>
      </w:r>
      <w:r w:rsidRPr="00206691">
        <w:rPr>
          <w:rFonts w:ascii="Calibri" w:hAnsi="Calibri" w:cs="Calibri"/>
          <w:color w:val="000000"/>
          <w:spacing w:val="3"/>
          <w:sz w:val="22"/>
          <w:szCs w:val="22"/>
        </w:rPr>
        <w:t xml:space="preserve"> выкупа акций </w:t>
      </w:r>
      <w:r w:rsidR="00FD10C9">
        <w:rPr>
          <w:rFonts w:ascii="Calibri" w:hAnsi="Calibri" w:cs="Calibri"/>
          <w:color w:val="000000"/>
          <w:spacing w:val="3"/>
          <w:sz w:val="22"/>
          <w:szCs w:val="22"/>
        </w:rPr>
        <w:t>Общества</w:t>
      </w:r>
      <w:r w:rsidRPr="00206691">
        <w:rPr>
          <w:rFonts w:ascii="Calibri" w:hAnsi="Calibri" w:cs="Calibri"/>
          <w:color w:val="000000"/>
          <w:spacing w:val="3"/>
          <w:sz w:val="22"/>
          <w:szCs w:val="22"/>
        </w:rPr>
        <w:t xml:space="preserve"> в случае отсутствия иных средств. Резервный фонд не может быть использован для иных целей.</w:t>
      </w:r>
    </w:p>
    <w:p w:rsidR="001951DB" w:rsidRPr="00206691" w:rsidRDefault="001951DB" w:rsidP="00B22D89">
      <w:pPr>
        <w:pStyle w:val="aa"/>
        <w:numPr>
          <w:ilvl w:val="1"/>
          <w:numId w:val="18"/>
        </w:numPr>
        <w:shd w:val="clear" w:color="auto" w:fill="FFFFFF"/>
        <w:tabs>
          <w:tab w:val="left" w:pos="1276"/>
        </w:tabs>
        <w:ind w:left="0" w:firstLine="709"/>
        <w:jc w:val="both"/>
        <w:rPr>
          <w:rFonts w:ascii="Calibri" w:hAnsi="Calibri" w:cs="Calibri"/>
          <w:color w:val="000000"/>
          <w:spacing w:val="3"/>
          <w:sz w:val="22"/>
          <w:szCs w:val="22"/>
        </w:rPr>
      </w:pPr>
      <w:r w:rsidRPr="00206691">
        <w:rPr>
          <w:rFonts w:ascii="Calibri" w:hAnsi="Calibri" w:cs="Calibri"/>
          <w:color w:val="000000"/>
          <w:spacing w:val="3"/>
          <w:sz w:val="22"/>
          <w:szCs w:val="22"/>
        </w:rPr>
        <w:t xml:space="preserve">Помимо резервного фонда </w:t>
      </w:r>
      <w:r w:rsidR="00FD10C9">
        <w:rPr>
          <w:rFonts w:ascii="Calibri" w:hAnsi="Calibri" w:cs="Calibri"/>
          <w:color w:val="000000"/>
          <w:spacing w:val="3"/>
          <w:sz w:val="22"/>
          <w:szCs w:val="22"/>
        </w:rPr>
        <w:t>Общество</w:t>
      </w:r>
      <w:r w:rsidRPr="00206691">
        <w:rPr>
          <w:rFonts w:ascii="Calibri" w:hAnsi="Calibri" w:cs="Calibri"/>
          <w:color w:val="000000"/>
          <w:spacing w:val="3"/>
          <w:sz w:val="22"/>
          <w:szCs w:val="22"/>
        </w:rPr>
        <w:t xml:space="preserve"> вправе создавать и другие фонды. Их создание, назначение, размеры и другие характеристики определяются </w:t>
      </w:r>
      <w:r w:rsidR="00FD10C9">
        <w:rPr>
          <w:rFonts w:ascii="Calibri" w:hAnsi="Calibri" w:cs="Calibri"/>
          <w:color w:val="000000"/>
          <w:spacing w:val="3"/>
          <w:sz w:val="22"/>
          <w:szCs w:val="22"/>
        </w:rPr>
        <w:t>Обществом</w:t>
      </w:r>
      <w:r w:rsidRPr="00206691">
        <w:rPr>
          <w:rFonts w:ascii="Calibri" w:hAnsi="Calibri" w:cs="Calibri"/>
          <w:color w:val="000000"/>
          <w:spacing w:val="3"/>
          <w:sz w:val="22"/>
          <w:szCs w:val="22"/>
        </w:rPr>
        <w:t xml:space="preserve"> в порядке, установленном действующим законодательством.</w:t>
      </w:r>
    </w:p>
    <w:p w:rsidR="003A23EF" w:rsidRPr="00206691" w:rsidRDefault="001951DB" w:rsidP="00AD3149">
      <w:pPr>
        <w:autoSpaceDE w:val="0"/>
        <w:autoSpaceDN w:val="0"/>
        <w:adjustRightInd w:val="0"/>
        <w:ind w:firstLine="540"/>
        <w:jc w:val="both"/>
        <w:rPr>
          <w:rFonts w:ascii="Calibri" w:hAnsi="Calibri" w:cs="Calibri"/>
          <w:color w:val="000000"/>
          <w:spacing w:val="3"/>
          <w:sz w:val="22"/>
          <w:szCs w:val="22"/>
        </w:rPr>
      </w:pPr>
      <w:r w:rsidRPr="00206691">
        <w:rPr>
          <w:rFonts w:ascii="Calibri" w:hAnsi="Calibri" w:cs="Calibri"/>
          <w:color w:val="000000"/>
          <w:spacing w:val="3"/>
          <w:sz w:val="22"/>
          <w:szCs w:val="22"/>
        </w:rPr>
        <w:t xml:space="preserve">Отчисления в другие фонды осуществляются в размерах и порядке, устанавливаемых Общим собранием акционеров </w:t>
      </w:r>
      <w:r w:rsidR="00FD10C9">
        <w:rPr>
          <w:rFonts w:ascii="Calibri" w:hAnsi="Calibri" w:cs="Calibri"/>
          <w:color w:val="000000"/>
          <w:spacing w:val="3"/>
          <w:sz w:val="22"/>
          <w:szCs w:val="22"/>
        </w:rPr>
        <w:t>Общества</w:t>
      </w:r>
      <w:r w:rsidRPr="00206691">
        <w:rPr>
          <w:rFonts w:ascii="Calibri" w:hAnsi="Calibri" w:cs="Calibri"/>
          <w:color w:val="000000"/>
          <w:spacing w:val="3"/>
          <w:sz w:val="22"/>
          <w:szCs w:val="22"/>
        </w:rPr>
        <w:t>.</w:t>
      </w:r>
    </w:p>
    <w:p w:rsidR="001951DB" w:rsidRPr="00206691" w:rsidRDefault="001951DB" w:rsidP="00B22D89">
      <w:pPr>
        <w:pStyle w:val="aa"/>
        <w:numPr>
          <w:ilvl w:val="1"/>
          <w:numId w:val="18"/>
        </w:numPr>
        <w:shd w:val="clear" w:color="auto" w:fill="FFFFFF"/>
        <w:tabs>
          <w:tab w:val="left" w:pos="1276"/>
        </w:tabs>
        <w:ind w:left="0" w:firstLine="709"/>
        <w:jc w:val="both"/>
        <w:rPr>
          <w:rFonts w:ascii="Calibri" w:hAnsi="Calibri" w:cs="Calibri"/>
          <w:color w:val="000000"/>
          <w:spacing w:val="3"/>
          <w:sz w:val="22"/>
          <w:szCs w:val="22"/>
        </w:rPr>
      </w:pPr>
      <w:r w:rsidRPr="00206691">
        <w:rPr>
          <w:rFonts w:ascii="Calibri" w:hAnsi="Calibri" w:cs="Calibri"/>
          <w:color w:val="000000"/>
          <w:spacing w:val="3"/>
          <w:sz w:val="22"/>
          <w:szCs w:val="22"/>
        </w:rPr>
        <w:t xml:space="preserve">Стоимость чистых активов </w:t>
      </w:r>
      <w:r w:rsidR="00FD10C9">
        <w:rPr>
          <w:rFonts w:ascii="Calibri" w:hAnsi="Calibri" w:cs="Calibri"/>
          <w:color w:val="000000"/>
          <w:spacing w:val="3"/>
          <w:sz w:val="22"/>
          <w:szCs w:val="22"/>
        </w:rPr>
        <w:t>Общества</w:t>
      </w:r>
      <w:r w:rsidRPr="00206691">
        <w:rPr>
          <w:rFonts w:ascii="Calibri" w:hAnsi="Calibri" w:cs="Calibri"/>
          <w:color w:val="000000"/>
          <w:spacing w:val="3"/>
          <w:sz w:val="22"/>
          <w:szCs w:val="22"/>
        </w:rPr>
        <w:t xml:space="preserve"> оценивается по данным бухгалтерского учета в порядке, устанавливаемом Министерством финансов Российской Федерации и федеральным органом исполнительной власти по рынку ценных бумаг.</w:t>
      </w:r>
      <w:r w:rsidR="00AD3149" w:rsidRPr="00206691">
        <w:rPr>
          <w:rFonts w:ascii="Calibri" w:hAnsi="Calibri" w:cs="Calibri"/>
          <w:color w:val="000000"/>
          <w:spacing w:val="3"/>
          <w:sz w:val="22"/>
          <w:szCs w:val="22"/>
        </w:rPr>
        <w:t xml:space="preserve"> </w:t>
      </w:r>
      <w:r w:rsidRPr="00206691">
        <w:rPr>
          <w:rFonts w:ascii="Calibri" w:hAnsi="Calibri" w:cs="Calibri"/>
          <w:color w:val="000000"/>
          <w:spacing w:val="3"/>
          <w:sz w:val="22"/>
          <w:szCs w:val="22"/>
        </w:rPr>
        <w:t xml:space="preserve">Если стоимость чистых активов </w:t>
      </w:r>
      <w:r w:rsidR="00FD10C9">
        <w:rPr>
          <w:rFonts w:ascii="Calibri" w:hAnsi="Calibri" w:cs="Calibri"/>
          <w:color w:val="000000"/>
          <w:spacing w:val="3"/>
          <w:sz w:val="22"/>
          <w:szCs w:val="22"/>
        </w:rPr>
        <w:t>Общества</w:t>
      </w:r>
      <w:r w:rsidRPr="00206691">
        <w:rPr>
          <w:rFonts w:ascii="Calibri" w:hAnsi="Calibri" w:cs="Calibri"/>
          <w:color w:val="000000"/>
          <w:spacing w:val="3"/>
          <w:sz w:val="22"/>
          <w:szCs w:val="22"/>
        </w:rPr>
        <w:t xml:space="preserve"> останется меньше его </w:t>
      </w:r>
      <w:r w:rsidR="00FD10C9">
        <w:rPr>
          <w:rFonts w:ascii="Calibri" w:hAnsi="Calibri" w:cs="Calibri"/>
          <w:color w:val="000000"/>
          <w:spacing w:val="3"/>
          <w:sz w:val="22"/>
          <w:szCs w:val="22"/>
        </w:rPr>
        <w:t>Устав</w:t>
      </w:r>
      <w:r w:rsidRPr="00206691">
        <w:rPr>
          <w:rFonts w:ascii="Calibri" w:hAnsi="Calibri" w:cs="Calibri"/>
          <w:color w:val="000000"/>
          <w:spacing w:val="3"/>
          <w:sz w:val="22"/>
          <w:szCs w:val="22"/>
        </w:rPr>
        <w:t xml:space="preserve">ного капитала по окончании финансового года, следующего за вторым финансовым годом или каждым последующим финансовым годом, по окончании которых стоимость чистых активов </w:t>
      </w:r>
      <w:r w:rsidR="00FD10C9">
        <w:rPr>
          <w:rFonts w:ascii="Calibri" w:hAnsi="Calibri" w:cs="Calibri"/>
          <w:color w:val="000000"/>
          <w:spacing w:val="3"/>
          <w:sz w:val="22"/>
          <w:szCs w:val="22"/>
        </w:rPr>
        <w:t>Общества</w:t>
      </w:r>
      <w:r w:rsidRPr="00206691">
        <w:rPr>
          <w:rFonts w:ascii="Calibri" w:hAnsi="Calibri" w:cs="Calibri"/>
          <w:color w:val="000000"/>
          <w:spacing w:val="3"/>
          <w:sz w:val="22"/>
          <w:szCs w:val="22"/>
        </w:rPr>
        <w:t xml:space="preserve"> оказалась меньше его </w:t>
      </w:r>
      <w:r w:rsidR="00FD10C9">
        <w:rPr>
          <w:rFonts w:ascii="Calibri" w:hAnsi="Calibri" w:cs="Calibri"/>
          <w:color w:val="000000"/>
          <w:spacing w:val="3"/>
          <w:sz w:val="22"/>
          <w:szCs w:val="22"/>
        </w:rPr>
        <w:t>Устав</w:t>
      </w:r>
      <w:r w:rsidRPr="00206691">
        <w:rPr>
          <w:rFonts w:ascii="Calibri" w:hAnsi="Calibri" w:cs="Calibri"/>
          <w:color w:val="000000"/>
          <w:spacing w:val="3"/>
          <w:sz w:val="22"/>
          <w:szCs w:val="22"/>
        </w:rPr>
        <w:t xml:space="preserve">ного капитала, в том числе в случае, предусмотренном </w:t>
      </w:r>
      <w:r w:rsidR="00C351A6">
        <w:rPr>
          <w:rFonts w:ascii="Calibri" w:hAnsi="Calibri" w:cs="Calibri"/>
          <w:color w:val="000000"/>
          <w:spacing w:val="3"/>
          <w:sz w:val="22"/>
          <w:szCs w:val="22"/>
        </w:rPr>
        <w:t xml:space="preserve"> </w:t>
      </w:r>
      <w:r w:rsidR="00C351A6" w:rsidRPr="00C351A6">
        <w:rPr>
          <w:rFonts w:ascii="Calibri" w:hAnsi="Calibri" w:cs="Calibri"/>
          <w:sz w:val="22"/>
          <w:szCs w:val="22"/>
        </w:rPr>
        <w:t>п.7.5</w:t>
      </w:r>
      <w:r w:rsidR="00C351A6">
        <w:rPr>
          <w:rFonts w:ascii="Calibri" w:hAnsi="Calibri" w:cs="Calibri"/>
          <w:sz w:val="22"/>
          <w:szCs w:val="22"/>
        </w:rPr>
        <w:t xml:space="preserve">  </w:t>
      </w:r>
      <w:r w:rsidRPr="00C351A6">
        <w:rPr>
          <w:rFonts w:ascii="Calibri" w:hAnsi="Calibri" w:cs="Calibri"/>
          <w:color w:val="000000"/>
          <w:spacing w:val="3"/>
          <w:sz w:val="22"/>
          <w:szCs w:val="22"/>
        </w:rPr>
        <w:t>настоящего</w:t>
      </w:r>
      <w:r w:rsidRPr="00206691">
        <w:rPr>
          <w:rFonts w:ascii="Calibri" w:hAnsi="Calibri" w:cs="Calibri"/>
          <w:color w:val="000000"/>
          <w:spacing w:val="3"/>
          <w:sz w:val="22"/>
          <w:szCs w:val="22"/>
        </w:rPr>
        <w:t xml:space="preserve"> </w:t>
      </w:r>
      <w:r w:rsidR="00FD10C9">
        <w:rPr>
          <w:rFonts w:ascii="Calibri" w:hAnsi="Calibri" w:cs="Calibri"/>
          <w:color w:val="000000"/>
          <w:spacing w:val="3"/>
          <w:sz w:val="22"/>
          <w:szCs w:val="22"/>
        </w:rPr>
        <w:t>Устава</w:t>
      </w:r>
      <w:r w:rsidRPr="00206691">
        <w:rPr>
          <w:rFonts w:ascii="Calibri" w:hAnsi="Calibri" w:cs="Calibri"/>
          <w:color w:val="000000"/>
          <w:spacing w:val="3"/>
          <w:sz w:val="22"/>
          <w:szCs w:val="22"/>
        </w:rPr>
        <w:t xml:space="preserve">, </w:t>
      </w:r>
      <w:r w:rsidR="00FD10C9">
        <w:rPr>
          <w:rFonts w:ascii="Calibri" w:hAnsi="Calibri" w:cs="Calibri"/>
          <w:color w:val="000000"/>
          <w:spacing w:val="3"/>
          <w:sz w:val="22"/>
          <w:szCs w:val="22"/>
        </w:rPr>
        <w:t>Общество</w:t>
      </w:r>
      <w:r w:rsidRPr="00206691">
        <w:rPr>
          <w:rFonts w:ascii="Calibri" w:hAnsi="Calibri" w:cs="Calibri"/>
          <w:color w:val="000000"/>
          <w:spacing w:val="3"/>
          <w:sz w:val="22"/>
          <w:szCs w:val="22"/>
        </w:rPr>
        <w:t xml:space="preserve"> не позднее чем через шесть месяцев после окончания соответствующего финансового года обязано принять одно из следующих решений:</w:t>
      </w:r>
    </w:p>
    <w:p w:rsidR="001951DB" w:rsidRPr="00206691" w:rsidRDefault="001951DB" w:rsidP="00AD3149">
      <w:pPr>
        <w:autoSpaceDE w:val="0"/>
        <w:autoSpaceDN w:val="0"/>
        <w:adjustRightInd w:val="0"/>
        <w:ind w:firstLine="540"/>
        <w:jc w:val="both"/>
        <w:rPr>
          <w:rFonts w:ascii="Calibri" w:hAnsi="Calibri" w:cs="Calibri"/>
          <w:color w:val="000000"/>
          <w:spacing w:val="3"/>
          <w:sz w:val="22"/>
          <w:szCs w:val="22"/>
        </w:rPr>
      </w:pPr>
      <w:r w:rsidRPr="00206691">
        <w:rPr>
          <w:rFonts w:ascii="Calibri" w:hAnsi="Calibri" w:cs="Calibri"/>
          <w:color w:val="000000"/>
          <w:spacing w:val="3"/>
          <w:sz w:val="22"/>
          <w:szCs w:val="22"/>
        </w:rPr>
        <w:t xml:space="preserve">1) об уменьшении </w:t>
      </w:r>
      <w:r w:rsidR="00FD10C9">
        <w:rPr>
          <w:rFonts w:ascii="Calibri" w:hAnsi="Calibri" w:cs="Calibri"/>
          <w:color w:val="000000"/>
          <w:spacing w:val="3"/>
          <w:sz w:val="22"/>
          <w:szCs w:val="22"/>
        </w:rPr>
        <w:t>Устав</w:t>
      </w:r>
      <w:r w:rsidRPr="00206691">
        <w:rPr>
          <w:rFonts w:ascii="Calibri" w:hAnsi="Calibri" w:cs="Calibri"/>
          <w:color w:val="000000"/>
          <w:spacing w:val="3"/>
          <w:sz w:val="22"/>
          <w:szCs w:val="22"/>
        </w:rPr>
        <w:t xml:space="preserve">ного капитала </w:t>
      </w:r>
      <w:r w:rsidR="00FD10C9">
        <w:rPr>
          <w:rFonts w:ascii="Calibri" w:hAnsi="Calibri" w:cs="Calibri"/>
          <w:color w:val="000000"/>
          <w:spacing w:val="3"/>
          <w:sz w:val="22"/>
          <w:szCs w:val="22"/>
        </w:rPr>
        <w:t>Общества</w:t>
      </w:r>
      <w:r w:rsidRPr="00206691">
        <w:rPr>
          <w:rFonts w:ascii="Calibri" w:hAnsi="Calibri" w:cs="Calibri"/>
          <w:color w:val="000000"/>
          <w:spacing w:val="3"/>
          <w:sz w:val="22"/>
          <w:szCs w:val="22"/>
        </w:rPr>
        <w:t xml:space="preserve"> до величины, не превышающей стоимости его чистых активов;</w:t>
      </w:r>
    </w:p>
    <w:p w:rsidR="001951DB" w:rsidRPr="00206691" w:rsidRDefault="001951DB" w:rsidP="00AD3149">
      <w:pPr>
        <w:autoSpaceDE w:val="0"/>
        <w:autoSpaceDN w:val="0"/>
        <w:adjustRightInd w:val="0"/>
        <w:ind w:firstLine="540"/>
        <w:jc w:val="both"/>
        <w:rPr>
          <w:rFonts w:ascii="Calibri" w:hAnsi="Calibri" w:cs="Calibri"/>
          <w:color w:val="000000"/>
          <w:spacing w:val="3"/>
          <w:sz w:val="22"/>
          <w:szCs w:val="22"/>
        </w:rPr>
      </w:pPr>
      <w:r w:rsidRPr="00206691">
        <w:rPr>
          <w:rFonts w:ascii="Calibri" w:hAnsi="Calibri" w:cs="Calibri"/>
          <w:color w:val="000000"/>
          <w:spacing w:val="3"/>
          <w:sz w:val="22"/>
          <w:szCs w:val="22"/>
        </w:rPr>
        <w:t xml:space="preserve">2) о ликвидации </w:t>
      </w:r>
      <w:r w:rsidR="00FD10C9">
        <w:rPr>
          <w:rFonts w:ascii="Calibri" w:hAnsi="Calibri" w:cs="Calibri"/>
          <w:color w:val="000000"/>
          <w:spacing w:val="3"/>
          <w:sz w:val="22"/>
          <w:szCs w:val="22"/>
        </w:rPr>
        <w:t>Общества</w:t>
      </w:r>
      <w:r w:rsidRPr="00206691">
        <w:rPr>
          <w:rFonts w:ascii="Calibri" w:hAnsi="Calibri" w:cs="Calibri"/>
          <w:color w:val="000000"/>
          <w:spacing w:val="3"/>
          <w:sz w:val="22"/>
          <w:szCs w:val="22"/>
        </w:rPr>
        <w:t>.</w:t>
      </w:r>
    </w:p>
    <w:p w:rsidR="003455BF" w:rsidRPr="00206691" w:rsidRDefault="001951DB" w:rsidP="00B22D89">
      <w:pPr>
        <w:pStyle w:val="aa"/>
        <w:numPr>
          <w:ilvl w:val="1"/>
          <w:numId w:val="18"/>
        </w:numPr>
        <w:shd w:val="clear" w:color="auto" w:fill="FFFFFF"/>
        <w:tabs>
          <w:tab w:val="left" w:pos="1276"/>
        </w:tabs>
        <w:ind w:left="0" w:firstLine="709"/>
        <w:jc w:val="both"/>
        <w:rPr>
          <w:rFonts w:ascii="Calibri" w:hAnsi="Calibri" w:cs="Calibri"/>
          <w:color w:val="000000"/>
          <w:spacing w:val="3"/>
          <w:sz w:val="22"/>
          <w:szCs w:val="22"/>
        </w:rPr>
      </w:pPr>
      <w:r w:rsidRPr="00206691">
        <w:rPr>
          <w:rFonts w:ascii="Calibri" w:hAnsi="Calibri" w:cs="Calibri"/>
          <w:color w:val="000000"/>
          <w:spacing w:val="3"/>
          <w:sz w:val="22"/>
          <w:szCs w:val="22"/>
        </w:rPr>
        <w:t xml:space="preserve">Если стоимость чистых активов </w:t>
      </w:r>
      <w:r w:rsidR="00FD10C9">
        <w:rPr>
          <w:rFonts w:ascii="Calibri" w:hAnsi="Calibri" w:cs="Calibri"/>
          <w:color w:val="000000"/>
          <w:spacing w:val="3"/>
          <w:sz w:val="22"/>
          <w:szCs w:val="22"/>
        </w:rPr>
        <w:t>Общества</w:t>
      </w:r>
      <w:r w:rsidRPr="00206691">
        <w:rPr>
          <w:rFonts w:ascii="Calibri" w:hAnsi="Calibri" w:cs="Calibri"/>
          <w:color w:val="000000"/>
          <w:spacing w:val="3"/>
          <w:sz w:val="22"/>
          <w:szCs w:val="22"/>
        </w:rPr>
        <w:t xml:space="preserve"> окажется меньше его </w:t>
      </w:r>
      <w:r w:rsidR="00FD10C9">
        <w:rPr>
          <w:rFonts w:ascii="Calibri" w:hAnsi="Calibri" w:cs="Calibri"/>
          <w:color w:val="000000"/>
          <w:spacing w:val="3"/>
          <w:sz w:val="22"/>
          <w:szCs w:val="22"/>
        </w:rPr>
        <w:t>Устав</w:t>
      </w:r>
      <w:r w:rsidRPr="00206691">
        <w:rPr>
          <w:rFonts w:ascii="Calibri" w:hAnsi="Calibri" w:cs="Calibri"/>
          <w:color w:val="000000"/>
          <w:spacing w:val="3"/>
          <w:sz w:val="22"/>
          <w:szCs w:val="22"/>
        </w:rPr>
        <w:t xml:space="preserve">ного капитала более чем на 25 процентов по окончании трех, шести, девяти или двенадцати месяцев финансового года, следующего за вторым финансовым годом или каждым последующим финансовым годом, по окончании которых стоимость чистых активов </w:t>
      </w:r>
      <w:r w:rsidR="00FD10C9">
        <w:rPr>
          <w:rFonts w:ascii="Calibri" w:hAnsi="Calibri" w:cs="Calibri"/>
          <w:color w:val="000000"/>
          <w:spacing w:val="3"/>
          <w:sz w:val="22"/>
          <w:szCs w:val="22"/>
        </w:rPr>
        <w:t>Общества</w:t>
      </w:r>
      <w:r w:rsidRPr="00206691">
        <w:rPr>
          <w:rFonts w:ascii="Calibri" w:hAnsi="Calibri" w:cs="Calibri"/>
          <w:color w:val="000000"/>
          <w:spacing w:val="3"/>
          <w:sz w:val="22"/>
          <w:szCs w:val="22"/>
        </w:rPr>
        <w:t xml:space="preserve"> оказалась меньше его </w:t>
      </w:r>
      <w:r w:rsidR="00FD10C9">
        <w:rPr>
          <w:rFonts w:ascii="Calibri" w:hAnsi="Calibri" w:cs="Calibri"/>
          <w:color w:val="000000"/>
          <w:spacing w:val="3"/>
          <w:sz w:val="22"/>
          <w:szCs w:val="22"/>
        </w:rPr>
        <w:t>Устав</w:t>
      </w:r>
      <w:r w:rsidRPr="00206691">
        <w:rPr>
          <w:rFonts w:ascii="Calibri" w:hAnsi="Calibri" w:cs="Calibri"/>
          <w:color w:val="000000"/>
          <w:spacing w:val="3"/>
          <w:sz w:val="22"/>
          <w:szCs w:val="22"/>
        </w:rPr>
        <w:t xml:space="preserve">ного капитала, </w:t>
      </w:r>
      <w:r w:rsidR="00FD10C9">
        <w:rPr>
          <w:rFonts w:ascii="Calibri" w:hAnsi="Calibri" w:cs="Calibri"/>
          <w:color w:val="000000"/>
          <w:spacing w:val="3"/>
          <w:sz w:val="22"/>
          <w:szCs w:val="22"/>
        </w:rPr>
        <w:t>Общество</w:t>
      </w:r>
      <w:r w:rsidRPr="00206691">
        <w:rPr>
          <w:rFonts w:ascii="Calibri" w:hAnsi="Calibri" w:cs="Calibri"/>
          <w:color w:val="000000"/>
          <w:spacing w:val="3"/>
          <w:sz w:val="22"/>
          <w:szCs w:val="22"/>
        </w:rPr>
        <w:t xml:space="preserve"> дважды с периодичностью один раз в месяц обязано поместить в средствах массовой информации, в которых опубликовываются данные о государственной регистрации юридических лиц, уведомление о снижении стоимости чистых активов </w:t>
      </w:r>
      <w:r w:rsidR="00FD10C9">
        <w:rPr>
          <w:rFonts w:ascii="Calibri" w:hAnsi="Calibri" w:cs="Calibri"/>
          <w:color w:val="000000"/>
          <w:spacing w:val="3"/>
          <w:sz w:val="22"/>
          <w:szCs w:val="22"/>
        </w:rPr>
        <w:t>Общества</w:t>
      </w:r>
      <w:r w:rsidRPr="00206691">
        <w:rPr>
          <w:rFonts w:ascii="Calibri" w:hAnsi="Calibri" w:cs="Calibri"/>
          <w:color w:val="000000"/>
          <w:spacing w:val="3"/>
          <w:sz w:val="22"/>
          <w:szCs w:val="22"/>
        </w:rPr>
        <w:t>.</w:t>
      </w:r>
    </w:p>
    <w:p w:rsidR="003455BF" w:rsidRPr="00206691" w:rsidRDefault="001951DB" w:rsidP="00B22D89">
      <w:pPr>
        <w:pStyle w:val="aa"/>
        <w:numPr>
          <w:ilvl w:val="1"/>
          <w:numId w:val="18"/>
        </w:numPr>
        <w:shd w:val="clear" w:color="auto" w:fill="FFFFFF"/>
        <w:tabs>
          <w:tab w:val="left" w:pos="1276"/>
        </w:tabs>
        <w:ind w:left="0" w:firstLine="709"/>
        <w:jc w:val="both"/>
        <w:rPr>
          <w:rFonts w:ascii="Calibri" w:hAnsi="Calibri" w:cs="Calibri"/>
          <w:color w:val="000000"/>
          <w:spacing w:val="3"/>
          <w:sz w:val="22"/>
          <w:szCs w:val="22"/>
        </w:rPr>
      </w:pPr>
      <w:r w:rsidRPr="00206691">
        <w:rPr>
          <w:rFonts w:ascii="Calibri" w:hAnsi="Calibri" w:cs="Calibri"/>
          <w:color w:val="000000"/>
          <w:spacing w:val="3"/>
          <w:sz w:val="22"/>
          <w:szCs w:val="22"/>
        </w:rPr>
        <w:t xml:space="preserve">Кредитор </w:t>
      </w:r>
      <w:r w:rsidR="00FD10C9">
        <w:rPr>
          <w:rFonts w:ascii="Calibri" w:hAnsi="Calibri" w:cs="Calibri"/>
          <w:color w:val="000000"/>
          <w:spacing w:val="3"/>
          <w:sz w:val="22"/>
          <w:szCs w:val="22"/>
        </w:rPr>
        <w:t>Общества</w:t>
      </w:r>
      <w:r w:rsidRPr="00206691">
        <w:rPr>
          <w:rFonts w:ascii="Calibri" w:hAnsi="Calibri" w:cs="Calibri"/>
          <w:color w:val="000000"/>
          <w:spacing w:val="3"/>
          <w:sz w:val="22"/>
          <w:szCs w:val="22"/>
        </w:rPr>
        <w:t xml:space="preserve">, если его права требования возникли до опубликования уведомления о снижении стоимости чистых активов </w:t>
      </w:r>
      <w:r w:rsidR="00FD10C9">
        <w:rPr>
          <w:rFonts w:ascii="Calibri" w:hAnsi="Calibri" w:cs="Calibri"/>
          <w:color w:val="000000"/>
          <w:spacing w:val="3"/>
          <w:sz w:val="22"/>
          <w:szCs w:val="22"/>
        </w:rPr>
        <w:t>Общества</w:t>
      </w:r>
      <w:r w:rsidRPr="00206691">
        <w:rPr>
          <w:rFonts w:ascii="Calibri" w:hAnsi="Calibri" w:cs="Calibri"/>
          <w:color w:val="000000"/>
          <w:spacing w:val="3"/>
          <w:sz w:val="22"/>
          <w:szCs w:val="22"/>
        </w:rPr>
        <w:t xml:space="preserve">, не позднее 30 дней с даты последнего опубликования такого уведомления вправе потребовать от </w:t>
      </w:r>
      <w:r w:rsidR="00FD10C9">
        <w:rPr>
          <w:rFonts w:ascii="Calibri" w:hAnsi="Calibri" w:cs="Calibri"/>
          <w:color w:val="000000"/>
          <w:spacing w:val="3"/>
          <w:sz w:val="22"/>
          <w:szCs w:val="22"/>
        </w:rPr>
        <w:t>Общества</w:t>
      </w:r>
      <w:r w:rsidRPr="00206691">
        <w:rPr>
          <w:rFonts w:ascii="Calibri" w:hAnsi="Calibri" w:cs="Calibri"/>
          <w:color w:val="000000"/>
          <w:spacing w:val="3"/>
          <w:sz w:val="22"/>
          <w:szCs w:val="22"/>
        </w:rPr>
        <w:t xml:space="preserve"> досрочного исполнения соответствующего обязательства, а при невозможности его досрочного исполнения - прекращения обязательства и возмещения связанных с этим убытков.</w:t>
      </w:r>
    </w:p>
    <w:p w:rsidR="003455BF" w:rsidRPr="00206691" w:rsidRDefault="001951DB" w:rsidP="00B22D89">
      <w:pPr>
        <w:pStyle w:val="aa"/>
        <w:numPr>
          <w:ilvl w:val="1"/>
          <w:numId w:val="18"/>
        </w:numPr>
        <w:shd w:val="clear" w:color="auto" w:fill="FFFFFF"/>
        <w:tabs>
          <w:tab w:val="left" w:pos="1276"/>
        </w:tabs>
        <w:ind w:left="0" w:firstLine="709"/>
        <w:jc w:val="both"/>
        <w:rPr>
          <w:rFonts w:ascii="Calibri" w:hAnsi="Calibri" w:cs="Calibri"/>
          <w:color w:val="000000"/>
          <w:spacing w:val="3"/>
          <w:sz w:val="22"/>
          <w:szCs w:val="22"/>
        </w:rPr>
      </w:pPr>
      <w:r w:rsidRPr="00206691">
        <w:rPr>
          <w:rFonts w:ascii="Calibri" w:hAnsi="Calibri" w:cs="Calibri"/>
          <w:color w:val="000000"/>
          <w:spacing w:val="3"/>
          <w:sz w:val="22"/>
          <w:szCs w:val="22"/>
        </w:rPr>
        <w:t xml:space="preserve">Если по окончании второго финансового года или каждого последующего финансового года стоимость чистых активов </w:t>
      </w:r>
      <w:r w:rsidR="00FD10C9">
        <w:rPr>
          <w:rFonts w:ascii="Calibri" w:hAnsi="Calibri" w:cs="Calibri"/>
          <w:color w:val="000000"/>
          <w:spacing w:val="3"/>
          <w:sz w:val="22"/>
          <w:szCs w:val="22"/>
        </w:rPr>
        <w:t>Общества</w:t>
      </w:r>
      <w:r w:rsidRPr="00206691">
        <w:rPr>
          <w:rFonts w:ascii="Calibri" w:hAnsi="Calibri" w:cs="Calibri"/>
          <w:color w:val="000000"/>
          <w:spacing w:val="3"/>
          <w:sz w:val="22"/>
          <w:szCs w:val="22"/>
        </w:rPr>
        <w:t xml:space="preserve"> окажется меньше величины минимального </w:t>
      </w:r>
      <w:r w:rsidR="00FD10C9">
        <w:rPr>
          <w:rFonts w:ascii="Calibri" w:hAnsi="Calibri" w:cs="Calibri"/>
          <w:color w:val="000000"/>
          <w:spacing w:val="3"/>
          <w:sz w:val="22"/>
          <w:szCs w:val="22"/>
        </w:rPr>
        <w:t>Устав</w:t>
      </w:r>
      <w:r w:rsidRPr="00206691">
        <w:rPr>
          <w:rFonts w:ascii="Calibri" w:hAnsi="Calibri" w:cs="Calibri"/>
          <w:color w:val="000000"/>
          <w:spacing w:val="3"/>
          <w:sz w:val="22"/>
          <w:szCs w:val="22"/>
        </w:rPr>
        <w:t xml:space="preserve">ного капитала, указанной в </w:t>
      </w:r>
      <w:hyperlink r:id="rId11" w:history="1">
        <w:r w:rsidRPr="00206691">
          <w:rPr>
            <w:rFonts w:ascii="Calibri" w:hAnsi="Calibri" w:cs="Calibri"/>
            <w:color w:val="000000"/>
            <w:spacing w:val="3"/>
            <w:sz w:val="22"/>
            <w:szCs w:val="22"/>
          </w:rPr>
          <w:t>ст. 26</w:t>
        </w:r>
      </w:hyperlink>
      <w:r w:rsidRPr="00206691">
        <w:rPr>
          <w:rFonts w:ascii="Calibri" w:hAnsi="Calibri" w:cs="Calibri"/>
          <w:color w:val="000000"/>
          <w:spacing w:val="3"/>
          <w:sz w:val="22"/>
          <w:szCs w:val="22"/>
        </w:rPr>
        <w:t xml:space="preserve"> Федерального закона "Об акционерных </w:t>
      </w:r>
      <w:r w:rsidR="00FD10C9">
        <w:rPr>
          <w:rFonts w:ascii="Calibri" w:hAnsi="Calibri" w:cs="Calibri"/>
          <w:color w:val="000000"/>
          <w:spacing w:val="3"/>
          <w:sz w:val="22"/>
          <w:szCs w:val="22"/>
        </w:rPr>
        <w:lastRenderedPageBreak/>
        <w:t>Общества</w:t>
      </w:r>
      <w:r w:rsidRPr="00206691">
        <w:rPr>
          <w:rFonts w:ascii="Calibri" w:hAnsi="Calibri" w:cs="Calibri"/>
          <w:color w:val="000000"/>
          <w:spacing w:val="3"/>
          <w:sz w:val="22"/>
          <w:szCs w:val="22"/>
        </w:rPr>
        <w:t xml:space="preserve">х", </w:t>
      </w:r>
      <w:r w:rsidR="00FD10C9">
        <w:rPr>
          <w:rFonts w:ascii="Calibri" w:hAnsi="Calibri" w:cs="Calibri"/>
          <w:color w:val="000000"/>
          <w:spacing w:val="3"/>
          <w:sz w:val="22"/>
          <w:szCs w:val="22"/>
        </w:rPr>
        <w:t>Общество</w:t>
      </w:r>
      <w:r w:rsidRPr="00206691">
        <w:rPr>
          <w:rFonts w:ascii="Calibri" w:hAnsi="Calibri" w:cs="Calibri"/>
          <w:color w:val="000000"/>
          <w:spacing w:val="3"/>
          <w:sz w:val="22"/>
          <w:szCs w:val="22"/>
        </w:rPr>
        <w:t xml:space="preserve"> не позднее чем через шесть месяцев после окончания финансового года обязано принять решение о своей ликвидации.</w:t>
      </w:r>
    </w:p>
    <w:p w:rsidR="0017389B" w:rsidRDefault="001951DB" w:rsidP="00B22D89">
      <w:pPr>
        <w:pStyle w:val="aa"/>
        <w:numPr>
          <w:ilvl w:val="1"/>
          <w:numId w:val="18"/>
        </w:numPr>
        <w:shd w:val="clear" w:color="auto" w:fill="FFFFFF"/>
        <w:tabs>
          <w:tab w:val="left" w:pos="1276"/>
        </w:tabs>
        <w:ind w:left="0" w:firstLine="709"/>
        <w:jc w:val="both"/>
        <w:rPr>
          <w:rFonts w:ascii="Calibri" w:hAnsi="Calibri" w:cs="Calibri"/>
          <w:color w:val="000000"/>
          <w:spacing w:val="3"/>
          <w:sz w:val="22"/>
          <w:szCs w:val="22"/>
        </w:rPr>
      </w:pPr>
      <w:r w:rsidRPr="00206691">
        <w:rPr>
          <w:rFonts w:ascii="Calibri" w:hAnsi="Calibri" w:cs="Calibri"/>
          <w:color w:val="000000"/>
          <w:spacing w:val="3"/>
          <w:sz w:val="22"/>
          <w:szCs w:val="22"/>
        </w:rPr>
        <w:t>Если в течение сроков</w:t>
      </w:r>
      <w:r w:rsidRPr="00C351A6">
        <w:rPr>
          <w:rFonts w:ascii="Calibri" w:hAnsi="Calibri" w:cs="Calibri"/>
          <w:color w:val="000000"/>
          <w:spacing w:val="3"/>
          <w:sz w:val="22"/>
          <w:szCs w:val="22"/>
        </w:rPr>
        <w:t xml:space="preserve">, </w:t>
      </w:r>
      <w:r w:rsidR="00C351A6">
        <w:rPr>
          <w:rFonts w:ascii="Calibri" w:hAnsi="Calibri" w:cs="Calibri"/>
          <w:color w:val="000000"/>
          <w:spacing w:val="3"/>
          <w:sz w:val="22"/>
          <w:szCs w:val="22"/>
        </w:rPr>
        <w:t>установленных п.7.6 и п.</w:t>
      </w:r>
      <w:r w:rsidRPr="00C351A6">
        <w:rPr>
          <w:rFonts w:ascii="Calibri" w:hAnsi="Calibri" w:cs="Calibri"/>
          <w:color w:val="000000"/>
          <w:spacing w:val="3"/>
          <w:sz w:val="22"/>
          <w:szCs w:val="22"/>
        </w:rPr>
        <w:t xml:space="preserve"> </w:t>
      </w:r>
      <w:hyperlink r:id="rId12" w:history="1">
        <w:r w:rsidRPr="00C351A6">
          <w:rPr>
            <w:rFonts w:ascii="Calibri" w:hAnsi="Calibri" w:cs="Calibri"/>
            <w:color w:val="000000"/>
            <w:spacing w:val="3"/>
            <w:sz w:val="22"/>
            <w:szCs w:val="22"/>
          </w:rPr>
          <w:t>7.7</w:t>
        </w:r>
      </w:hyperlink>
      <w:r w:rsidRPr="00C351A6">
        <w:rPr>
          <w:rFonts w:ascii="Calibri" w:hAnsi="Calibri" w:cs="Calibri"/>
          <w:color w:val="000000"/>
          <w:spacing w:val="3"/>
          <w:sz w:val="22"/>
          <w:szCs w:val="22"/>
        </w:rPr>
        <w:t xml:space="preserve"> </w:t>
      </w:r>
      <w:r w:rsidRPr="00206691">
        <w:rPr>
          <w:rFonts w:ascii="Calibri" w:hAnsi="Calibri" w:cs="Calibri"/>
          <w:color w:val="000000"/>
          <w:spacing w:val="3"/>
          <w:sz w:val="22"/>
          <w:szCs w:val="22"/>
        </w:rPr>
        <w:t xml:space="preserve"> настоящего </w:t>
      </w:r>
      <w:r w:rsidR="00FD10C9">
        <w:rPr>
          <w:rFonts w:ascii="Calibri" w:hAnsi="Calibri" w:cs="Calibri"/>
          <w:color w:val="000000"/>
          <w:spacing w:val="3"/>
          <w:sz w:val="22"/>
          <w:szCs w:val="22"/>
        </w:rPr>
        <w:t>Устава</w:t>
      </w:r>
      <w:r w:rsidRPr="00206691">
        <w:rPr>
          <w:rFonts w:ascii="Calibri" w:hAnsi="Calibri" w:cs="Calibri"/>
          <w:color w:val="000000"/>
          <w:spacing w:val="3"/>
          <w:sz w:val="22"/>
          <w:szCs w:val="22"/>
        </w:rPr>
        <w:t xml:space="preserve">, </w:t>
      </w:r>
      <w:r w:rsidR="00FD10C9">
        <w:rPr>
          <w:rFonts w:ascii="Calibri" w:hAnsi="Calibri" w:cs="Calibri"/>
          <w:color w:val="000000"/>
          <w:spacing w:val="3"/>
          <w:sz w:val="22"/>
          <w:szCs w:val="22"/>
        </w:rPr>
        <w:t>Общество</w:t>
      </w:r>
      <w:r w:rsidRPr="00206691">
        <w:rPr>
          <w:rFonts w:ascii="Calibri" w:hAnsi="Calibri" w:cs="Calibri"/>
          <w:color w:val="000000"/>
          <w:spacing w:val="3"/>
          <w:sz w:val="22"/>
          <w:szCs w:val="22"/>
        </w:rPr>
        <w:t xml:space="preserve"> не исполнит обязанностей, предусмотренных указанными пунктами, кредиторы вправе потребовать от </w:t>
      </w:r>
      <w:r w:rsidR="00FD10C9">
        <w:rPr>
          <w:rFonts w:ascii="Calibri" w:hAnsi="Calibri" w:cs="Calibri"/>
          <w:color w:val="000000"/>
          <w:spacing w:val="3"/>
          <w:sz w:val="22"/>
          <w:szCs w:val="22"/>
        </w:rPr>
        <w:t>Общества</w:t>
      </w:r>
      <w:r w:rsidRPr="00206691">
        <w:rPr>
          <w:rFonts w:ascii="Calibri" w:hAnsi="Calibri" w:cs="Calibri"/>
          <w:color w:val="000000"/>
          <w:spacing w:val="3"/>
          <w:sz w:val="22"/>
          <w:szCs w:val="22"/>
        </w:rPr>
        <w:t xml:space="preserve"> досрочного исполнения соответствующих обязательств или при невозможности их досрочного исполнения - прекращения обязательств и возмещения</w:t>
      </w:r>
      <w:r w:rsidR="007475FF">
        <w:rPr>
          <w:rFonts w:ascii="Calibri" w:hAnsi="Calibri" w:cs="Calibri"/>
          <w:color w:val="000000"/>
          <w:spacing w:val="3"/>
          <w:sz w:val="22"/>
          <w:szCs w:val="22"/>
        </w:rPr>
        <w:t>,</w:t>
      </w:r>
      <w:r w:rsidRPr="00206691">
        <w:rPr>
          <w:rFonts w:ascii="Calibri" w:hAnsi="Calibri" w:cs="Calibri"/>
          <w:color w:val="000000"/>
          <w:spacing w:val="3"/>
          <w:sz w:val="22"/>
          <w:szCs w:val="22"/>
        </w:rPr>
        <w:t xml:space="preserve"> связанных с этим убытков.</w:t>
      </w:r>
    </w:p>
    <w:p w:rsidR="005013E5" w:rsidRPr="00206691" w:rsidRDefault="005013E5" w:rsidP="005013E5">
      <w:pPr>
        <w:pStyle w:val="aa"/>
        <w:shd w:val="clear" w:color="auto" w:fill="FFFFFF"/>
        <w:tabs>
          <w:tab w:val="left" w:pos="1276"/>
        </w:tabs>
        <w:ind w:left="709"/>
        <w:jc w:val="both"/>
        <w:rPr>
          <w:rFonts w:ascii="Calibri" w:hAnsi="Calibri" w:cs="Calibri"/>
          <w:color w:val="000000"/>
          <w:spacing w:val="3"/>
          <w:sz w:val="22"/>
          <w:szCs w:val="22"/>
        </w:rPr>
      </w:pPr>
    </w:p>
    <w:p w:rsidR="0017389B" w:rsidRPr="00206691" w:rsidRDefault="0017389B" w:rsidP="00AD3149">
      <w:pPr>
        <w:pStyle w:val="aa"/>
        <w:numPr>
          <w:ilvl w:val="0"/>
          <w:numId w:val="18"/>
        </w:numPr>
        <w:shd w:val="clear" w:color="auto" w:fill="FFFFFF"/>
        <w:tabs>
          <w:tab w:val="left" w:pos="1022"/>
        </w:tabs>
        <w:spacing w:before="250"/>
        <w:jc w:val="center"/>
        <w:rPr>
          <w:rFonts w:ascii="Calibri" w:hAnsi="Calibri" w:cs="Calibri"/>
          <w:b/>
          <w:color w:val="000000"/>
          <w:spacing w:val="2"/>
          <w:sz w:val="22"/>
          <w:szCs w:val="22"/>
        </w:rPr>
      </w:pPr>
      <w:r w:rsidRPr="00206691">
        <w:rPr>
          <w:rFonts w:ascii="Calibri" w:hAnsi="Calibri" w:cs="Calibri"/>
          <w:b/>
          <w:color w:val="000000"/>
          <w:spacing w:val="2"/>
          <w:sz w:val="22"/>
          <w:szCs w:val="22"/>
        </w:rPr>
        <w:t>Права и обязанности акционеров.</w:t>
      </w:r>
    </w:p>
    <w:p w:rsidR="0017389B" w:rsidRPr="00206691" w:rsidRDefault="0017389B" w:rsidP="00B22D89">
      <w:pPr>
        <w:pStyle w:val="aa"/>
        <w:widowControl w:val="0"/>
        <w:numPr>
          <w:ilvl w:val="1"/>
          <w:numId w:val="18"/>
        </w:numPr>
        <w:shd w:val="clear" w:color="auto" w:fill="FFFFFF"/>
        <w:tabs>
          <w:tab w:val="left" w:pos="1276"/>
        </w:tabs>
        <w:autoSpaceDE w:val="0"/>
        <w:autoSpaceDN w:val="0"/>
        <w:adjustRightInd w:val="0"/>
        <w:spacing w:before="5"/>
        <w:ind w:left="0" w:firstLine="709"/>
        <w:jc w:val="both"/>
        <w:rPr>
          <w:rFonts w:ascii="Calibri" w:hAnsi="Calibri" w:cs="Calibri"/>
          <w:color w:val="000000"/>
          <w:spacing w:val="-1"/>
          <w:sz w:val="22"/>
          <w:szCs w:val="22"/>
        </w:rPr>
      </w:pPr>
      <w:r w:rsidRPr="00206691">
        <w:rPr>
          <w:rFonts w:ascii="Calibri" w:hAnsi="Calibri" w:cs="Calibri"/>
          <w:color w:val="000000"/>
          <w:spacing w:val="-1"/>
          <w:sz w:val="22"/>
          <w:szCs w:val="22"/>
        </w:rPr>
        <w:t>Каждая обыкновенная акция предоставляет акционеру - ее владельцу одинаковый объем прав:</w:t>
      </w:r>
    </w:p>
    <w:p w:rsidR="0017389B" w:rsidRPr="00206691" w:rsidRDefault="0017389B" w:rsidP="00AD3149">
      <w:pPr>
        <w:widowControl w:val="0"/>
        <w:shd w:val="clear" w:color="auto" w:fill="FFFFFF"/>
        <w:tabs>
          <w:tab w:val="left" w:pos="709"/>
        </w:tabs>
        <w:autoSpaceDE w:val="0"/>
        <w:autoSpaceDN w:val="0"/>
        <w:adjustRightInd w:val="0"/>
        <w:spacing w:before="5"/>
        <w:jc w:val="both"/>
        <w:rPr>
          <w:rFonts w:ascii="Calibri" w:hAnsi="Calibri" w:cs="Calibri"/>
          <w:color w:val="000000"/>
          <w:spacing w:val="-1"/>
          <w:sz w:val="22"/>
          <w:szCs w:val="22"/>
        </w:rPr>
      </w:pPr>
      <w:r w:rsidRPr="00206691">
        <w:rPr>
          <w:rFonts w:ascii="Calibri" w:hAnsi="Calibri" w:cs="Calibri"/>
          <w:color w:val="000000"/>
          <w:spacing w:val="-1"/>
          <w:sz w:val="22"/>
          <w:szCs w:val="22"/>
        </w:rPr>
        <w:tab/>
      </w:r>
      <w:r w:rsidRPr="00612572">
        <w:rPr>
          <w:rFonts w:ascii="Calibri" w:hAnsi="Calibri" w:cs="Calibri"/>
          <w:color w:val="000000"/>
          <w:spacing w:val="-1"/>
          <w:sz w:val="22"/>
          <w:szCs w:val="22"/>
        </w:rPr>
        <w:t>- право на участие (лично или через представителя) в Общем собрании акционеров с правом голоса по всем вопросам его компетенции;</w:t>
      </w:r>
    </w:p>
    <w:p w:rsidR="0017389B" w:rsidRPr="00206691" w:rsidRDefault="0017389B" w:rsidP="00AD3149">
      <w:pPr>
        <w:widowControl w:val="0"/>
        <w:shd w:val="clear" w:color="auto" w:fill="FFFFFF"/>
        <w:tabs>
          <w:tab w:val="left" w:pos="1253"/>
        </w:tabs>
        <w:autoSpaceDE w:val="0"/>
        <w:autoSpaceDN w:val="0"/>
        <w:adjustRightInd w:val="0"/>
        <w:spacing w:before="5"/>
        <w:ind w:left="709"/>
        <w:jc w:val="both"/>
        <w:rPr>
          <w:rFonts w:ascii="Calibri" w:hAnsi="Calibri" w:cs="Calibri"/>
          <w:color w:val="000000"/>
          <w:spacing w:val="-1"/>
          <w:sz w:val="22"/>
          <w:szCs w:val="22"/>
        </w:rPr>
      </w:pPr>
      <w:r w:rsidRPr="00206691">
        <w:rPr>
          <w:rFonts w:ascii="Calibri" w:hAnsi="Calibri" w:cs="Calibri"/>
          <w:color w:val="000000"/>
          <w:spacing w:val="-1"/>
          <w:sz w:val="22"/>
          <w:szCs w:val="22"/>
        </w:rPr>
        <w:t>- право на получение дивидендов;</w:t>
      </w:r>
    </w:p>
    <w:p w:rsidR="0017389B" w:rsidRPr="00206691" w:rsidRDefault="0017389B" w:rsidP="00AD3149">
      <w:pPr>
        <w:widowControl w:val="0"/>
        <w:shd w:val="clear" w:color="auto" w:fill="FFFFFF"/>
        <w:tabs>
          <w:tab w:val="left" w:pos="1253"/>
        </w:tabs>
        <w:autoSpaceDE w:val="0"/>
        <w:autoSpaceDN w:val="0"/>
        <w:adjustRightInd w:val="0"/>
        <w:spacing w:before="5"/>
        <w:ind w:left="709"/>
        <w:jc w:val="both"/>
        <w:rPr>
          <w:rFonts w:ascii="Calibri" w:hAnsi="Calibri" w:cs="Calibri"/>
          <w:color w:val="000000"/>
          <w:spacing w:val="-1"/>
          <w:sz w:val="22"/>
          <w:szCs w:val="22"/>
        </w:rPr>
      </w:pPr>
      <w:r w:rsidRPr="00206691">
        <w:rPr>
          <w:rFonts w:ascii="Calibri" w:hAnsi="Calibri" w:cs="Calibri"/>
          <w:color w:val="000000"/>
          <w:spacing w:val="-1"/>
          <w:sz w:val="22"/>
          <w:szCs w:val="22"/>
        </w:rPr>
        <w:t xml:space="preserve">- право на получение части имущества </w:t>
      </w:r>
      <w:r w:rsidR="00FD10C9">
        <w:rPr>
          <w:rFonts w:ascii="Calibri" w:hAnsi="Calibri" w:cs="Calibri"/>
          <w:color w:val="000000"/>
          <w:spacing w:val="-1"/>
          <w:sz w:val="22"/>
          <w:szCs w:val="22"/>
        </w:rPr>
        <w:t>Общества</w:t>
      </w:r>
      <w:r w:rsidRPr="00206691">
        <w:rPr>
          <w:rFonts w:ascii="Calibri" w:hAnsi="Calibri" w:cs="Calibri"/>
          <w:color w:val="000000"/>
          <w:spacing w:val="-1"/>
          <w:sz w:val="22"/>
          <w:szCs w:val="22"/>
        </w:rPr>
        <w:t xml:space="preserve"> в случае его ликвидации;</w:t>
      </w:r>
    </w:p>
    <w:p w:rsidR="0017389B" w:rsidRPr="00206691" w:rsidRDefault="0017389B" w:rsidP="00AD3149">
      <w:pPr>
        <w:widowControl w:val="0"/>
        <w:shd w:val="clear" w:color="auto" w:fill="FFFFFF"/>
        <w:tabs>
          <w:tab w:val="left" w:pos="1253"/>
        </w:tabs>
        <w:autoSpaceDE w:val="0"/>
        <w:autoSpaceDN w:val="0"/>
        <w:adjustRightInd w:val="0"/>
        <w:spacing w:before="5"/>
        <w:ind w:firstLine="709"/>
        <w:jc w:val="both"/>
        <w:rPr>
          <w:rFonts w:ascii="Calibri" w:hAnsi="Calibri" w:cs="Calibri"/>
          <w:color w:val="000000"/>
          <w:spacing w:val="-1"/>
          <w:sz w:val="22"/>
          <w:szCs w:val="22"/>
        </w:rPr>
      </w:pPr>
      <w:r w:rsidRPr="00206691">
        <w:rPr>
          <w:rFonts w:ascii="Calibri" w:hAnsi="Calibri" w:cs="Calibri"/>
          <w:color w:val="000000"/>
          <w:spacing w:val="-1"/>
          <w:sz w:val="22"/>
          <w:szCs w:val="22"/>
        </w:rPr>
        <w:t xml:space="preserve">- право отчуждать принадлежащие ему акции без согласия других акционеров и </w:t>
      </w:r>
      <w:r w:rsidR="00FD10C9">
        <w:rPr>
          <w:rFonts w:ascii="Calibri" w:hAnsi="Calibri" w:cs="Calibri"/>
          <w:color w:val="000000"/>
          <w:spacing w:val="-1"/>
          <w:sz w:val="22"/>
          <w:szCs w:val="22"/>
        </w:rPr>
        <w:t>Общества</w:t>
      </w:r>
      <w:r w:rsidRPr="00206691">
        <w:rPr>
          <w:rFonts w:ascii="Calibri" w:hAnsi="Calibri" w:cs="Calibri"/>
          <w:color w:val="000000"/>
          <w:spacing w:val="-1"/>
          <w:sz w:val="22"/>
          <w:szCs w:val="22"/>
        </w:rPr>
        <w:t>;</w:t>
      </w:r>
    </w:p>
    <w:p w:rsidR="0017389B" w:rsidRPr="00206691" w:rsidRDefault="0017389B" w:rsidP="00AD3149">
      <w:pPr>
        <w:widowControl w:val="0"/>
        <w:shd w:val="clear" w:color="auto" w:fill="FFFFFF"/>
        <w:tabs>
          <w:tab w:val="left" w:pos="1253"/>
        </w:tabs>
        <w:autoSpaceDE w:val="0"/>
        <w:autoSpaceDN w:val="0"/>
        <w:adjustRightInd w:val="0"/>
        <w:spacing w:before="5"/>
        <w:ind w:firstLine="709"/>
        <w:jc w:val="both"/>
        <w:rPr>
          <w:rFonts w:ascii="Calibri" w:hAnsi="Calibri" w:cs="Calibri"/>
          <w:color w:val="000000"/>
          <w:spacing w:val="-1"/>
          <w:sz w:val="22"/>
          <w:szCs w:val="22"/>
        </w:rPr>
      </w:pPr>
      <w:r w:rsidRPr="00206691">
        <w:rPr>
          <w:rFonts w:ascii="Calibri" w:hAnsi="Calibri" w:cs="Calibri"/>
          <w:color w:val="000000"/>
          <w:spacing w:val="-1"/>
          <w:sz w:val="22"/>
          <w:szCs w:val="22"/>
        </w:rPr>
        <w:t xml:space="preserve">- право получать информацию о деятельности </w:t>
      </w:r>
      <w:r w:rsidR="00FD10C9">
        <w:rPr>
          <w:rFonts w:ascii="Calibri" w:hAnsi="Calibri" w:cs="Calibri"/>
          <w:color w:val="000000"/>
          <w:spacing w:val="-1"/>
          <w:sz w:val="22"/>
          <w:szCs w:val="22"/>
        </w:rPr>
        <w:t>Общества</w:t>
      </w:r>
      <w:r w:rsidRPr="00206691">
        <w:rPr>
          <w:rFonts w:ascii="Calibri" w:hAnsi="Calibri" w:cs="Calibri"/>
          <w:color w:val="000000"/>
          <w:spacing w:val="-1"/>
          <w:sz w:val="22"/>
          <w:szCs w:val="22"/>
        </w:rPr>
        <w:t xml:space="preserve"> и знакомиться с бухгалтерскими и иными документами в установленном настоящим </w:t>
      </w:r>
      <w:r w:rsidR="00FD10C9">
        <w:rPr>
          <w:rFonts w:ascii="Calibri" w:hAnsi="Calibri" w:cs="Calibri"/>
          <w:color w:val="000000"/>
          <w:spacing w:val="-1"/>
          <w:sz w:val="22"/>
          <w:szCs w:val="22"/>
        </w:rPr>
        <w:t>Уставом</w:t>
      </w:r>
      <w:r w:rsidRPr="00206691">
        <w:rPr>
          <w:rFonts w:ascii="Calibri" w:hAnsi="Calibri" w:cs="Calibri"/>
          <w:color w:val="000000"/>
          <w:spacing w:val="-1"/>
          <w:sz w:val="22"/>
          <w:szCs w:val="22"/>
        </w:rPr>
        <w:t xml:space="preserve"> порядке;</w:t>
      </w:r>
    </w:p>
    <w:p w:rsidR="0017389B" w:rsidRPr="00206691" w:rsidRDefault="0017389B" w:rsidP="00AD3149">
      <w:pPr>
        <w:widowControl w:val="0"/>
        <w:shd w:val="clear" w:color="auto" w:fill="FFFFFF"/>
        <w:tabs>
          <w:tab w:val="left" w:pos="1253"/>
        </w:tabs>
        <w:autoSpaceDE w:val="0"/>
        <w:autoSpaceDN w:val="0"/>
        <w:adjustRightInd w:val="0"/>
        <w:spacing w:before="5"/>
        <w:ind w:firstLine="709"/>
        <w:jc w:val="both"/>
        <w:rPr>
          <w:rFonts w:ascii="Calibri" w:hAnsi="Calibri" w:cs="Calibri"/>
          <w:color w:val="000000"/>
          <w:spacing w:val="-1"/>
          <w:sz w:val="22"/>
          <w:szCs w:val="22"/>
        </w:rPr>
      </w:pPr>
      <w:r w:rsidRPr="00206691">
        <w:rPr>
          <w:rFonts w:ascii="Calibri" w:hAnsi="Calibri" w:cs="Calibri"/>
          <w:color w:val="000000"/>
          <w:spacing w:val="-1"/>
          <w:sz w:val="22"/>
          <w:szCs w:val="22"/>
        </w:rPr>
        <w:t xml:space="preserve">- право требовать выкупа </w:t>
      </w:r>
      <w:r w:rsidR="00FD10C9">
        <w:rPr>
          <w:rFonts w:ascii="Calibri" w:hAnsi="Calibri" w:cs="Calibri"/>
          <w:color w:val="000000"/>
          <w:spacing w:val="-1"/>
          <w:sz w:val="22"/>
          <w:szCs w:val="22"/>
        </w:rPr>
        <w:t>Обществом</w:t>
      </w:r>
      <w:r w:rsidRPr="00206691">
        <w:rPr>
          <w:rFonts w:ascii="Calibri" w:hAnsi="Calibri" w:cs="Calibri"/>
          <w:color w:val="000000"/>
          <w:spacing w:val="-1"/>
          <w:sz w:val="22"/>
          <w:szCs w:val="22"/>
        </w:rPr>
        <w:t xml:space="preserve"> всех или части принадлежащих ему акций в случаях, предусмотренных Федеральным </w:t>
      </w:r>
      <w:hyperlink r:id="rId13" w:history="1">
        <w:r w:rsidRPr="00206691">
          <w:rPr>
            <w:rFonts w:ascii="Calibri" w:hAnsi="Calibri" w:cs="Calibri"/>
            <w:color w:val="000000"/>
            <w:spacing w:val="-1"/>
            <w:sz w:val="22"/>
            <w:szCs w:val="22"/>
          </w:rPr>
          <w:t>законом</w:t>
        </w:r>
      </w:hyperlink>
      <w:r w:rsidRPr="00206691">
        <w:rPr>
          <w:rFonts w:ascii="Calibri" w:hAnsi="Calibri" w:cs="Calibri"/>
          <w:color w:val="000000"/>
          <w:spacing w:val="-1"/>
          <w:sz w:val="22"/>
          <w:szCs w:val="22"/>
        </w:rPr>
        <w:t xml:space="preserve"> "Об акционерных </w:t>
      </w:r>
      <w:r w:rsidR="00FD10C9">
        <w:rPr>
          <w:rFonts w:ascii="Calibri" w:hAnsi="Calibri" w:cs="Calibri"/>
          <w:color w:val="000000"/>
          <w:spacing w:val="-1"/>
          <w:sz w:val="22"/>
          <w:szCs w:val="22"/>
        </w:rPr>
        <w:t>Общества</w:t>
      </w:r>
      <w:r w:rsidRPr="00206691">
        <w:rPr>
          <w:rFonts w:ascii="Calibri" w:hAnsi="Calibri" w:cs="Calibri"/>
          <w:color w:val="000000"/>
          <w:spacing w:val="-1"/>
          <w:sz w:val="22"/>
          <w:szCs w:val="22"/>
        </w:rPr>
        <w:t xml:space="preserve">х", настоящим </w:t>
      </w:r>
      <w:r w:rsidR="00FD10C9">
        <w:rPr>
          <w:rFonts w:ascii="Calibri" w:hAnsi="Calibri" w:cs="Calibri"/>
          <w:color w:val="000000"/>
          <w:spacing w:val="-1"/>
          <w:sz w:val="22"/>
          <w:szCs w:val="22"/>
        </w:rPr>
        <w:t>Уставом</w:t>
      </w:r>
      <w:r w:rsidRPr="00206691">
        <w:rPr>
          <w:rFonts w:ascii="Calibri" w:hAnsi="Calibri" w:cs="Calibri"/>
          <w:color w:val="000000"/>
          <w:spacing w:val="-1"/>
          <w:sz w:val="22"/>
          <w:szCs w:val="22"/>
        </w:rPr>
        <w:t xml:space="preserve"> и в других предусмотренных законодательством РФ случаях;</w:t>
      </w:r>
    </w:p>
    <w:p w:rsidR="0017389B" w:rsidRPr="00206691" w:rsidRDefault="0017389B" w:rsidP="00AD3149">
      <w:pPr>
        <w:widowControl w:val="0"/>
        <w:shd w:val="clear" w:color="auto" w:fill="FFFFFF"/>
        <w:tabs>
          <w:tab w:val="left" w:pos="709"/>
        </w:tabs>
        <w:autoSpaceDE w:val="0"/>
        <w:autoSpaceDN w:val="0"/>
        <w:adjustRightInd w:val="0"/>
        <w:spacing w:before="5"/>
        <w:jc w:val="both"/>
        <w:rPr>
          <w:rFonts w:ascii="Calibri" w:hAnsi="Calibri" w:cs="Calibri"/>
          <w:color w:val="000000"/>
          <w:spacing w:val="-1"/>
          <w:sz w:val="22"/>
          <w:szCs w:val="22"/>
        </w:rPr>
      </w:pPr>
      <w:r w:rsidRPr="00206691">
        <w:rPr>
          <w:rFonts w:ascii="Calibri" w:hAnsi="Calibri" w:cs="Calibri"/>
          <w:color w:val="000000"/>
          <w:spacing w:val="-1"/>
          <w:sz w:val="22"/>
          <w:szCs w:val="22"/>
        </w:rPr>
        <w:tab/>
        <w:t xml:space="preserve">- право требовать и получать копии (выписки) протоколов и решений Общего собрания акционеров </w:t>
      </w:r>
      <w:r w:rsidR="00FD10C9">
        <w:rPr>
          <w:rFonts w:ascii="Calibri" w:hAnsi="Calibri" w:cs="Calibri"/>
          <w:color w:val="000000"/>
          <w:spacing w:val="-1"/>
          <w:sz w:val="22"/>
          <w:szCs w:val="22"/>
        </w:rPr>
        <w:t>Общества</w:t>
      </w:r>
      <w:r w:rsidRPr="00206691">
        <w:rPr>
          <w:rFonts w:ascii="Calibri" w:hAnsi="Calibri" w:cs="Calibri"/>
          <w:color w:val="000000"/>
          <w:spacing w:val="-1"/>
          <w:sz w:val="22"/>
          <w:szCs w:val="22"/>
        </w:rPr>
        <w:t xml:space="preserve">, а также копии решений других органов </w:t>
      </w:r>
      <w:r w:rsidR="00FD10C9">
        <w:rPr>
          <w:rFonts w:ascii="Calibri" w:hAnsi="Calibri" w:cs="Calibri"/>
          <w:color w:val="000000"/>
          <w:spacing w:val="-1"/>
          <w:sz w:val="22"/>
          <w:szCs w:val="22"/>
        </w:rPr>
        <w:t>Общества</w:t>
      </w:r>
      <w:r w:rsidRPr="00206691">
        <w:rPr>
          <w:rFonts w:ascii="Calibri" w:hAnsi="Calibri" w:cs="Calibri"/>
          <w:color w:val="000000"/>
          <w:spacing w:val="-1"/>
          <w:sz w:val="22"/>
          <w:szCs w:val="22"/>
        </w:rPr>
        <w:t>.</w:t>
      </w:r>
    </w:p>
    <w:p w:rsidR="0017389B" w:rsidRPr="00206691" w:rsidRDefault="0017389B" w:rsidP="00AD3149">
      <w:pPr>
        <w:widowControl w:val="0"/>
        <w:shd w:val="clear" w:color="auto" w:fill="FFFFFF"/>
        <w:tabs>
          <w:tab w:val="left" w:pos="1253"/>
        </w:tabs>
        <w:autoSpaceDE w:val="0"/>
        <w:autoSpaceDN w:val="0"/>
        <w:adjustRightInd w:val="0"/>
        <w:spacing w:before="5"/>
        <w:jc w:val="both"/>
        <w:rPr>
          <w:rFonts w:ascii="Calibri" w:hAnsi="Calibri" w:cs="Calibri"/>
          <w:color w:val="000000"/>
          <w:spacing w:val="-1"/>
          <w:sz w:val="22"/>
          <w:szCs w:val="22"/>
        </w:rPr>
      </w:pPr>
      <w:r w:rsidRPr="00206691">
        <w:rPr>
          <w:rFonts w:ascii="Calibri" w:hAnsi="Calibri" w:cs="Calibri"/>
          <w:color w:val="000000"/>
          <w:spacing w:val="-1"/>
          <w:sz w:val="22"/>
          <w:szCs w:val="22"/>
        </w:rPr>
        <w:tab/>
        <w:t xml:space="preserve">Акционеры имеют также иные права, предоставляемые акционерам настоящим </w:t>
      </w:r>
      <w:r w:rsidR="00FD10C9">
        <w:rPr>
          <w:rFonts w:ascii="Calibri" w:hAnsi="Calibri" w:cs="Calibri"/>
          <w:color w:val="000000"/>
          <w:spacing w:val="-1"/>
          <w:sz w:val="22"/>
          <w:szCs w:val="22"/>
        </w:rPr>
        <w:t>Уставом</w:t>
      </w:r>
      <w:r w:rsidRPr="00206691">
        <w:rPr>
          <w:rFonts w:ascii="Calibri" w:hAnsi="Calibri" w:cs="Calibri"/>
          <w:color w:val="000000"/>
          <w:spacing w:val="-1"/>
          <w:sz w:val="22"/>
          <w:szCs w:val="22"/>
        </w:rPr>
        <w:t xml:space="preserve"> и действующим законодательством.</w:t>
      </w:r>
    </w:p>
    <w:p w:rsidR="0017389B" w:rsidRPr="00206691" w:rsidRDefault="0017389B" w:rsidP="00B22D89">
      <w:pPr>
        <w:pStyle w:val="aa"/>
        <w:widowControl w:val="0"/>
        <w:numPr>
          <w:ilvl w:val="1"/>
          <w:numId w:val="18"/>
        </w:numPr>
        <w:shd w:val="clear" w:color="auto" w:fill="FFFFFF"/>
        <w:tabs>
          <w:tab w:val="left" w:pos="1276"/>
        </w:tabs>
        <w:autoSpaceDE w:val="0"/>
        <w:autoSpaceDN w:val="0"/>
        <w:adjustRightInd w:val="0"/>
        <w:spacing w:before="5"/>
        <w:ind w:left="0" w:firstLine="709"/>
        <w:jc w:val="both"/>
        <w:rPr>
          <w:rFonts w:ascii="Calibri" w:hAnsi="Calibri" w:cs="Calibri"/>
          <w:color w:val="000000"/>
          <w:spacing w:val="-1"/>
          <w:sz w:val="22"/>
          <w:szCs w:val="22"/>
        </w:rPr>
      </w:pPr>
      <w:r w:rsidRPr="00206691">
        <w:rPr>
          <w:rFonts w:ascii="Calibri" w:hAnsi="Calibri" w:cs="Calibri"/>
          <w:color w:val="000000"/>
          <w:spacing w:val="-1"/>
          <w:sz w:val="22"/>
          <w:szCs w:val="22"/>
        </w:rPr>
        <w:t>Акционер обязан:</w:t>
      </w:r>
    </w:p>
    <w:p w:rsidR="0017389B" w:rsidRPr="00206691" w:rsidRDefault="0017389B" w:rsidP="00AD3149">
      <w:pPr>
        <w:widowControl w:val="0"/>
        <w:shd w:val="clear" w:color="auto" w:fill="FFFFFF"/>
        <w:tabs>
          <w:tab w:val="left" w:pos="1253"/>
        </w:tabs>
        <w:autoSpaceDE w:val="0"/>
        <w:autoSpaceDN w:val="0"/>
        <w:adjustRightInd w:val="0"/>
        <w:spacing w:before="5"/>
        <w:ind w:firstLine="709"/>
        <w:jc w:val="both"/>
        <w:rPr>
          <w:rFonts w:ascii="Calibri" w:hAnsi="Calibri" w:cs="Calibri"/>
          <w:color w:val="000000"/>
          <w:spacing w:val="-1"/>
          <w:sz w:val="22"/>
          <w:szCs w:val="22"/>
        </w:rPr>
      </w:pPr>
      <w:r w:rsidRPr="00206691">
        <w:rPr>
          <w:rFonts w:ascii="Calibri" w:hAnsi="Calibri" w:cs="Calibri"/>
          <w:color w:val="000000"/>
          <w:spacing w:val="-1"/>
          <w:sz w:val="22"/>
          <w:szCs w:val="22"/>
        </w:rPr>
        <w:t xml:space="preserve">- оплатить приобретаемые им акции в сроки и в порядке, установленные настоящим </w:t>
      </w:r>
      <w:r w:rsidR="00FD10C9">
        <w:rPr>
          <w:rFonts w:ascii="Calibri" w:hAnsi="Calibri" w:cs="Calibri"/>
          <w:color w:val="000000"/>
          <w:spacing w:val="-1"/>
          <w:sz w:val="22"/>
          <w:szCs w:val="22"/>
        </w:rPr>
        <w:t>Уставом</w:t>
      </w:r>
      <w:r w:rsidRPr="00206691">
        <w:rPr>
          <w:rFonts w:ascii="Calibri" w:hAnsi="Calibri" w:cs="Calibri"/>
          <w:color w:val="000000"/>
          <w:spacing w:val="-1"/>
          <w:sz w:val="22"/>
          <w:szCs w:val="22"/>
        </w:rPr>
        <w:t xml:space="preserve"> и действующим законодательством;</w:t>
      </w:r>
    </w:p>
    <w:p w:rsidR="0017389B" w:rsidRPr="00206691" w:rsidRDefault="0017389B" w:rsidP="00AD3149">
      <w:pPr>
        <w:widowControl w:val="0"/>
        <w:shd w:val="clear" w:color="auto" w:fill="FFFFFF"/>
        <w:tabs>
          <w:tab w:val="left" w:pos="709"/>
        </w:tabs>
        <w:autoSpaceDE w:val="0"/>
        <w:autoSpaceDN w:val="0"/>
        <w:adjustRightInd w:val="0"/>
        <w:spacing w:before="5"/>
        <w:jc w:val="both"/>
        <w:rPr>
          <w:rFonts w:ascii="Calibri" w:hAnsi="Calibri" w:cs="Calibri"/>
          <w:color w:val="000000"/>
          <w:spacing w:val="-1"/>
          <w:sz w:val="22"/>
          <w:szCs w:val="22"/>
        </w:rPr>
      </w:pPr>
      <w:r w:rsidRPr="00206691">
        <w:rPr>
          <w:rFonts w:ascii="Calibri" w:hAnsi="Calibri" w:cs="Calibri"/>
          <w:color w:val="000000"/>
          <w:spacing w:val="-1"/>
          <w:sz w:val="22"/>
          <w:szCs w:val="22"/>
        </w:rPr>
        <w:tab/>
        <w:t xml:space="preserve">- соблюдать требования </w:t>
      </w:r>
      <w:r w:rsidR="00FD10C9">
        <w:rPr>
          <w:rFonts w:ascii="Calibri" w:hAnsi="Calibri" w:cs="Calibri"/>
          <w:color w:val="000000"/>
          <w:spacing w:val="-1"/>
          <w:sz w:val="22"/>
          <w:szCs w:val="22"/>
        </w:rPr>
        <w:t>Устава</w:t>
      </w:r>
      <w:r w:rsidRPr="00206691">
        <w:rPr>
          <w:rFonts w:ascii="Calibri" w:hAnsi="Calibri" w:cs="Calibri"/>
          <w:color w:val="000000"/>
          <w:spacing w:val="-1"/>
          <w:sz w:val="22"/>
          <w:szCs w:val="22"/>
        </w:rPr>
        <w:t xml:space="preserve"> и выполнять решения органов управления </w:t>
      </w:r>
      <w:r w:rsidR="00FD10C9">
        <w:rPr>
          <w:rFonts w:ascii="Calibri" w:hAnsi="Calibri" w:cs="Calibri"/>
          <w:color w:val="000000"/>
          <w:spacing w:val="-1"/>
          <w:sz w:val="22"/>
          <w:szCs w:val="22"/>
        </w:rPr>
        <w:t>Общества</w:t>
      </w:r>
      <w:r w:rsidRPr="00206691">
        <w:rPr>
          <w:rFonts w:ascii="Calibri" w:hAnsi="Calibri" w:cs="Calibri"/>
          <w:color w:val="000000"/>
          <w:spacing w:val="-1"/>
          <w:sz w:val="22"/>
          <w:szCs w:val="22"/>
        </w:rPr>
        <w:t>, принятые в рамках их компетенции;</w:t>
      </w:r>
    </w:p>
    <w:p w:rsidR="0017389B" w:rsidRPr="00206691" w:rsidRDefault="0017389B" w:rsidP="00AD3149">
      <w:pPr>
        <w:widowControl w:val="0"/>
        <w:shd w:val="clear" w:color="auto" w:fill="FFFFFF"/>
        <w:tabs>
          <w:tab w:val="left" w:pos="1253"/>
        </w:tabs>
        <w:autoSpaceDE w:val="0"/>
        <w:autoSpaceDN w:val="0"/>
        <w:adjustRightInd w:val="0"/>
        <w:spacing w:before="5"/>
        <w:ind w:firstLine="709"/>
        <w:jc w:val="both"/>
        <w:rPr>
          <w:rFonts w:ascii="Calibri" w:hAnsi="Calibri" w:cs="Calibri"/>
          <w:color w:val="000000"/>
          <w:spacing w:val="-1"/>
          <w:sz w:val="22"/>
          <w:szCs w:val="22"/>
        </w:rPr>
      </w:pPr>
      <w:r w:rsidRPr="00206691">
        <w:rPr>
          <w:rFonts w:ascii="Calibri" w:hAnsi="Calibri" w:cs="Calibri"/>
          <w:color w:val="000000"/>
          <w:spacing w:val="-1"/>
          <w:sz w:val="22"/>
          <w:szCs w:val="22"/>
        </w:rPr>
        <w:t xml:space="preserve">- своевременно информировать держателя реестра акционеров </w:t>
      </w:r>
      <w:r w:rsidR="00FD10C9">
        <w:rPr>
          <w:rFonts w:ascii="Calibri" w:hAnsi="Calibri" w:cs="Calibri"/>
          <w:color w:val="000000"/>
          <w:spacing w:val="-1"/>
          <w:sz w:val="22"/>
          <w:szCs w:val="22"/>
        </w:rPr>
        <w:t>Общества</w:t>
      </w:r>
      <w:r w:rsidRPr="00206691">
        <w:rPr>
          <w:rFonts w:ascii="Calibri" w:hAnsi="Calibri" w:cs="Calibri"/>
          <w:color w:val="000000"/>
          <w:spacing w:val="-1"/>
          <w:sz w:val="22"/>
          <w:szCs w:val="22"/>
        </w:rPr>
        <w:t xml:space="preserve"> об изменении своих данных;</w:t>
      </w:r>
    </w:p>
    <w:p w:rsidR="0017389B" w:rsidRPr="00206691" w:rsidRDefault="0017389B" w:rsidP="00AD3149">
      <w:pPr>
        <w:widowControl w:val="0"/>
        <w:shd w:val="clear" w:color="auto" w:fill="FFFFFF"/>
        <w:tabs>
          <w:tab w:val="left" w:pos="1253"/>
        </w:tabs>
        <w:autoSpaceDE w:val="0"/>
        <w:autoSpaceDN w:val="0"/>
        <w:adjustRightInd w:val="0"/>
        <w:spacing w:before="5"/>
        <w:ind w:left="709"/>
        <w:jc w:val="both"/>
        <w:rPr>
          <w:rFonts w:ascii="Calibri" w:hAnsi="Calibri" w:cs="Calibri"/>
          <w:color w:val="000000"/>
          <w:spacing w:val="-1"/>
          <w:sz w:val="22"/>
          <w:szCs w:val="22"/>
        </w:rPr>
      </w:pPr>
      <w:r w:rsidRPr="00206691">
        <w:rPr>
          <w:rFonts w:ascii="Calibri" w:hAnsi="Calibri" w:cs="Calibri"/>
          <w:color w:val="000000"/>
          <w:spacing w:val="-1"/>
          <w:sz w:val="22"/>
          <w:szCs w:val="22"/>
        </w:rPr>
        <w:t>- не разглашать сведения, отнесенные к коммерческой тайне.</w:t>
      </w:r>
    </w:p>
    <w:p w:rsidR="0017389B" w:rsidRPr="00206691" w:rsidRDefault="0017389B" w:rsidP="00AD3149">
      <w:pPr>
        <w:widowControl w:val="0"/>
        <w:shd w:val="clear" w:color="auto" w:fill="FFFFFF"/>
        <w:tabs>
          <w:tab w:val="left" w:pos="1253"/>
        </w:tabs>
        <w:autoSpaceDE w:val="0"/>
        <w:autoSpaceDN w:val="0"/>
        <w:adjustRightInd w:val="0"/>
        <w:spacing w:before="5"/>
        <w:jc w:val="both"/>
        <w:rPr>
          <w:rFonts w:ascii="Calibri" w:hAnsi="Calibri" w:cs="Calibri"/>
          <w:color w:val="000000"/>
          <w:spacing w:val="-1"/>
          <w:sz w:val="22"/>
          <w:szCs w:val="22"/>
        </w:rPr>
      </w:pPr>
      <w:r w:rsidRPr="00206691">
        <w:rPr>
          <w:rFonts w:ascii="Calibri" w:hAnsi="Calibri" w:cs="Calibri"/>
          <w:color w:val="000000"/>
          <w:spacing w:val="-1"/>
          <w:sz w:val="22"/>
          <w:szCs w:val="22"/>
        </w:rPr>
        <w:tab/>
        <w:t xml:space="preserve">Акционеры также несут иные обязанности, предусмотренные настоящим </w:t>
      </w:r>
      <w:r w:rsidR="00FD10C9">
        <w:rPr>
          <w:rFonts w:ascii="Calibri" w:hAnsi="Calibri" w:cs="Calibri"/>
          <w:color w:val="000000"/>
          <w:spacing w:val="-1"/>
          <w:sz w:val="22"/>
          <w:szCs w:val="22"/>
        </w:rPr>
        <w:t>Уставом</w:t>
      </w:r>
      <w:r w:rsidRPr="00206691">
        <w:rPr>
          <w:rFonts w:ascii="Calibri" w:hAnsi="Calibri" w:cs="Calibri"/>
          <w:color w:val="000000"/>
          <w:spacing w:val="-1"/>
          <w:sz w:val="22"/>
          <w:szCs w:val="22"/>
        </w:rPr>
        <w:t xml:space="preserve"> и действующим законодательством.</w:t>
      </w:r>
    </w:p>
    <w:p w:rsidR="003455BF" w:rsidRPr="00206691" w:rsidRDefault="0017389B" w:rsidP="00B22D89">
      <w:pPr>
        <w:pStyle w:val="aa"/>
        <w:widowControl w:val="0"/>
        <w:numPr>
          <w:ilvl w:val="1"/>
          <w:numId w:val="18"/>
        </w:numPr>
        <w:shd w:val="clear" w:color="auto" w:fill="FFFFFF"/>
        <w:tabs>
          <w:tab w:val="left" w:pos="1276"/>
        </w:tabs>
        <w:autoSpaceDE w:val="0"/>
        <w:autoSpaceDN w:val="0"/>
        <w:adjustRightInd w:val="0"/>
        <w:spacing w:before="5"/>
        <w:ind w:left="0" w:firstLine="709"/>
        <w:jc w:val="both"/>
        <w:rPr>
          <w:rFonts w:ascii="Calibri" w:hAnsi="Calibri" w:cs="Calibri"/>
          <w:color w:val="000000"/>
          <w:spacing w:val="-8"/>
          <w:sz w:val="22"/>
          <w:szCs w:val="22"/>
        </w:rPr>
      </w:pPr>
      <w:r w:rsidRPr="00206691">
        <w:rPr>
          <w:rFonts w:ascii="Calibri" w:hAnsi="Calibri" w:cs="Calibri"/>
          <w:color w:val="000000"/>
          <w:spacing w:val="3"/>
          <w:sz w:val="22"/>
          <w:szCs w:val="22"/>
        </w:rPr>
        <w:t xml:space="preserve">Акционеры не отвечают по обязательствам </w:t>
      </w:r>
      <w:r w:rsidR="00FD10C9">
        <w:rPr>
          <w:rFonts w:ascii="Calibri" w:hAnsi="Calibri" w:cs="Calibri"/>
          <w:color w:val="000000"/>
          <w:spacing w:val="3"/>
          <w:sz w:val="22"/>
          <w:szCs w:val="22"/>
        </w:rPr>
        <w:t>Общества</w:t>
      </w:r>
      <w:r w:rsidRPr="00206691">
        <w:rPr>
          <w:rFonts w:ascii="Calibri" w:hAnsi="Calibri" w:cs="Calibri"/>
          <w:color w:val="000000"/>
          <w:spacing w:val="3"/>
          <w:sz w:val="22"/>
          <w:szCs w:val="22"/>
        </w:rPr>
        <w:t xml:space="preserve"> и несут риск убытков,</w:t>
      </w:r>
      <w:r w:rsidRPr="00206691">
        <w:rPr>
          <w:rFonts w:ascii="Calibri" w:hAnsi="Calibri" w:cs="Calibri"/>
          <w:color w:val="000000"/>
          <w:spacing w:val="3"/>
          <w:sz w:val="22"/>
          <w:szCs w:val="22"/>
        </w:rPr>
        <w:br/>
      </w:r>
      <w:r w:rsidRPr="00206691">
        <w:rPr>
          <w:rFonts w:ascii="Calibri" w:hAnsi="Calibri" w:cs="Calibri"/>
          <w:color w:val="000000"/>
          <w:spacing w:val="1"/>
          <w:sz w:val="22"/>
          <w:szCs w:val="22"/>
        </w:rPr>
        <w:t>связанных с его деятельностью, в пределах стоимости принадлежащих им акций.</w:t>
      </w:r>
    </w:p>
    <w:p w:rsidR="003455BF" w:rsidRPr="00206691" w:rsidRDefault="0017389B" w:rsidP="00B22D89">
      <w:pPr>
        <w:pStyle w:val="aa"/>
        <w:widowControl w:val="0"/>
        <w:numPr>
          <w:ilvl w:val="1"/>
          <w:numId w:val="18"/>
        </w:numPr>
        <w:shd w:val="clear" w:color="auto" w:fill="FFFFFF"/>
        <w:tabs>
          <w:tab w:val="left" w:pos="1276"/>
        </w:tabs>
        <w:autoSpaceDE w:val="0"/>
        <w:autoSpaceDN w:val="0"/>
        <w:adjustRightInd w:val="0"/>
        <w:spacing w:before="5"/>
        <w:ind w:left="0" w:firstLine="709"/>
        <w:jc w:val="both"/>
        <w:rPr>
          <w:rFonts w:ascii="Calibri" w:hAnsi="Calibri" w:cs="Calibri"/>
          <w:color w:val="000000"/>
          <w:spacing w:val="-8"/>
          <w:sz w:val="22"/>
          <w:szCs w:val="22"/>
        </w:rPr>
      </w:pPr>
      <w:r w:rsidRPr="00206691">
        <w:rPr>
          <w:rFonts w:ascii="Calibri" w:hAnsi="Calibri" w:cs="Calibri"/>
          <w:color w:val="000000"/>
          <w:spacing w:val="1"/>
          <w:sz w:val="22"/>
          <w:szCs w:val="22"/>
        </w:rPr>
        <w:t>Акционеры, не полностью оплатившие акции при их размещении, несут соли</w:t>
      </w:r>
      <w:r w:rsidRPr="00206691">
        <w:rPr>
          <w:rFonts w:ascii="Calibri" w:hAnsi="Calibri" w:cs="Calibri"/>
          <w:color w:val="000000"/>
          <w:spacing w:val="4"/>
          <w:sz w:val="22"/>
          <w:szCs w:val="22"/>
        </w:rPr>
        <w:t xml:space="preserve">дарную ответственность по обязательствам </w:t>
      </w:r>
      <w:r w:rsidR="00FD10C9">
        <w:rPr>
          <w:rFonts w:ascii="Calibri" w:hAnsi="Calibri" w:cs="Calibri"/>
          <w:color w:val="000000"/>
          <w:spacing w:val="4"/>
          <w:sz w:val="22"/>
          <w:szCs w:val="22"/>
        </w:rPr>
        <w:t>Общества</w:t>
      </w:r>
      <w:r w:rsidRPr="00206691">
        <w:rPr>
          <w:rFonts w:ascii="Calibri" w:hAnsi="Calibri" w:cs="Calibri"/>
          <w:color w:val="000000"/>
          <w:spacing w:val="4"/>
          <w:sz w:val="22"/>
          <w:szCs w:val="22"/>
        </w:rPr>
        <w:t xml:space="preserve"> в пределах неоплаченной части </w:t>
      </w:r>
      <w:r w:rsidRPr="00206691">
        <w:rPr>
          <w:rFonts w:ascii="Calibri" w:hAnsi="Calibri" w:cs="Calibri"/>
          <w:color w:val="000000"/>
          <w:spacing w:val="-1"/>
          <w:sz w:val="22"/>
          <w:szCs w:val="22"/>
        </w:rPr>
        <w:t>стоимости принадлежащих им акций.</w:t>
      </w:r>
    </w:p>
    <w:p w:rsidR="00DE261B" w:rsidRPr="00FD10C9" w:rsidRDefault="0017389B" w:rsidP="00AD3149">
      <w:pPr>
        <w:pStyle w:val="aa"/>
        <w:widowControl w:val="0"/>
        <w:numPr>
          <w:ilvl w:val="1"/>
          <w:numId w:val="18"/>
        </w:numPr>
        <w:shd w:val="clear" w:color="auto" w:fill="FFFFFF"/>
        <w:tabs>
          <w:tab w:val="left" w:pos="1276"/>
        </w:tabs>
        <w:autoSpaceDE w:val="0"/>
        <w:autoSpaceDN w:val="0"/>
        <w:adjustRightInd w:val="0"/>
        <w:spacing w:before="5"/>
        <w:ind w:left="0" w:firstLine="709"/>
        <w:jc w:val="both"/>
        <w:rPr>
          <w:rFonts w:ascii="Calibri" w:hAnsi="Calibri" w:cs="Calibri"/>
          <w:color w:val="000000"/>
          <w:spacing w:val="-8"/>
          <w:sz w:val="22"/>
          <w:szCs w:val="22"/>
        </w:rPr>
      </w:pPr>
      <w:r w:rsidRPr="00206691">
        <w:rPr>
          <w:rFonts w:ascii="Calibri" w:hAnsi="Calibri" w:cs="Calibri"/>
          <w:color w:val="000000"/>
          <w:spacing w:val="-1"/>
          <w:sz w:val="22"/>
          <w:szCs w:val="22"/>
        </w:rPr>
        <w:t>Конвертация обыкновенных акций в привилегированные акции, облигации и иные ценные бумаги не допускается.</w:t>
      </w:r>
    </w:p>
    <w:p w:rsidR="00FD10C9" w:rsidRPr="00FD10C9" w:rsidRDefault="00FD10C9" w:rsidP="00FD10C9">
      <w:pPr>
        <w:pStyle w:val="aa"/>
        <w:widowControl w:val="0"/>
        <w:shd w:val="clear" w:color="auto" w:fill="FFFFFF"/>
        <w:tabs>
          <w:tab w:val="left" w:pos="1276"/>
        </w:tabs>
        <w:autoSpaceDE w:val="0"/>
        <w:autoSpaceDN w:val="0"/>
        <w:adjustRightInd w:val="0"/>
        <w:spacing w:before="5"/>
        <w:ind w:left="709"/>
        <w:jc w:val="both"/>
        <w:rPr>
          <w:rFonts w:ascii="Calibri" w:hAnsi="Calibri" w:cs="Calibri"/>
          <w:color w:val="000000"/>
          <w:spacing w:val="-8"/>
          <w:sz w:val="22"/>
          <w:szCs w:val="22"/>
        </w:rPr>
      </w:pPr>
    </w:p>
    <w:p w:rsidR="002C6724" w:rsidRPr="00206691" w:rsidRDefault="0017389B" w:rsidP="00AD3149">
      <w:pPr>
        <w:pStyle w:val="aa"/>
        <w:numPr>
          <w:ilvl w:val="0"/>
          <w:numId w:val="18"/>
        </w:numPr>
        <w:shd w:val="clear" w:color="auto" w:fill="FFFFFF"/>
        <w:tabs>
          <w:tab w:val="left" w:pos="1022"/>
        </w:tabs>
        <w:spacing w:before="250"/>
        <w:jc w:val="center"/>
        <w:rPr>
          <w:rFonts w:ascii="Calibri" w:hAnsi="Calibri" w:cs="Calibri"/>
          <w:b/>
          <w:color w:val="000000"/>
          <w:spacing w:val="2"/>
          <w:sz w:val="22"/>
          <w:szCs w:val="22"/>
        </w:rPr>
      </w:pPr>
      <w:r w:rsidRPr="00206691">
        <w:rPr>
          <w:rFonts w:ascii="Calibri" w:hAnsi="Calibri" w:cs="Calibri"/>
          <w:b/>
          <w:color w:val="000000"/>
          <w:spacing w:val="2"/>
          <w:sz w:val="22"/>
          <w:szCs w:val="22"/>
        </w:rPr>
        <w:t>Реестр акц</w:t>
      </w:r>
      <w:r w:rsidR="00F33025" w:rsidRPr="00206691">
        <w:rPr>
          <w:rFonts w:ascii="Calibri" w:hAnsi="Calibri" w:cs="Calibri"/>
          <w:b/>
          <w:color w:val="000000"/>
          <w:spacing w:val="2"/>
          <w:sz w:val="22"/>
          <w:szCs w:val="22"/>
        </w:rPr>
        <w:t>ионеров</w:t>
      </w:r>
    </w:p>
    <w:p w:rsidR="00A72803" w:rsidRPr="00206691" w:rsidRDefault="00FD10C9" w:rsidP="00B22D89">
      <w:pPr>
        <w:pStyle w:val="aa"/>
        <w:widowControl w:val="0"/>
        <w:numPr>
          <w:ilvl w:val="1"/>
          <w:numId w:val="18"/>
        </w:numPr>
        <w:shd w:val="clear" w:color="auto" w:fill="FFFFFF"/>
        <w:tabs>
          <w:tab w:val="left" w:pos="1276"/>
        </w:tabs>
        <w:autoSpaceDE w:val="0"/>
        <w:autoSpaceDN w:val="0"/>
        <w:adjustRightInd w:val="0"/>
        <w:spacing w:before="5"/>
        <w:ind w:left="0" w:firstLine="709"/>
        <w:jc w:val="both"/>
        <w:rPr>
          <w:rFonts w:ascii="Calibri" w:hAnsi="Calibri" w:cs="Calibri"/>
          <w:color w:val="000000"/>
          <w:spacing w:val="-1"/>
          <w:sz w:val="22"/>
          <w:szCs w:val="22"/>
        </w:rPr>
      </w:pPr>
      <w:r>
        <w:rPr>
          <w:rFonts w:ascii="Calibri" w:hAnsi="Calibri" w:cs="Calibri"/>
          <w:iCs/>
          <w:color w:val="000000"/>
          <w:sz w:val="22"/>
          <w:szCs w:val="22"/>
        </w:rPr>
        <w:t>Общество</w:t>
      </w:r>
      <w:r w:rsidR="0017389B" w:rsidRPr="00206691">
        <w:rPr>
          <w:rFonts w:ascii="Calibri" w:hAnsi="Calibri" w:cs="Calibri"/>
          <w:iCs/>
          <w:color w:val="000000"/>
          <w:sz w:val="22"/>
          <w:szCs w:val="22"/>
        </w:rPr>
        <w:t xml:space="preserve"> обязано обеспечить ведени</w:t>
      </w:r>
      <w:r w:rsidR="00F33025" w:rsidRPr="00206691">
        <w:rPr>
          <w:rFonts w:ascii="Calibri" w:hAnsi="Calibri" w:cs="Calibri"/>
          <w:iCs/>
          <w:color w:val="000000"/>
          <w:sz w:val="22"/>
          <w:szCs w:val="22"/>
        </w:rPr>
        <w:t>е и хранение реестра акционеро</w:t>
      </w:r>
      <w:r w:rsidR="002C6724" w:rsidRPr="00206691">
        <w:rPr>
          <w:rFonts w:ascii="Calibri" w:hAnsi="Calibri" w:cs="Calibri"/>
          <w:iCs/>
          <w:color w:val="000000"/>
          <w:sz w:val="22"/>
          <w:szCs w:val="22"/>
        </w:rPr>
        <w:t xml:space="preserve">в </w:t>
      </w:r>
      <w:r>
        <w:rPr>
          <w:rFonts w:ascii="Calibri" w:hAnsi="Calibri" w:cs="Calibri"/>
          <w:iCs/>
          <w:color w:val="000000"/>
          <w:sz w:val="22"/>
          <w:szCs w:val="22"/>
        </w:rPr>
        <w:t>Общества</w:t>
      </w:r>
      <w:r w:rsidR="0017389B" w:rsidRPr="00206691">
        <w:rPr>
          <w:rFonts w:ascii="Calibri" w:hAnsi="Calibri" w:cs="Calibri"/>
          <w:iCs/>
          <w:color w:val="000000"/>
          <w:sz w:val="22"/>
          <w:szCs w:val="22"/>
        </w:rPr>
        <w:t xml:space="preserve"> в соответствии</w:t>
      </w:r>
      <w:r w:rsidR="0017389B" w:rsidRPr="00206691">
        <w:rPr>
          <w:rFonts w:ascii="Calibri" w:hAnsi="Calibri" w:cs="Calibri"/>
          <w:color w:val="000000"/>
          <w:spacing w:val="-1"/>
          <w:sz w:val="22"/>
          <w:szCs w:val="22"/>
        </w:rPr>
        <w:t xml:space="preserve"> с правовыми актами Российской Федерации с момента государственной регистрации </w:t>
      </w:r>
      <w:r>
        <w:rPr>
          <w:rFonts w:ascii="Calibri" w:hAnsi="Calibri" w:cs="Calibri"/>
          <w:color w:val="000000"/>
          <w:spacing w:val="-1"/>
          <w:sz w:val="22"/>
          <w:szCs w:val="22"/>
        </w:rPr>
        <w:t>Общества</w:t>
      </w:r>
      <w:r w:rsidR="0017389B" w:rsidRPr="00206691">
        <w:rPr>
          <w:rFonts w:ascii="Calibri" w:hAnsi="Calibri" w:cs="Calibri"/>
          <w:color w:val="000000"/>
          <w:spacing w:val="-1"/>
          <w:sz w:val="22"/>
          <w:szCs w:val="22"/>
        </w:rPr>
        <w:t>.</w:t>
      </w:r>
    </w:p>
    <w:p w:rsidR="002C6724" w:rsidRPr="00206691" w:rsidRDefault="0017389B" w:rsidP="00AD3149">
      <w:pPr>
        <w:shd w:val="clear" w:color="auto" w:fill="FFFFFF"/>
        <w:ind w:firstLine="709"/>
        <w:jc w:val="both"/>
        <w:rPr>
          <w:rFonts w:ascii="Calibri" w:hAnsi="Calibri" w:cs="Calibri"/>
          <w:color w:val="000000"/>
          <w:spacing w:val="-1"/>
          <w:sz w:val="22"/>
          <w:szCs w:val="22"/>
        </w:rPr>
      </w:pPr>
      <w:r w:rsidRPr="00206691">
        <w:rPr>
          <w:rFonts w:ascii="Calibri" w:hAnsi="Calibri" w:cs="Calibri"/>
          <w:color w:val="000000"/>
          <w:spacing w:val="-1"/>
          <w:sz w:val="22"/>
          <w:szCs w:val="22"/>
        </w:rPr>
        <w:t xml:space="preserve">Держателем реестра акционеров </w:t>
      </w:r>
      <w:r w:rsidR="00FD10C9">
        <w:rPr>
          <w:rFonts w:ascii="Calibri" w:hAnsi="Calibri" w:cs="Calibri"/>
          <w:color w:val="000000"/>
          <w:spacing w:val="-1"/>
          <w:sz w:val="22"/>
          <w:szCs w:val="22"/>
        </w:rPr>
        <w:t>Общества</w:t>
      </w:r>
      <w:r w:rsidRPr="00206691">
        <w:rPr>
          <w:rFonts w:ascii="Calibri" w:hAnsi="Calibri" w:cs="Calibri"/>
          <w:color w:val="000000"/>
          <w:spacing w:val="-1"/>
          <w:sz w:val="22"/>
          <w:szCs w:val="22"/>
        </w:rPr>
        <w:t xml:space="preserve"> является специализированный регистратор</w:t>
      </w:r>
      <w:r w:rsidR="000C1BEB">
        <w:rPr>
          <w:rFonts w:ascii="Calibri" w:hAnsi="Calibri" w:cs="Calibri"/>
          <w:color w:val="000000"/>
          <w:spacing w:val="-1"/>
          <w:sz w:val="22"/>
          <w:szCs w:val="22"/>
        </w:rPr>
        <w:t xml:space="preserve"> </w:t>
      </w:r>
      <w:r w:rsidRPr="00206691">
        <w:rPr>
          <w:rFonts w:ascii="Calibri" w:hAnsi="Calibri" w:cs="Calibri"/>
          <w:color w:val="000000"/>
          <w:spacing w:val="-1"/>
          <w:sz w:val="22"/>
          <w:szCs w:val="22"/>
        </w:rPr>
        <w:t xml:space="preserve">(далее регистратор). </w:t>
      </w:r>
      <w:r w:rsidR="00FD10C9">
        <w:rPr>
          <w:rFonts w:ascii="Calibri" w:hAnsi="Calibri" w:cs="Calibri"/>
          <w:color w:val="000000"/>
          <w:spacing w:val="-1"/>
          <w:sz w:val="22"/>
          <w:szCs w:val="22"/>
        </w:rPr>
        <w:t>Общество</w:t>
      </w:r>
      <w:r w:rsidRPr="00206691">
        <w:rPr>
          <w:rFonts w:ascii="Calibri" w:hAnsi="Calibri" w:cs="Calibri"/>
          <w:color w:val="000000"/>
          <w:spacing w:val="-1"/>
          <w:sz w:val="22"/>
          <w:szCs w:val="22"/>
        </w:rPr>
        <w:t xml:space="preserve"> не освобождается от ответственности за  ведение и хранение реестра акционеров. В соответствии с Федеральным законом «Об акционерных </w:t>
      </w:r>
      <w:r w:rsidR="00FD10C9">
        <w:rPr>
          <w:rFonts w:ascii="Calibri" w:hAnsi="Calibri" w:cs="Calibri"/>
          <w:color w:val="000000"/>
          <w:spacing w:val="-1"/>
          <w:sz w:val="22"/>
          <w:szCs w:val="22"/>
        </w:rPr>
        <w:t>Общества</w:t>
      </w:r>
      <w:r w:rsidRPr="00206691">
        <w:rPr>
          <w:rFonts w:ascii="Calibri" w:hAnsi="Calibri" w:cs="Calibri"/>
          <w:color w:val="000000"/>
          <w:spacing w:val="-1"/>
          <w:sz w:val="22"/>
          <w:szCs w:val="22"/>
        </w:rPr>
        <w:t xml:space="preserve">х» по решению общего собрания акционеров </w:t>
      </w:r>
      <w:r w:rsidR="00FD10C9">
        <w:rPr>
          <w:rFonts w:ascii="Calibri" w:hAnsi="Calibri" w:cs="Calibri"/>
          <w:color w:val="000000"/>
          <w:spacing w:val="-1"/>
          <w:sz w:val="22"/>
          <w:szCs w:val="22"/>
        </w:rPr>
        <w:t>Общество</w:t>
      </w:r>
      <w:r w:rsidRPr="00206691">
        <w:rPr>
          <w:rFonts w:ascii="Calibri" w:hAnsi="Calibri" w:cs="Calibri"/>
          <w:color w:val="000000"/>
          <w:spacing w:val="-1"/>
          <w:sz w:val="22"/>
          <w:szCs w:val="22"/>
        </w:rPr>
        <w:t xml:space="preserve"> само может являться держателем реестра акционеров.</w:t>
      </w:r>
    </w:p>
    <w:p w:rsidR="00A72803" w:rsidRPr="00206691" w:rsidRDefault="0017389B" w:rsidP="00B22D89">
      <w:pPr>
        <w:pStyle w:val="aa"/>
        <w:widowControl w:val="0"/>
        <w:numPr>
          <w:ilvl w:val="1"/>
          <w:numId w:val="18"/>
        </w:numPr>
        <w:shd w:val="clear" w:color="auto" w:fill="FFFFFF"/>
        <w:tabs>
          <w:tab w:val="left" w:pos="1276"/>
        </w:tabs>
        <w:autoSpaceDE w:val="0"/>
        <w:autoSpaceDN w:val="0"/>
        <w:adjustRightInd w:val="0"/>
        <w:spacing w:before="5"/>
        <w:ind w:left="0" w:firstLine="709"/>
        <w:jc w:val="both"/>
        <w:rPr>
          <w:rFonts w:ascii="Calibri" w:hAnsi="Calibri" w:cs="Calibri"/>
          <w:color w:val="000000"/>
          <w:spacing w:val="-1"/>
          <w:sz w:val="22"/>
          <w:szCs w:val="22"/>
        </w:rPr>
      </w:pPr>
      <w:r w:rsidRPr="00206691">
        <w:rPr>
          <w:rFonts w:ascii="Calibri" w:hAnsi="Calibri" w:cs="Calibri"/>
          <w:color w:val="000000"/>
          <w:spacing w:val="-1"/>
          <w:sz w:val="22"/>
          <w:szCs w:val="22"/>
        </w:rPr>
        <w:t xml:space="preserve">В реестре акционеров </w:t>
      </w:r>
      <w:r w:rsidR="00FD10C9">
        <w:rPr>
          <w:rFonts w:ascii="Calibri" w:hAnsi="Calibri" w:cs="Calibri"/>
          <w:color w:val="000000"/>
          <w:spacing w:val="-1"/>
          <w:sz w:val="22"/>
          <w:szCs w:val="22"/>
        </w:rPr>
        <w:t>Общества</w:t>
      </w:r>
      <w:r w:rsidRPr="00206691">
        <w:rPr>
          <w:rFonts w:ascii="Calibri" w:hAnsi="Calibri" w:cs="Calibri"/>
          <w:color w:val="000000"/>
          <w:spacing w:val="-1"/>
          <w:sz w:val="22"/>
          <w:szCs w:val="22"/>
        </w:rPr>
        <w:t xml:space="preserve"> указываются сведения о каждом зарегистрированном лице, количестве и категориях (типах) акций, записанных на имя каждого зарегистрированного лица, и иные предусмотренные правовыми актами Российской Федерации сведения.</w:t>
      </w:r>
    </w:p>
    <w:p w:rsidR="00A72803" w:rsidRPr="00206691" w:rsidRDefault="0017389B" w:rsidP="00B22D89">
      <w:pPr>
        <w:pStyle w:val="aa"/>
        <w:widowControl w:val="0"/>
        <w:numPr>
          <w:ilvl w:val="1"/>
          <w:numId w:val="18"/>
        </w:numPr>
        <w:shd w:val="clear" w:color="auto" w:fill="FFFFFF"/>
        <w:tabs>
          <w:tab w:val="left" w:pos="1276"/>
        </w:tabs>
        <w:autoSpaceDE w:val="0"/>
        <w:autoSpaceDN w:val="0"/>
        <w:adjustRightInd w:val="0"/>
        <w:spacing w:before="5"/>
        <w:ind w:left="0" w:firstLine="709"/>
        <w:jc w:val="both"/>
        <w:rPr>
          <w:rFonts w:ascii="Calibri" w:hAnsi="Calibri" w:cs="Calibri"/>
          <w:color w:val="000000"/>
          <w:spacing w:val="-1"/>
          <w:sz w:val="22"/>
          <w:szCs w:val="22"/>
        </w:rPr>
      </w:pPr>
      <w:r w:rsidRPr="00206691">
        <w:rPr>
          <w:rFonts w:ascii="Calibri" w:hAnsi="Calibri" w:cs="Calibri"/>
          <w:color w:val="000000"/>
          <w:spacing w:val="-1"/>
          <w:sz w:val="22"/>
          <w:szCs w:val="22"/>
        </w:rPr>
        <w:lastRenderedPageBreak/>
        <w:t xml:space="preserve">Лицо, зарегистрированное в реестре акционеров </w:t>
      </w:r>
      <w:r w:rsidR="00FD10C9">
        <w:rPr>
          <w:rFonts w:ascii="Calibri" w:hAnsi="Calibri" w:cs="Calibri"/>
          <w:color w:val="000000"/>
          <w:spacing w:val="-1"/>
          <w:sz w:val="22"/>
          <w:szCs w:val="22"/>
        </w:rPr>
        <w:t>Общества</w:t>
      </w:r>
      <w:r w:rsidRPr="00206691">
        <w:rPr>
          <w:rFonts w:ascii="Calibri" w:hAnsi="Calibri" w:cs="Calibri"/>
          <w:color w:val="000000"/>
          <w:spacing w:val="-1"/>
          <w:sz w:val="22"/>
          <w:szCs w:val="22"/>
        </w:rPr>
        <w:t xml:space="preserve">, обязано своевременно информировать держателя реестра акционеров </w:t>
      </w:r>
      <w:r w:rsidR="00FD10C9">
        <w:rPr>
          <w:rFonts w:ascii="Calibri" w:hAnsi="Calibri" w:cs="Calibri"/>
          <w:color w:val="000000"/>
          <w:spacing w:val="-1"/>
          <w:sz w:val="22"/>
          <w:szCs w:val="22"/>
        </w:rPr>
        <w:t>Общества</w:t>
      </w:r>
      <w:r w:rsidRPr="00206691">
        <w:rPr>
          <w:rFonts w:ascii="Calibri" w:hAnsi="Calibri" w:cs="Calibri"/>
          <w:color w:val="000000"/>
          <w:spacing w:val="-1"/>
          <w:sz w:val="22"/>
          <w:szCs w:val="22"/>
        </w:rPr>
        <w:t xml:space="preserve"> об изменении своих данных. В случае непредставления им информации об изменении своих данных </w:t>
      </w:r>
      <w:r w:rsidR="00FD10C9">
        <w:rPr>
          <w:rFonts w:ascii="Calibri" w:hAnsi="Calibri" w:cs="Calibri"/>
          <w:color w:val="000000"/>
          <w:spacing w:val="-1"/>
          <w:sz w:val="22"/>
          <w:szCs w:val="22"/>
        </w:rPr>
        <w:t>Общество</w:t>
      </w:r>
      <w:r w:rsidRPr="00206691">
        <w:rPr>
          <w:rFonts w:ascii="Calibri" w:hAnsi="Calibri" w:cs="Calibri"/>
          <w:color w:val="000000"/>
          <w:spacing w:val="-1"/>
          <w:sz w:val="22"/>
          <w:szCs w:val="22"/>
        </w:rPr>
        <w:t xml:space="preserve"> и регистратор не несут ответственности за пр</w:t>
      </w:r>
      <w:r w:rsidR="00A72803" w:rsidRPr="00206691">
        <w:rPr>
          <w:rFonts w:ascii="Calibri" w:hAnsi="Calibri" w:cs="Calibri"/>
          <w:color w:val="000000"/>
          <w:spacing w:val="-1"/>
          <w:sz w:val="22"/>
          <w:szCs w:val="22"/>
        </w:rPr>
        <w:t>ичиненные в связи с этим убытки.</w:t>
      </w:r>
    </w:p>
    <w:p w:rsidR="00A72803" w:rsidRPr="00206691" w:rsidRDefault="0017389B" w:rsidP="00B22D89">
      <w:pPr>
        <w:pStyle w:val="aa"/>
        <w:widowControl w:val="0"/>
        <w:numPr>
          <w:ilvl w:val="1"/>
          <w:numId w:val="18"/>
        </w:numPr>
        <w:shd w:val="clear" w:color="auto" w:fill="FFFFFF"/>
        <w:tabs>
          <w:tab w:val="left" w:pos="1276"/>
        </w:tabs>
        <w:autoSpaceDE w:val="0"/>
        <w:autoSpaceDN w:val="0"/>
        <w:adjustRightInd w:val="0"/>
        <w:spacing w:before="5"/>
        <w:ind w:left="0" w:firstLine="709"/>
        <w:jc w:val="both"/>
        <w:rPr>
          <w:rFonts w:ascii="Calibri" w:hAnsi="Calibri" w:cs="Calibri"/>
          <w:color w:val="000000"/>
          <w:spacing w:val="-1"/>
          <w:sz w:val="22"/>
          <w:szCs w:val="22"/>
        </w:rPr>
      </w:pPr>
      <w:r w:rsidRPr="00206691">
        <w:rPr>
          <w:rFonts w:ascii="Calibri" w:hAnsi="Calibri" w:cs="Calibri"/>
          <w:color w:val="000000"/>
          <w:spacing w:val="-1"/>
          <w:sz w:val="22"/>
          <w:szCs w:val="22"/>
        </w:rPr>
        <w:t>Внесение записей в реестр акционеров и отказ от внесения записей осуществляются по основаниям и в порядке, установленным законом. Отказ от внесения записи в реестр акционеров может быть обжалован в суд.</w:t>
      </w:r>
    </w:p>
    <w:p w:rsidR="0017389B" w:rsidRDefault="0017389B" w:rsidP="0055033E">
      <w:pPr>
        <w:pStyle w:val="aa"/>
        <w:widowControl w:val="0"/>
        <w:numPr>
          <w:ilvl w:val="1"/>
          <w:numId w:val="18"/>
        </w:numPr>
        <w:shd w:val="clear" w:color="auto" w:fill="FFFFFF"/>
        <w:tabs>
          <w:tab w:val="left" w:pos="1276"/>
        </w:tabs>
        <w:autoSpaceDE w:val="0"/>
        <w:autoSpaceDN w:val="0"/>
        <w:adjustRightInd w:val="0"/>
        <w:spacing w:before="5"/>
        <w:ind w:left="0" w:firstLine="709"/>
        <w:jc w:val="both"/>
        <w:rPr>
          <w:rFonts w:ascii="Calibri" w:hAnsi="Calibri" w:cs="Calibri"/>
          <w:color w:val="000000"/>
          <w:spacing w:val="-1"/>
          <w:sz w:val="22"/>
          <w:szCs w:val="22"/>
        </w:rPr>
      </w:pPr>
      <w:r w:rsidRPr="00206691">
        <w:rPr>
          <w:rFonts w:ascii="Calibri" w:hAnsi="Calibri" w:cs="Calibri"/>
          <w:color w:val="000000"/>
          <w:spacing w:val="-1"/>
          <w:sz w:val="22"/>
          <w:szCs w:val="22"/>
        </w:rPr>
        <w:t xml:space="preserve">По требованию акционера или номинального держателя акций держатель реестра акционеров </w:t>
      </w:r>
      <w:r w:rsidR="00FD10C9">
        <w:rPr>
          <w:rFonts w:ascii="Calibri" w:hAnsi="Calibri" w:cs="Calibri"/>
          <w:color w:val="000000"/>
          <w:spacing w:val="-1"/>
          <w:sz w:val="22"/>
          <w:szCs w:val="22"/>
        </w:rPr>
        <w:t>Общества</w:t>
      </w:r>
      <w:r w:rsidRPr="00206691">
        <w:rPr>
          <w:rFonts w:ascii="Calibri" w:hAnsi="Calibri" w:cs="Calibri"/>
          <w:color w:val="000000"/>
          <w:spacing w:val="-1"/>
          <w:sz w:val="22"/>
          <w:szCs w:val="22"/>
        </w:rPr>
        <w:t xml:space="preserve"> обязан подтвердить его права путем выдачи выписки из реестра акционеров. Выписка из реестра акционеров не является ценной бумагой.</w:t>
      </w:r>
    </w:p>
    <w:p w:rsidR="0055033E" w:rsidRPr="0055033E" w:rsidRDefault="0055033E" w:rsidP="0055033E">
      <w:pPr>
        <w:pStyle w:val="aa"/>
        <w:widowControl w:val="0"/>
        <w:shd w:val="clear" w:color="auto" w:fill="FFFFFF"/>
        <w:tabs>
          <w:tab w:val="left" w:pos="1276"/>
        </w:tabs>
        <w:autoSpaceDE w:val="0"/>
        <w:autoSpaceDN w:val="0"/>
        <w:adjustRightInd w:val="0"/>
        <w:spacing w:before="5"/>
        <w:ind w:left="709"/>
        <w:jc w:val="both"/>
        <w:rPr>
          <w:rFonts w:ascii="Calibri" w:hAnsi="Calibri" w:cs="Calibri"/>
          <w:color w:val="000000"/>
          <w:spacing w:val="-1"/>
          <w:sz w:val="22"/>
          <w:szCs w:val="22"/>
        </w:rPr>
      </w:pPr>
    </w:p>
    <w:p w:rsidR="00516192" w:rsidRPr="00206691" w:rsidRDefault="00516192" w:rsidP="00AD3149">
      <w:pPr>
        <w:pStyle w:val="aa"/>
        <w:numPr>
          <w:ilvl w:val="0"/>
          <w:numId w:val="18"/>
        </w:numPr>
        <w:shd w:val="clear" w:color="auto" w:fill="FFFFFF"/>
        <w:tabs>
          <w:tab w:val="left" w:pos="1022"/>
        </w:tabs>
        <w:spacing w:before="250"/>
        <w:jc w:val="center"/>
        <w:rPr>
          <w:rFonts w:ascii="Calibri" w:hAnsi="Calibri" w:cs="Calibri"/>
          <w:b/>
          <w:color w:val="000000"/>
          <w:spacing w:val="2"/>
          <w:sz w:val="22"/>
          <w:szCs w:val="22"/>
        </w:rPr>
      </w:pPr>
      <w:r w:rsidRPr="00206691">
        <w:rPr>
          <w:rFonts w:ascii="Calibri" w:hAnsi="Calibri" w:cs="Calibri"/>
          <w:b/>
          <w:color w:val="000000"/>
          <w:spacing w:val="2"/>
          <w:sz w:val="22"/>
          <w:szCs w:val="22"/>
        </w:rPr>
        <w:t xml:space="preserve">Органы управления </w:t>
      </w:r>
      <w:r w:rsidR="00FD10C9">
        <w:rPr>
          <w:rFonts w:ascii="Calibri" w:hAnsi="Calibri" w:cs="Calibri"/>
          <w:b/>
          <w:color w:val="000000"/>
          <w:spacing w:val="2"/>
          <w:sz w:val="22"/>
          <w:szCs w:val="22"/>
        </w:rPr>
        <w:t>Обществом</w:t>
      </w:r>
      <w:r w:rsidRPr="00206691">
        <w:rPr>
          <w:rFonts w:ascii="Calibri" w:hAnsi="Calibri" w:cs="Calibri"/>
          <w:b/>
          <w:color w:val="000000"/>
          <w:spacing w:val="2"/>
          <w:sz w:val="22"/>
          <w:szCs w:val="22"/>
        </w:rPr>
        <w:t>.</w:t>
      </w:r>
    </w:p>
    <w:p w:rsidR="00516192" w:rsidRPr="0055033E" w:rsidRDefault="00516192" w:rsidP="00B22D89">
      <w:pPr>
        <w:pStyle w:val="aa"/>
        <w:widowControl w:val="0"/>
        <w:numPr>
          <w:ilvl w:val="1"/>
          <w:numId w:val="18"/>
        </w:numPr>
        <w:shd w:val="clear" w:color="auto" w:fill="FFFFFF"/>
        <w:tabs>
          <w:tab w:val="left" w:pos="1276"/>
        </w:tabs>
        <w:autoSpaceDE w:val="0"/>
        <w:autoSpaceDN w:val="0"/>
        <w:adjustRightInd w:val="0"/>
        <w:spacing w:before="5"/>
        <w:ind w:hanging="371"/>
        <w:jc w:val="both"/>
        <w:rPr>
          <w:rFonts w:ascii="Calibri" w:hAnsi="Calibri" w:cs="Calibri"/>
          <w:color w:val="000000"/>
          <w:spacing w:val="-1"/>
          <w:sz w:val="22"/>
          <w:szCs w:val="22"/>
        </w:rPr>
      </w:pPr>
      <w:r w:rsidRPr="0055033E">
        <w:rPr>
          <w:rFonts w:ascii="Calibri" w:hAnsi="Calibri" w:cs="Calibri"/>
          <w:color w:val="000000"/>
          <w:spacing w:val="-1"/>
          <w:sz w:val="22"/>
          <w:szCs w:val="22"/>
        </w:rPr>
        <w:t xml:space="preserve">Органами управления </w:t>
      </w:r>
      <w:r w:rsidR="00FD10C9">
        <w:rPr>
          <w:rFonts w:ascii="Calibri" w:hAnsi="Calibri" w:cs="Calibri"/>
          <w:color w:val="000000"/>
          <w:spacing w:val="-1"/>
          <w:sz w:val="22"/>
          <w:szCs w:val="22"/>
        </w:rPr>
        <w:t>Общества</w:t>
      </w:r>
      <w:r w:rsidRPr="0055033E">
        <w:rPr>
          <w:rFonts w:ascii="Calibri" w:hAnsi="Calibri" w:cs="Calibri"/>
          <w:color w:val="000000"/>
          <w:spacing w:val="-1"/>
          <w:sz w:val="22"/>
          <w:szCs w:val="22"/>
        </w:rPr>
        <w:t xml:space="preserve"> являются:</w:t>
      </w:r>
    </w:p>
    <w:p w:rsidR="00516192" w:rsidRPr="0055033E" w:rsidRDefault="00516192" w:rsidP="00AD3149">
      <w:pPr>
        <w:widowControl w:val="0"/>
        <w:numPr>
          <w:ilvl w:val="0"/>
          <w:numId w:val="7"/>
        </w:numPr>
        <w:shd w:val="clear" w:color="auto" w:fill="FFFFFF"/>
        <w:tabs>
          <w:tab w:val="left" w:pos="960"/>
        </w:tabs>
        <w:autoSpaceDE w:val="0"/>
        <w:autoSpaceDN w:val="0"/>
        <w:adjustRightInd w:val="0"/>
        <w:spacing w:before="5"/>
        <w:ind w:left="672"/>
        <w:jc w:val="both"/>
        <w:rPr>
          <w:rFonts w:ascii="Calibri" w:hAnsi="Calibri" w:cs="Calibri"/>
          <w:color w:val="000000"/>
          <w:spacing w:val="-1"/>
          <w:sz w:val="22"/>
          <w:szCs w:val="22"/>
        </w:rPr>
      </w:pPr>
      <w:r w:rsidRPr="0055033E">
        <w:rPr>
          <w:rFonts w:ascii="Calibri" w:hAnsi="Calibri" w:cs="Calibri"/>
          <w:color w:val="000000"/>
          <w:spacing w:val="-1"/>
          <w:sz w:val="22"/>
          <w:szCs w:val="22"/>
        </w:rPr>
        <w:t xml:space="preserve">общее собрание акционеров, </w:t>
      </w:r>
    </w:p>
    <w:p w:rsidR="00516192" w:rsidRPr="0055033E" w:rsidRDefault="00516192" w:rsidP="00AD3149">
      <w:pPr>
        <w:widowControl w:val="0"/>
        <w:numPr>
          <w:ilvl w:val="0"/>
          <w:numId w:val="7"/>
        </w:numPr>
        <w:shd w:val="clear" w:color="auto" w:fill="FFFFFF"/>
        <w:tabs>
          <w:tab w:val="left" w:pos="960"/>
        </w:tabs>
        <w:autoSpaceDE w:val="0"/>
        <w:autoSpaceDN w:val="0"/>
        <w:adjustRightInd w:val="0"/>
        <w:spacing w:before="5"/>
        <w:ind w:left="672"/>
        <w:jc w:val="both"/>
        <w:rPr>
          <w:rFonts w:ascii="Calibri" w:hAnsi="Calibri" w:cs="Calibri"/>
          <w:color w:val="000000"/>
          <w:spacing w:val="-1"/>
          <w:sz w:val="22"/>
          <w:szCs w:val="22"/>
        </w:rPr>
      </w:pPr>
      <w:r w:rsidRPr="0055033E">
        <w:rPr>
          <w:rFonts w:ascii="Calibri" w:hAnsi="Calibri" w:cs="Calibri"/>
          <w:color w:val="000000"/>
          <w:spacing w:val="-1"/>
          <w:sz w:val="22"/>
          <w:szCs w:val="22"/>
        </w:rPr>
        <w:t>единоличный исполнительный орган (генеральный директор);</w:t>
      </w:r>
    </w:p>
    <w:p w:rsidR="00516192" w:rsidRPr="0055033E" w:rsidRDefault="00516192" w:rsidP="00AD3149">
      <w:pPr>
        <w:widowControl w:val="0"/>
        <w:numPr>
          <w:ilvl w:val="0"/>
          <w:numId w:val="7"/>
        </w:numPr>
        <w:shd w:val="clear" w:color="auto" w:fill="FFFFFF"/>
        <w:tabs>
          <w:tab w:val="left" w:pos="960"/>
        </w:tabs>
        <w:autoSpaceDE w:val="0"/>
        <w:autoSpaceDN w:val="0"/>
        <w:adjustRightInd w:val="0"/>
        <w:spacing w:before="5"/>
        <w:ind w:left="34" w:firstLine="638"/>
        <w:jc w:val="both"/>
        <w:rPr>
          <w:rFonts w:ascii="Calibri" w:hAnsi="Calibri" w:cs="Calibri"/>
          <w:color w:val="000000"/>
          <w:spacing w:val="-1"/>
          <w:sz w:val="22"/>
          <w:szCs w:val="22"/>
        </w:rPr>
      </w:pPr>
      <w:r w:rsidRPr="0055033E">
        <w:rPr>
          <w:rFonts w:ascii="Calibri" w:hAnsi="Calibri" w:cs="Calibri"/>
          <w:color w:val="000000"/>
          <w:spacing w:val="-1"/>
          <w:sz w:val="22"/>
          <w:szCs w:val="22"/>
        </w:rPr>
        <w:t>в случае назначения ликвидационной комиссии к ней переходят все функции по</w:t>
      </w:r>
      <w:r w:rsidRPr="0055033E">
        <w:rPr>
          <w:rFonts w:ascii="Calibri" w:hAnsi="Calibri" w:cs="Calibri"/>
          <w:color w:val="000000"/>
          <w:spacing w:val="-1"/>
          <w:sz w:val="22"/>
          <w:szCs w:val="22"/>
        </w:rPr>
        <w:br/>
        <w:t xml:space="preserve">управлению делами </w:t>
      </w:r>
      <w:r w:rsidR="00FD10C9">
        <w:rPr>
          <w:rFonts w:ascii="Calibri" w:hAnsi="Calibri" w:cs="Calibri"/>
          <w:color w:val="000000"/>
          <w:spacing w:val="-1"/>
          <w:sz w:val="22"/>
          <w:szCs w:val="22"/>
        </w:rPr>
        <w:t>Общества</w:t>
      </w:r>
      <w:r w:rsidRPr="0055033E">
        <w:rPr>
          <w:rFonts w:ascii="Calibri" w:hAnsi="Calibri" w:cs="Calibri"/>
          <w:color w:val="000000"/>
          <w:spacing w:val="-1"/>
          <w:sz w:val="22"/>
          <w:szCs w:val="22"/>
        </w:rPr>
        <w:t>.</w:t>
      </w:r>
    </w:p>
    <w:p w:rsidR="00516192" w:rsidRPr="0055033E" w:rsidRDefault="00516192" w:rsidP="00AD3149">
      <w:pPr>
        <w:widowControl w:val="0"/>
        <w:shd w:val="clear" w:color="auto" w:fill="FFFFFF"/>
        <w:tabs>
          <w:tab w:val="left" w:pos="960"/>
        </w:tabs>
        <w:autoSpaceDE w:val="0"/>
        <w:autoSpaceDN w:val="0"/>
        <w:adjustRightInd w:val="0"/>
        <w:spacing w:before="5"/>
        <w:jc w:val="both"/>
        <w:rPr>
          <w:rFonts w:ascii="Calibri" w:hAnsi="Calibri" w:cs="Calibri"/>
          <w:color w:val="000000"/>
          <w:spacing w:val="-1"/>
          <w:sz w:val="22"/>
          <w:szCs w:val="22"/>
        </w:rPr>
      </w:pPr>
      <w:r w:rsidRPr="0055033E">
        <w:rPr>
          <w:rFonts w:ascii="Calibri" w:hAnsi="Calibri" w:cs="Calibri"/>
          <w:color w:val="000000"/>
          <w:spacing w:val="-1"/>
          <w:sz w:val="22"/>
          <w:szCs w:val="22"/>
        </w:rPr>
        <w:tab/>
        <w:t xml:space="preserve">Функции совета директоров </w:t>
      </w:r>
      <w:r w:rsidR="00FD10C9">
        <w:rPr>
          <w:rFonts w:ascii="Calibri" w:hAnsi="Calibri" w:cs="Calibri"/>
          <w:color w:val="000000"/>
          <w:spacing w:val="-1"/>
          <w:sz w:val="22"/>
          <w:szCs w:val="22"/>
        </w:rPr>
        <w:t>Общества</w:t>
      </w:r>
      <w:r w:rsidRPr="0055033E">
        <w:rPr>
          <w:rFonts w:ascii="Calibri" w:hAnsi="Calibri" w:cs="Calibri"/>
          <w:color w:val="000000"/>
          <w:spacing w:val="-1"/>
          <w:sz w:val="22"/>
          <w:szCs w:val="22"/>
        </w:rPr>
        <w:t>, кроме решения вопроса о созыве общего собрания акционеров и утверждения его повестки дня, осуществляет общее собрание акционеров.</w:t>
      </w:r>
    </w:p>
    <w:p w:rsidR="00A72803" w:rsidRPr="0055033E" w:rsidRDefault="00516192" w:rsidP="00B22D89">
      <w:pPr>
        <w:pStyle w:val="aa"/>
        <w:widowControl w:val="0"/>
        <w:numPr>
          <w:ilvl w:val="1"/>
          <w:numId w:val="18"/>
        </w:numPr>
        <w:shd w:val="clear" w:color="auto" w:fill="FFFFFF"/>
        <w:tabs>
          <w:tab w:val="left" w:pos="1276"/>
        </w:tabs>
        <w:autoSpaceDE w:val="0"/>
        <w:autoSpaceDN w:val="0"/>
        <w:adjustRightInd w:val="0"/>
        <w:spacing w:before="5"/>
        <w:ind w:left="0" w:firstLine="709"/>
        <w:jc w:val="both"/>
        <w:rPr>
          <w:rFonts w:ascii="Calibri" w:hAnsi="Calibri" w:cs="Calibri"/>
          <w:color w:val="000000"/>
          <w:spacing w:val="-1"/>
          <w:sz w:val="22"/>
          <w:szCs w:val="22"/>
        </w:rPr>
      </w:pPr>
      <w:r w:rsidRPr="0055033E">
        <w:rPr>
          <w:rFonts w:ascii="Calibri" w:hAnsi="Calibri" w:cs="Calibri"/>
          <w:color w:val="000000"/>
          <w:spacing w:val="-1"/>
          <w:sz w:val="22"/>
          <w:szCs w:val="22"/>
        </w:rPr>
        <w:t xml:space="preserve">Органом контроля за финансово-хозяйственной деятельностью </w:t>
      </w:r>
      <w:r w:rsidR="00FD10C9">
        <w:rPr>
          <w:rFonts w:ascii="Calibri" w:hAnsi="Calibri" w:cs="Calibri"/>
          <w:color w:val="000000"/>
          <w:spacing w:val="-1"/>
          <w:sz w:val="22"/>
          <w:szCs w:val="22"/>
        </w:rPr>
        <w:t>Общества</w:t>
      </w:r>
      <w:r w:rsidRPr="0055033E">
        <w:rPr>
          <w:rFonts w:ascii="Calibri" w:hAnsi="Calibri" w:cs="Calibri"/>
          <w:color w:val="000000"/>
          <w:spacing w:val="-1"/>
          <w:sz w:val="22"/>
          <w:szCs w:val="22"/>
        </w:rPr>
        <w:t xml:space="preserve"> является ревизионная комиссия.</w:t>
      </w:r>
    </w:p>
    <w:p w:rsidR="00A72803" w:rsidRPr="0055033E" w:rsidRDefault="00516192" w:rsidP="00B22D89">
      <w:pPr>
        <w:pStyle w:val="aa"/>
        <w:widowControl w:val="0"/>
        <w:numPr>
          <w:ilvl w:val="1"/>
          <w:numId w:val="18"/>
        </w:numPr>
        <w:shd w:val="clear" w:color="auto" w:fill="FFFFFF"/>
        <w:tabs>
          <w:tab w:val="left" w:pos="1276"/>
        </w:tabs>
        <w:autoSpaceDE w:val="0"/>
        <w:autoSpaceDN w:val="0"/>
        <w:adjustRightInd w:val="0"/>
        <w:spacing w:before="5"/>
        <w:ind w:left="0" w:firstLine="709"/>
        <w:jc w:val="both"/>
        <w:rPr>
          <w:rFonts w:ascii="Calibri" w:hAnsi="Calibri" w:cs="Calibri"/>
          <w:color w:val="000000"/>
          <w:spacing w:val="-1"/>
          <w:sz w:val="22"/>
          <w:szCs w:val="22"/>
        </w:rPr>
      </w:pPr>
      <w:r w:rsidRPr="0055033E">
        <w:rPr>
          <w:rFonts w:ascii="Calibri" w:hAnsi="Calibri" w:cs="Calibri"/>
          <w:color w:val="000000"/>
          <w:spacing w:val="-1"/>
          <w:sz w:val="22"/>
          <w:szCs w:val="22"/>
        </w:rPr>
        <w:t>Генеральный директор и ревизионная комиссия избираются общим собранием акционеров.</w:t>
      </w:r>
    </w:p>
    <w:p w:rsidR="00516192" w:rsidRPr="0055033E" w:rsidRDefault="00516192" w:rsidP="00B22D89">
      <w:pPr>
        <w:pStyle w:val="aa"/>
        <w:widowControl w:val="0"/>
        <w:numPr>
          <w:ilvl w:val="1"/>
          <w:numId w:val="18"/>
        </w:numPr>
        <w:shd w:val="clear" w:color="auto" w:fill="FFFFFF"/>
        <w:tabs>
          <w:tab w:val="left" w:pos="1276"/>
        </w:tabs>
        <w:autoSpaceDE w:val="0"/>
        <w:autoSpaceDN w:val="0"/>
        <w:adjustRightInd w:val="0"/>
        <w:spacing w:before="5"/>
        <w:ind w:left="0" w:firstLine="709"/>
        <w:jc w:val="both"/>
        <w:rPr>
          <w:rFonts w:ascii="Calibri" w:hAnsi="Calibri" w:cs="Calibri"/>
          <w:color w:val="000000"/>
          <w:spacing w:val="-1"/>
          <w:sz w:val="22"/>
          <w:szCs w:val="22"/>
        </w:rPr>
      </w:pPr>
      <w:r w:rsidRPr="0055033E">
        <w:rPr>
          <w:rFonts w:ascii="Calibri" w:hAnsi="Calibri" w:cs="Calibri"/>
          <w:color w:val="000000"/>
          <w:spacing w:val="-1"/>
          <w:sz w:val="22"/>
          <w:szCs w:val="22"/>
        </w:rPr>
        <w:t xml:space="preserve">Ликвидационная комиссия при добровольной ликвидации </w:t>
      </w:r>
      <w:r w:rsidR="00FD10C9">
        <w:rPr>
          <w:rFonts w:ascii="Calibri" w:hAnsi="Calibri" w:cs="Calibri"/>
          <w:color w:val="000000"/>
          <w:spacing w:val="-1"/>
          <w:sz w:val="22"/>
          <w:szCs w:val="22"/>
        </w:rPr>
        <w:t>Общества</w:t>
      </w:r>
      <w:r w:rsidRPr="0055033E">
        <w:rPr>
          <w:rFonts w:ascii="Calibri" w:hAnsi="Calibri" w:cs="Calibri"/>
          <w:color w:val="000000"/>
          <w:spacing w:val="-1"/>
          <w:sz w:val="22"/>
          <w:szCs w:val="22"/>
        </w:rPr>
        <w:t xml:space="preserve"> избирается общим собранием акционеров, при принудительной ликвидации назначается судом (арбитражным судом).</w:t>
      </w:r>
    </w:p>
    <w:p w:rsidR="00D670D6" w:rsidRPr="00C0073E" w:rsidRDefault="00D670D6" w:rsidP="00D670D6">
      <w:pPr>
        <w:pStyle w:val="aa"/>
        <w:numPr>
          <w:ilvl w:val="0"/>
          <w:numId w:val="44"/>
        </w:numPr>
        <w:shd w:val="clear" w:color="auto" w:fill="FFFFFF"/>
        <w:tabs>
          <w:tab w:val="left" w:pos="1022"/>
        </w:tabs>
        <w:spacing w:before="250"/>
        <w:jc w:val="center"/>
        <w:rPr>
          <w:rFonts w:ascii="Calibri" w:hAnsi="Calibri" w:cs="Calibri"/>
          <w:b/>
          <w:color w:val="000000"/>
          <w:spacing w:val="2"/>
          <w:sz w:val="22"/>
          <w:szCs w:val="22"/>
        </w:rPr>
      </w:pPr>
      <w:r w:rsidRPr="00C0073E">
        <w:rPr>
          <w:rFonts w:ascii="Calibri" w:hAnsi="Calibri" w:cs="Calibri"/>
          <w:b/>
          <w:color w:val="000000"/>
          <w:spacing w:val="2"/>
          <w:sz w:val="22"/>
          <w:szCs w:val="22"/>
        </w:rPr>
        <w:t>Общее собрание акционеров</w:t>
      </w:r>
    </w:p>
    <w:p w:rsidR="00D670D6" w:rsidRPr="00C0073E" w:rsidRDefault="00D670D6" w:rsidP="00D670D6">
      <w:pPr>
        <w:pStyle w:val="aa"/>
        <w:numPr>
          <w:ilvl w:val="1"/>
          <w:numId w:val="44"/>
        </w:numPr>
        <w:ind w:hanging="313"/>
        <w:jc w:val="both"/>
        <w:rPr>
          <w:rFonts w:ascii="Calibri" w:hAnsi="Calibri" w:cs="Calibri"/>
          <w:sz w:val="22"/>
          <w:szCs w:val="22"/>
        </w:rPr>
      </w:pPr>
      <w:r w:rsidRPr="00C0073E">
        <w:rPr>
          <w:rFonts w:ascii="Calibri" w:hAnsi="Calibri" w:cs="Calibri"/>
          <w:sz w:val="22"/>
          <w:szCs w:val="22"/>
        </w:rPr>
        <w:t xml:space="preserve">Общее собрание акционеров является высшим органом управления </w:t>
      </w:r>
      <w:r w:rsidR="00FD10C9">
        <w:rPr>
          <w:rFonts w:ascii="Calibri" w:hAnsi="Calibri" w:cs="Calibri"/>
          <w:sz w:val="22"/>
          <w:szCs w:val="22"/>
        </w:rPr>
        <w:t>Общества</w:t>
      </w:r>
      <w:r w:rsidRPr="00C0073E">
        <w:rPr>
          <w:rFonts w:ascii="Calibri" w:hAnsi="Calibri" w:cs="Calibri"/>
          <w:sz w:val="22"/>
          <w:szCs w:val="22"/>
        </w:rPr>
        <w:t>.</w:t>
      </w:r>
    </w:p>
    <w:p w:rsidR="00D670D6" w:rsidRPr="00C0073E" w:rsidRDefault="00FD10C9" w:rsidP="00D670D6">
      <w:pPr>
        <w:pStyle w:val="aa"/>
        <w:numPr>
          <w:ilvl w:val="1"/>
          <w:numId w:val="44"/>
        </w:numPr>
        <w:ind w:left="0" w:firstLine="851"/>
        <w:jc w:val="both"/>
        <w:rPr>
          <w:rFonts w:ascii="Calibri" w:hAnsi="Calibri" w:cs="Calibri"/>
          <w:sz w:val="22"/>
          <w:szCs w:val="22"/>
        </w:rPr>
      </w:pPr>
      <w:r>
        <w:rPr>
          <w:rFonts w:ascii="Calibri" w:hAnsi="Calibri" w:cs="Calibri"/>
          <w:sz w:val="22"/>
          <w:szCs w:val="22"/>
        </w:rPr>
        <w:t>Общество</w:t>
      </w:r>
      <w:r w:rsidR="00D670D6" w:rsidRPr="00C0073E">
        <w:rPr>
          <w:rFonts w:ascii="Calibri" w:hAnsi="Calibri" w:cs="Calibri"/>
          <w:sz w:val="22"/>
          <w:szCs w:val="22"/>
        </w:rPr>
        <w:t xml:space="preserve"> обеспечивает равную возможность участия всех акционеров в общем собрании акционеров.</w:t>
      </w:r>
    </w:p>
    <w:p w:rsidR="00D670D6" w:rsidRPr="00C0073E" w:rsidRDefault="00D670D6" w:rsidP="00D670D6">
      <w:pPr>
        <w:pStyle w:val="aa"/>
        <w:numPr>
          <w:ilvl w:val="1"/>
          <w:numId w:val="44"/>
        </w:numPr>
        <w:ind w:left="0" w:firstLine="851"/>
        <w:jc w:val="both"/>
        <w:rPr>
          <w:rFonts w:ascii="Calibri" w:hAnsi="Calibri" w:cs="Calibri"/>
          <w:sz w:val="22"/>
          <w:szCs w:val="22"/>
        </w:rPr>
      </w:pPr>
      <w:r w:rsidRPr="00C0073E">
        <w:rPr>
          <w:rFonts w:ascii="Calibri" w:hAnsi="Calibri" w:cs="Calibri"/>
          <w:sz w:val="22"/>
          <w:szCs w:val="22"/>
        </w:rPr>
        <w:t>Общее собрание акционеров проводится в  г. Красноярске, Российская Федерация.</w:t>
      </w:r>
    </w:p>
    <w:p w:rsidR="00D670D6" w:rsidRPr="00C0073E" w:rsidRDefault="00D670D6" w:rsidP="00D670D6">
      <w:pPr>
        <w:pStyle w:val="aa"/>
        <w:numPr>
          <w:ilvl w:val="1"/>
          <w:numId w:val="44"/>
        </w:numPr>
        <w:ind w:left="0" w:firstLine="851"/>
        <w:jc w:val="both"/>
        <w:rPr>
          <w:rFonts w:ascii="Calibri" w:hAnsi="Calibri" w:cs="Calibri"/>
          <w:sz w:val="22"/>
          <w:szCs w:val="22"/>
        </w:rPr>
      </w:pPr>
      <w:r w:rsidRPr="00C0073E">
        <w:rPr>
          <w:rFonts w:ascii="Calibri" w:hAnsi="Calibri" w:cs="Calibri"/>
          <w:sz w:val="22"/>
          <w:szCs w:val="22"/>
        </w:rPr>
        <w:t xml:space="preserve">Решение вопроса о проведении общего собрания акционеров относится к компетенции единоличного исполнительного органа </w:t>
      </w:r>
      <w:r w:rsidR="00FD10C9">
        <w:rPr>
          <w:rFonts w:ascii="Calibri" w:hAnsi="Calibri" w:cs="Calibri"/>
          <w:sz w:val="22"/>
          <w:szCs w:val="22"/>
        </w:rPr>
        <w:t>Общества</w:t>
      </w:r>
      <w:r w:rsidRPr="00C0073E">
        <w:rPr>
          <w:rFonts w:ascii="Calibri" w:hAnsi="Calibri" w:cs="Calibri"/>
          <w:sz w:val="22"/>
          <w:szCs w:val="22"/>
        </w:rPr>
        <w:t xml:space="preserve"> – генерального директора (далее – Генеральный директор).</w:t>
      </w:r>
    </w:p>
    <w:p w:rsidR="00D670D6" w:rsidRPr="00C0073E" w:rsidRDefault="00D670D6" w:rsidP="00D670D6">
      <w:pPr>
        <w:pStyle w:val="aa"/>
        <w:numPr>
          <w:ilvl w:val="1"/>
          <w:numId w:val="44"/>
        </w:numPr>
        <w:ind w:left="0" w:firstLine="851"/>
        <w:jc w:val="both"/>
        <w:rPr>
          <w:rFonts w:ascii="Calibri" w:hAnsi="Calibri" w:cs="Calibri"/>
          <w:sz w:val="22"/>
          <w:szCs w:val="22"/>
        </w:rPr>
      </w:pPr>
      <w:r w:rsidRPr="00C0073E">
        <w:rPr>
          <w:rFonts w:ascii="Calibri" w:hAnsi="Calibri" w:cs="Calibri"/>
          <w:sz w:val="22"/>
          <w:szCs w:val="22"/>
        </w:rPr>
        <w:t>Вопросы подготовки, созыва</w:t>
      </w:r>
      <w:r>
        <w:rPr>
          <w:rFonts w:ascii="Calibri" w:hAnsi="Calibri" w:cs="Calibri"/>
          <w:sz w:val="22"/>
          <w:szCs w:val="22"/>
        </w:rPr>
        <w:t>,</w:t>
      </w:r>
      <w:r w:rsidRPr="00C0073E">
        <w:rPr>
          <w:rFonts w:ascii="Calibri" w:hAnsi="Calibri" w:cs="Calibri"/>
          <w:sz w:val="22"/>
          <w:szCs w:val="22"/>
        </w:rPr>
        <w:t xml:space="preserve"> проведения</w:t>
      </w:r>
      <w:r>
        <w:rPr>
          <w:rFonts w:ascii="Calibri" w:hAnsi="Calibri" w:cs="Calibri"/>
          <w:sz w:val="22"/>
          <w:szCs w:val="22"/>
        </w:rPr>
        <w:t xml:space="preserve"> и принятия решений</w:t>
      </w:r>
      <w:r w:rsidRPr="00C0073E">
        <w:rPr>
          <w:rFonts w:ascii="Calibri" w:hAnsi="Calibri" w:cs="Calibri"/>
          <w:sz w:val="22"/>
          <w:szCs w:val="22"/>
        </w:rPr>
        <w:t xml:space="preserve"> общего собрания акционеров, не освещенные в данном разделе </w:t>
      </w:r>
      <w:r w:rsidR="00FD10C9">
        <w:rPr>
          <w:rFonts w:ascii="Calibri" w:hAnsi="Calibri" w:cs="Calibri"/>
          <w:sz w:val="22"/>
          <w:szCs w:val="22"/>
        </w:rPr>
        <w:t>Устава</w:t>
      </w:r>
      <w:r w:rsidRPr="00C0073E">
        <w:rPr>
          <w:rFonts w:ascii="Calibri" w:hAnsi="Calibri" w:cs="Calibri"/>
          <w:sz w:val="22"/>
          <w:szCs w:val="22"/>
        </w:rPr>
        <w:t xml:space="preserve">, регламентируются Федеральным законом «Об акционерных </w:t>
      </w:r>
      <w:r w:rsidR="00FD10C9">
        <w:rPr>
          <w:rFonts w:ascii="Calibri" w:hAnsi="Calibri" w:cs="Calibri"/>
          <w:sz w:val="22"/>
          <w:szCs w:val="22"/>
        </w:rPr>
        <w:t>Общества</w:t>
      </w:r>
      <w:r w:rsidRPr="00C0073E">
        <w:rPr>
          <w:rFonts w:ascii="Calibri" w:hAnsi="Calibri" w:cs="Calibri"/>
          <w:sz w:val="22"/>
          <w:szCs w:val="22"/>
        </w:rPr>
        <w:t xml:space="preserve">х», другими разделами настоящего </w:t>
      </w:r>
      <w:r w:rsidR="00FD10C9">
        <w:rPr>
          <w:rFonts w:ascii="Calibri" w:hAnsi="Calibri" w:cs="Calibri"/>
          <w:sz w:val="22"/>
          <w:szCs w:val="22"/>
        </w:rPr>
        <w:t>Устава</w:t>
      </w:r>
      <w:r w:rsidRPr="00C0073E">
        <w:rPr>
          <w:rFonts w:ascii="Calibri" w:hAnsi="Calibri" w:cs="Calibri"/>
          <w:sz w:val="22"/>
          <w:szCs w:val="22"/>
        </w:rPr>
        <w:t xml:space="preserve">,  Положением об общем собрании акционеров </w:t>
      </w:r>
      <w:r w:rsidR="00FD10C9">
        <w:rPr>
          <w:rFonts w:ascii="Calibri" w:hAnsi="Calibri" w:cs="Calibri"/>
          <w:sz w:val="22"/>
          <w:szCs w:val="22"/>
        </w:rPr>
        <w:t>Общества</w:t>
      </w:r>
      <w:r w:rsidRPr="00C0073E">
        <w:rPr>
          <w:rFonts w:ascii="Calibri" w:hAnsi="Calibri" w:cs="Calibri"/>
          <w:sz w:val="22"/>
          <w:szCs w:val="22"/>
        </w:rPr>
        <w:t xml:space="preserve">, другими внутренними документами регулирующими деятельность </w:t>
      </w:r>
      <w:r w:rsidR="00FD10C9">
        <w:rPr>
          <w:rFonts w:ascii="Calibri" w:hAnsi="Calibri" w:cs="Calibri"/>
          <w:sz w:val="22"/>
          <w:szCs w:val="22"/>
        </w:rPr>
        <w:t>Общества</w:t>
      </w:r>
      <w:r w:rsidRPr="00C0073E">
        <w:rPr>
          <w:rFonts w:ascii="Calibri" w:hAnsi="Calibri" w:cs="Calibri"/>
          <w:sz w:val="22"/>
          <w:szCs w:val="22"/>
        </w:rPr>
        <w:t>.</w:t>
      </w:r>
    </w:p>
    <w:p w:rsidR="00D670D6" w:rsidRPr="00C0073E" w:rsidRDefault="00D670D6" w:rsidP="00D670D6">
      <w:pPr>
        <w:pStyle w:val="aa"/>
        <w:numPr>
          <w:ilvl w:val="1"/>
          <w:numId w:val="44"/>
        </w:numPr>
        <w:ind w:left="0" w:firstLine="851"/>
        <w:jc w:val="both"/>
        <w:rPr>
          <w:rFonts w:ascii="Calibri" w:hAnsi="Calibri" w:cs="Calibri"/>
          <w:sz w:val="22"/>
          <w:szCs w:val="22"/>
        </w:rPr>
      </w:pPr>
      <w:r w:rsidRPr="00C0073E">
        <w:rPr>
          <w:rFonts w:ascii="Calibri" w:hAnsi="Calibri" w:cs="Calibri"/>
          <w:sz w:val="22"/>
          <w:szCs w:val="22"/>
        </w:rPr>
        <w:t>Компетенция общего собрания акционеров, решения общего собрания акционеров:</w:t>
      </w:r>
    </w:p>
    <w:tbl>
      <w:tblPr>
        <w:tblW w:w="9639" w:type="dxa"/>
        <w:tblInd w:w="55" w:type="dxa"/>
        <w:tblLayout w:type="fixed"/>
        <w:tblCellMar>
          <w:top w:w="55" w:type="dxa"/>
          <w:left w:w="55" w:type="dxa"/>
          <w:bottom w:w="55" w:type="dxa"/>
          <w:right w:w="55" w:type="dxa"/>
        </w:tblCellMar>
        <w:tblLook w:val="0000" w:firstRow="0" w:lastRow="0" w:firstColumn="0" w:lastColumn="0" w:noHBand="0" w:noVBand="0"/>
      </w:tblPr>
      <w:tblGrid>
        <w:gridCol w:w="647"/>
        <w:gridCol w:w="4708"/>
        <w:gridCol w:w="4284"/>
      </w:tblGrid>
      <w:tr w:rsidR="00D670D6" w:rsidRPr="00C0073E" w:rsidTr="008D0B81">
        <w:tc>
          <w:tcPr>
            <w:tcW w:w="647" w:type="dxa"/>
            <w:tcBorders>
              <w:top w:val="single" w:sz="1" w:space="0" w:color="000000"/>
              <w:left w:val="single" w:sz="1" w:space="0" w:color="000000"/>
              <w:bottom w:val="single" w:sz="1" w:space="0" w:color="000000"/>
            </w:tcBorders>
            <w:shd w:val="clear" w:color="auto" w:fill="auto"/>
          </w:tcPr>
          <w:p w:rsidR="00D670D6" w:rsidRPr="00C0073E" w:rsidRDefault="00D670D6" w:rsidP="008D0B81">
            <w:pPr>
              <w:pStyle w:val="afe"/>
              <w:snapToGrid w:val="0"/>
              <w:jc w:val="both"/>
              <w:rPr>
                <w:rFonts w:ascii="Calibri" w:hAnsi="Calibri" w:cs="Calibri"/>
                <w:sz w:val="22"/>
                <w:szCs w:val="22"/>
              </w:rPr>
            </w:pPr>
          </w:p>
        </w:tc>
        <w:tc>
          <w:tcPr>
            <w:tcW w:w="4708" w:type="dxa"/>
            <w:tcBorders>
              <w:top w:val="single" w:sz="1" w:space="0" w:color="000000"/>
              <w:left w:val="single" w:sz="1" w:space="0" w:color="000000"/>
              <w:bottom w:val="single" w:sz="1" w:space="0" w:color="000000"/>
            </w:tcBorders>
            <w:shd w:val="clear" w:color="auto" w:fill="auto"/>
          </w:tcPr>
          <w:p w:rsidR="00D670D6" w:rsidRPr="00C0073E" w:rsidRDefault="00D670D6" w:rsidP="008D0B81">
            <w:pPr>
              <w:pStyle w:val="afe"/>
              <w:snapToGrid w:val="0"/>
              <w:jc w:val="both"/>
              <w:rPr>
                <w:rFonts w:ascii="Calibri" w:hAnsi="Calibri" w:cs="Calibri"/>
                <w:b/>
                <w:bCs/>
                <w:color w:val="984806"/>
                <w:sz w:val="22"/>
                <w:szCs w:val="22"/>
              </w:rPr>
            </w:pPr>
            <w:r w:rsidRPr="00C0073E">
              <w:rPr>
                <w:rFonts w:ascii="Calibri" w:hAnsi="Calibri" w:cs="Calibri"/>
                <w:b/>
                <w:bCs/>
                <w:color w:val="984806"/>
                <w:sz w:val="22"/>
                <w:szCs w:val="22"/>
              </w:rPr>
              <w:t>Компетенция общего собрания акционеров</w:t>
            </w:r>
          </w:p>
        </w:tc>
        <w:tc>
          <w:tcPr>
            <w:tcW w:w="4284" w:type="dxa"/>
            <w:tcBorders>
              <w:top w:val="single" w:sz="1" w:space="0" w:color="000000"/>
              <w:left w:val="single" w:sz="1" w:space="0" w:color="000000"/>
              <w:bottom w:val="single" w:sz="1" w:space="0" w:color="000000"/>
              <w:right w:val="single" w:sz="1" w:space="0" w:color="000000"/>
            </w:tcBorders>
            <w:shd w:val="clear" w:color="auto" w:fill="auto"/>
          </w:tcPr>
          <w:p w:rsidR="00D670D6" w:rsidRPr="00C0073E" w:rsidRDefault="00D670D6" w:rsidP="008D0B81">
            <w:pPr>
              <w:pStyle w:val="afe"/>
              <w:snapToGrid w:val="0"/>
              <w:jc w:val="both"/>
              <w:rPr>
                <w:rFonts w:ascii="Calibri" w:hAnsi="Calibri" w:cs="Calibri"/>
                <w:b/>
                <w:bCs/>
                <w:color w:val="984806"/>
                <w:sz w:val="22"/>
                <w:szCs w:val="22"/>
              </w:rPr>
            </w:pPr>
            <w:r w:rsidRPr="00C0073E">
              <w:rPr>
                <w:rFonts w:ascii="Calibri" w:hAnsi="Calibri" w:cs="Calibri"/>
                <w:b/>
                <w:bCs/>
                <w:color w:val="984806"/>
                <w:sz w:val="22"/>
                <w:szCs w:val="22"/>
              </w:rPr>
              <w:t>Решения общего собрания акционеров</w:t>
            </w:r>
          </w:p>
        </w:tc>
      </w:tr>
      <w:tr w:rsidR="00D670D6" w:rsidRPr="00C0073E" w:rsidTr="008D0B81">
        <w:tc>
          <w:tcPr>
            <w:tcW w:w="647" w:type="dxa"/>
            <w:tcBorders>
              <w:left w:val="single" w:sz="1" w:space="0" w:color="000000"/>
              <w:bottom w:val="single" w:sz="1" w:space="0" w:color="000000"/>
            </w:tcBorders>
            <w:shd w:val="clear" w:color="auto" w:fill="auto"/>
          </w:tcPr>
          <w:p w:rsidR="00D670D6" w:rsidRPr="005013E5" w:rsidRDefault="00D670D6" w:rsidP="008D0B81">
            <w:pPr>
              <w:pStyle w:val="afe"/>
              <w:snapToGrid w:val="0"/>
              <w:jc w:val="both"/>
              <w:rPr>
                <w:rFonts w:ascii="Calibri" w:hAnsi="Calibri" w:cs="Calibri"/>
                <w:sz w:val="21"/>
                <w:szCs w:val="21"/>
              </w:rPr>
            </w:pPr>
            <w:r w:rsidRPr="005013E5">
              <w:rPr>
                <w:rFonts w:ascii="Calibri" w:hAnsi="Calibri" w:cs="Calibri"/>
                <w:sz w:val="21"/>
                <w:szCs w:val="21"/>
              </w:rPr>
              <w:t>1)</w:t>
            </w:r>
          </w:p>
        </w:tc>
        <w:tc>
          <w:tcPr>
            <w:tcW w:w="4708" w:type="dxa"/>
            <w:tcBorders>
              <w:left w:val="single" w:sz="1" w:space="0" w:color="000000"/>
              <w:bottom w:val="single" w:sz="1" w:space="0" w:color="000000"/>
            </w:tcBorders>
            <w:shd w:val="clear" w:color="auto" w:fill="auto"/>
          </w:tcPr>
          <w:p w:rsidR="00D670D6" w:rsidRPr="005013E5" w:rsidRDefault="00D670D6" w:rsidP="008D0B81">
            <w:pPr>
              <w:autoSpaceDE w:val="0"/>
              <w:snapToGrid w:val="0"/>
              <w:jc w:val="both"/>
              <w:rPr>
                <w:rFonts w:ascii="Calibri" w:hAnsi="Calibri" w:cs="Calibri"/>
                <w:sz w:val="21"/>
                <w:szCs w:val="21"/>
              </w:rPr>
            </w:pPr>
            <w:r w:rsidRPr="005013E5">
              <w:rPr>
                <w:rFonts w:ascii="Calibri" w:hAnsi="Calibri" w:cs="Calibri"/>
                <w:sz w:val="21"/>
                <w:szCs w:val="21"/>
              </w:rPr>
              <w:t xml:space="preserve">Внесение изменений и дополнений в </w:t>
            </w:r>
            <w:r w:rsidR="00FD10C9">
              <w:rPr>
                <w:rFonts w:ascii="Calibri" w:hAnsi="Calibri" w:cs="Calibri"/>
                <w:sz w:val="21"/>
                <w:szCs w:val="21"/>
              </w:rPr>
              <w:t>Устав</w:t>
            </w:r>
            <w:r w:rsidRPr="005013E5">
              <w:rPr>
                <w:rFonts w:ascii="Calibri" w:hAnsi="Calibri" w:cs="Calibri"/>
                <w:sz w:val="21"/>
                <w:szCs w:val="21"/>
              </w:rPr>
              <w:t xml:space="preserve"> </w:t>
            </w:r>
            <w:r w:rsidR="00FD10C9">
              <w:rPr>
                <w:rFonts w:ascii="Calibri" w:hAnsi="Calibri" w:cs="Calibri"/>
                <w:sz w:val="21"/>
                <w:szCs w:val="21"/>
              </w:rPr>
              <w:t>Общества</w:t>
            </w:r>
            <w:r w:rsidRPr="005013E5">
              <w:rPr>
                <w:rFonts w:ascii="Calibri" w:hAnsi="Calibri" w:cs="Calibri"/>
                <w:sz w:val="21"/>
                <w:szCs w:val="21"/>
              </w:rPr>
              <w:t xml:space="preserve"> или утверждение </w:t>
            </w:r>
            <w:r w:rsidR="00FD10C9">
              <w:rPr>
                <w:rFonts w:ascii="Calibri" w:hAnsi="Calibri" w:cs="Calibri"/>
                <w:sz w:val="21"/>
                <w:szCs w:val="21"/>
              </w:rPr>
              <w:t>Устава</w:t>
            </w:r>
            <w:r w:rsidRPr="005013E5">
              <w:rPr>
                <w:rFonts w:ascii="Calibri" w:hAnsi="Calibri" w:cs="Calibri"/>
                <w:sz w:val="21"/>
                <w:szCs w:val="21"/>
              </w:rPr>
              <w:t xml:space="preserve"> </w:t>
            </w:r>
            <w:r w:rsidR="00FD10C9">
              <w:rPr>
                <w:rFonts w:ascii="Calibri" w:hAnsi="Calibri" w:cs="Calibri"/>
                <w:sz w:val="21"/>
                <w:szCs w:val="21"/>
              </w:rPr>
              <w:t>Общества</w:t>
            </w:r>
            <w:r w:rsidRPr="005013E5">
              <w:rPr>
                <w:rFonts w:ascii="Calibri" w:hAnsi="Calibri" w:cs="Calibri"/>
                <w:sz w:val="21"/>
                <w:szCs w:val="21"/>
              </w:rPr>
              <w:t xml:space="preserve"> в новой редакции.</w:t>
            </w:r>
          </w:p>
        </w:tc>
        <w:tc>
          <w:tcPr>
            <w:tcW w:w="4284" w:type="dxa"/>
            <w:tcBorders>
              <w:left w:val="single" w:sz="1" w:space="0" w:color="000000"/>
              <w:bottom w:val="single" w:sz="1" w:space="0" w:color="000000"/>
              <w:right w:val="single" w:sz="1" w:space="0" w:color="000000"/>
            </w:tcBorders>
            <w:shd w:val="clear" w:color="auto" w:fill="auto"/>
          </w:tcPr>
          <w:p w:rsidR="00D670D6" w:rsidRPr="005013E5" w:rsidRDefault="00D670D6" w:rsidP="008D0B81">
            <w:pPr>
              <w:autoSpaceDE w:val="0"/>
              <w:snapToGrid w:val="0"/>
              <w:jc w:val="both"/>
              <w:rPr>
                <w:rFonts w:ascii="Calibri" w:hAnsi="Calibri" w:cs="Calibri"/>
                <w:sz w:val="21"/>
                <w:szCs w:val="21"/>
              </w:rPr>
            </w:pPr>
            <w:r w:rsidRPr="005013E5">
              <w:rPr>
                <w:rFonts w:ascii="Calibri" w:hAnsi="Calibri" w:cs="Calibri"/>
                <w:sz w:val="21"/>
                <w:szCs w:val="21"/>
              </w:rPr>
              <w:t xml:space="preserve">Решение принимается большинством </w:t>
            </w:r>
            <w:r w:rsidRPr="005013E5">
              <w:rPr>
                <w:rFonts w:ascii="Calibri" w:hAnsi="Calibri" w:cs="Calibri"/>
                <w:b/>
                <w:bCs/>
                <w:color w:val="984806"/>
                <w:sz w:val="21"/>
                <w:szCs w:val="21"/>
              </w:rPr>
              <w:t>в три четверти голосов акционеров</w:t>
            </w:r>
            <w:r w:rsidRPr="005013E5">
              <w:rPr>
                <w:rFonts w:ascii="Calibri" w:hAnsi="Calibri" w:cs="Calibri"/>
                <w:b/>
                <w:bCs/>
                <w:sz w:val="21"/>
                <w:szCs w:val="21"/>
              </w:rPr>
              <w:t xml:space="preserve"> -</w:t>
            </w:r>
            <w:r w:rsidRPr="005013E5">
              <w:rPr>
                <w:rFonts w:ascii="Calibri" w:hAnsi="Calibri" w:cs="Calibri"/>
                <w:sz w:val="21"/>
                <w:szCs w:val="21"/>
              </w:rPr>
              <w:t xml:space="preserve"> владельцев голосующих акций, принимающих участие в общем собрании.</w:t>
            </w:r>
          </w:p>
        </w:tc>
      </w:tr>
      <w:tr w:rsidR="00D670D6" w:rsidRPr="00C0073E" w:rsidTr="008D0B81">
        <w:tc>
          <w:tcPr>
            <w:tcW w:w="647" w:type="dxa"/>
            <w:tcBorders>
              <w:left w:val="single" w:sz="1" w:space="0" w:color="000000"/>
              <w:bottom w:val="single" w:sz="1" w:space="0" w:color="000000"/>
            </w:tcBorders>
            <w:shd w:val="clear" w:color="auto" w:fill="auto"/>
          </w:tcPr>
          <w:p w:rsidR="00D670D6" w:rsidRPr="005013E5" w:rsidRDefault="00D670D6" w:rsidP="008D0B81">
            <w:pPr>
              <w:pStyle w:val="afe"/>
              <w:snapToGrid w:val="0"/>
              <w:jc w:val="both"/>
              <w:rPr>
                <w:rFonts w:ascii="Calibri" w:hAnsi="Calibri" w:cs="Calibri"/>
                <w:sz w:val="21"/>
                <w:szCs w:val="21"/>
              </w:rPr>
            </w:pPr>
            <w:r w:rsidRPr="005013E5">
              <w:rPr>
                <w:rFonts w:ascii="Calibri" w:hAnsi="Calibri" w:cs="Calibri"/>
                <w:sz w:val="21"/>
                <w:szCs w:val="21"/>
              </w:rPr>
              <w:t>2)</w:t>
            </w:r>
          </w:p>
        </w:tc>
        <w:tc>
          <w:tcPr>
            <w:tcW w:w="4708" w:type="dxa"/>
            <w:tcBorders>
              <w:left w:val="single" w:sz="1" w:space="0" w:color="000000"/>
              <w:bottom w:val="single" w:sz="1" w:space="0" w:color="000000"/>
            </w:tcBorders>
            <w:shd w:val="clear" w:color="auto" w:fill="auto"/>
          </w:tcPr>
          <w:p w:rsidR="00D670D6" w:rsidRPr="005013E5" w:rsidRDefault="00D670D6" w:rsidP="008D0B81">
            <w:pPr>
              <w:autoSpaceDE w:val="0"/>
              <w:snapToGrid w:val="0"/>
              <w:jc w:val="both"/>
              <w:rPr>
                <w:rFonts w:ascii="Calibri" w:hAnsi="Calibri" w:cs="Calibri"/>
                <w:color w:val="984806"/>
                <w:sz w:val="21"/>
                <w:szCs w:val="21"/>
                <w:shd w:val="clear" w:color="auto" w:fill="23FF23"/>
              </w:rPr>
            </w:pPr>
            <w:r w:rsidRPr="005013E5">
              <w:rPr>
                <w:rFonts w:ascii="Calibri" w:hAnsi="Calibri" w:cs="Calibri"/>
                <w:sz w:val="21"/>
                <w:szCs w:val="21"/>
              </w:rPr>
              <w:t xml:space="preserve">Реорганизация </w:t>
            </w:r>
            <w:r w:rsidR="00FD10C9">
              <w:rPr>
                <w:rFonts w:ascii="Calibri" w:hAnsi="Calibri" w:cs="Calibri"/>
                <w:sz w:val="21"/>
                <w:szCs w:val="21"/>
              </w:rPr>
              <w:t>Общества</w:t>
            </w:r>
            <w:r w:rsidRPr="005013E5">
              <w:rPr>
                <w:rFonts w:ascii="Calibri" w:hAnsi="Calibri" w:cs="Calibri"/>
                <w:sz w:val="21"/>
                <w:szCs w:val="21"/>
              </w:rPr>
              <w:t>, в том числе утверждение договоров о слиянии (присоединении)</w:t>
            </w:r>
            <w:r w:rsidRPr="005013E5">
              <w:rPr>
                <w:rFonts w:ascii="Calibri" w:hAnsi="Calibri" w:cs="Calibri"/>
                <w:color w:val="984806"/>
                <w:sz w:val="21"/>
                <w:szCs w:val="21"/>
              </w:rPr>
              <w:t>.</w:t>
            </w:r>
          </w:p>
        </w:tc>
        <w:tc>
          <w:tcPr>
            <w:tcW w:w="4284" w:type="dxa"/>
            <w:tcBorders>
              <w:left w:val="single" w:sz="1" w:space="0" w:color="000000"/>
              <w:bottom w:val="single" w:sz="1" w:space="0" w:color="000000"/>
              <w:right w:val="single" w:sz="1" w:space="0" w:color="000000"/>
            </w:tcBorders>
            <w:shd w:val="clear" w:color="auto" w:fill="auto"/>
          </w:tcPr>
          <w:p w:rsidR="00D670D6" w:rsidRPr="005013E5" w:rsidRDefault="00D670D6" w:rsidP="008D0B81">
            <w:pPr>
              <w:autoSpaceDE w:val="0"/>
              <w:snapToGrid w:val="0"/>
              <w:jc w:val="both"/>
              <w:rPr>
                <w:rFonts w:ascii="Calibri" w:hAnsi="Calibri" w:cs="Calibri"/>
                <w:sz w:val="21"/>
                <w:szCs w:val="21"/>
              </w:rPr>
            </w:pPr>
            <w:r w:rsidRPr="005013E5">
              <w:rPr>
                <w:rFonts w:ascii="Calibri" w:hAnsi="Calibri" w:cs="Calibri"/>
                <w:sz w:val="21"/>
                <w:szCs w:val="21"/>
              </w:rPr>
              <w:t xml:space="preserve">Решение принимается большинством </w:t>
            </w:r>
            <w:r w:rsidRPr="005013E5">
              <w:rPr>
                <w:rFonts w:ascii="Calibri" w:hAnsi="Calibri" w:cs="Calibri"/>
                <w:b/>
                <w:bCs/>
                <w:color w:val="984806"/>
                <w:sz w:val="21"/>
                <w:szCs w:val="21"/>
              </w:rPr>
              <w:t>в три четверти голосов акционеров</w:t>
            </w:r>
            <w:r w:rsidRPr="005013E5">
              <w:rPr>
                <w:rFonts w:ascii="Calibri" w:hAnsi="Calibri" w:cs="Calibri"/>
                <w:color w:val="984806"/>
                <w:sz w:val="21"/>
                <w:szCs w:val="21"/>
              </w:rPr>
              <w:t xml:space="preserve"> </w:t>
            </w:r>
            <w:r w:rsidRPr="005013E5">
              <w:rPr>
                <w:rFonts w:ascii="Calibri" w:hAnsi="Calibri" w:cs="Calibri"/>
                <w:sz w:val="21"/>
                <w:szCs w:val="21"/>
              </w:rPr>
              <w:t>- владельцев голосующих акций, принимающих участие в общем собрании.</w:t>
            </w:r>
          </w:p>
        </w:tc>
      </w:tr>
      <w:tr w:rsidR="00D670D6" w:rsidRPr="00C0073E" w:rsidTr="008D0B81">
        <w:tc>
          <w:tcPr>
            <w:tcW w:w="647" w:type="dxa"/>
            <w:tcBorders>
              <w:left w:val="single" w:sz="1" w:space="0" w:color="000000"/>
              <w:bottom w:val="single" w:sz="1" w:space="0" w:color="000000"/>
            </w:tcBorders>
            <w:shd w:val="clear" w:color="auto" w:fill="auto"/>
          </w:tcPr>
          <w:p w:rsidR="00D670D6" w:rsidRPr="005013E5" w:rsidRDefault="00D670D6" w:rsidP="008D0B81">
            <w:pPr>
              <w:pStyle w:val="afe"/>
              <w:snapToGrid w:val="0"/>
              <w:jc w:val="both"/>
              <w:rPr>
                <w:rFonts w:ascii="Calibri" w:hAnsi="Calibri" w:cs="Calibri"/>
                <w:sz w:val="21"/>
                <w:szCs w:val="21"/>
              </w:rPr>
            </w:pPr>
            <w:r w:rsidRPr="005013E5">
              <w:rPr>
                <w:rFonts w:ascii="Calibri" w:hAnsi="Calibri" w:cs="Calibri"/>
                <w:sz w:val="21"/>
                <w:szCs w:val="21"/>
              </w:rPr>
              <w:t>3)</w:t>
            </w:r>
          </w:p>
        </w:tc>
        <w:tc>
          <w:tcPr>
            <w:tcW w:w="4708" w:type="dxa"/>
            <w:tcBorders>
              <w:left w:val="single" w:sz="1" w:space="0" w:color="000000"/>
              <w:bottom w:val="single" w:sz="1" w:space="0" w:color="000000"/>
            </w:tcBorders>
            <w:shd w:val="clear" w:color="auto" w:fill="auto"/>
          </w:tcPr>
          <w:p w:rsidR="00D670D6" w:rsidRPr="005013E5" w:rsidRDefault="00D670D6" w:rsidP="008D0B81">
            <w:pPr>
              <w:autoSpaceDE w:val="0"/>
              <w:snapToGrid w:val="0"/>
              <w:jc w:val="both"/>
              <w:rPr>
                <w:rFonts w:ascii="Calibri" w:hAnsi="Calibri" w:cs="Calibri"/>
                <w:sz w:val="21"/>
                <w:szCs w:val="21"/>
              </w:rPr>
            </w:pPr>
            <w:r w:rsidRPr="005013E5">
              <w:rPr>
                <w:rFonts w:ascii="Calibri" w:hAnsi="Calibri" w:cs="Calibri"/>
                <w:sz w:val="21"/>
                <w:szCs w:val="21"/>
              </w:rPr>
              <w:t xml:space="preserve">Ликвидация </w:t>
            </w:r>
            <w:r w:rsidR="00FD10C9">
              <w:rPr>
                <w:rFonts w:ascii="Calibri" w:hAnsi="Calibri" w:cs="Calibri"/>
                <w:sz w:val="21"/>
                <w:szCs w:val="21"/>
              </w:rPr>
              <w:t>Общества</w:t>
            </w:r>
            <w:r w:rsidRPr="005013E5">
              <w:rPr>
                <w:rFonts w:ascii="Calibri" w:hAnsi="Calibri" w:cs="Calibri"/>
                <w:sz w:val="21"/>
                <w:szCs w:val="21"/>
              </w:rPr>
              <w:t>, назначение ликвидационной комиссии и утверждение промежуточного и окончательного ликвидационных балансов.</w:t>
            </w:r>
          </w:p>
        </w:tc>
        <w:tc>
          <w:tcPr>
            <w:tcW w:w="4284" w:type="dxa"/>
            <w:tcBorders>
              <w:left w:val="single" w:sz="1" w:space="0" w:color="000000"/>
              <w:bottom w:val="single" w:sz="1" w:space="0" w:color="000000"/>
              <w:right w:val="single" w:sz="1" w:space="0" w:color="000000"/>
            </w:tcBorders>
            <w:shd w:val="clear" w:color="auto" w:fill="auto"/>
          </w:tcPr>
          <w:p w:rsidR="00D670D6" w:rsidRPr="005013E5" w:rsidRDefault="00D670D6" w:rsidP="008D0B81">
            <w:pPr>
              <w:autoSpaceDE w:val="0"/>
              <w:snapToGrid w:val="0"/>
              <w:jc w:val="both"/>
              <w:rPr>
                <w:rFonts w:ascii="Calibri" w:hAnsi="Calibri" w:cs="Calibri"/>
                <w:sz w:val="21"/>
                <w:szCs w:val="21"/>
              </w:rPr>
            </w:pPr>
            <w:r w:rsidRPr="005013E5">
              <w:rPr>
                <w:rFonts w:ascii="Calibri" w:hAnsi="Calibri" w:cs="Calibri"/>
                <w:sz w:val="21"/>
                <w:szCs w:val="21"/>
              </w:rPr>
              <w:t xml:space="preserve">Решение принимается большинством </w:t>
            </w:r>
            <w:r w:rsidRPr="005013E5">
              <w:rPr>
                <w:rFonts w:ascii="Calibri" w:hAnsi="Calibri" w:cs="Calibri"/>
                <w:b/>
                <w:bCs/>
                <w:color w:val="984806"/>
                <w:sz w:val="21"/>
                <w:szCs w:val="21"/>
              </w:rPr>
              <w:t>в три четверти голосов акционеров</w:t>
            </w:r>
            <w:r w:rsidRPr="005013E5">
              <w:rPr>
                <w:rFonts w:ascii="Calibri" w:hAnsi="Calibri" w:cs="Calibri"/>
                <w:b/>
                <w:bCs/>
                <w:sz w:val="21"/>
                <w:szCs w:val="21"/>
              </w:rPr>
              <w:t xml:space="preserve"> </w:t>
            </w:r>
            <w:r w:rsidRPr="005013E5">
              <w:rPr>
                <w:rFonts w:ascii="Calibri" w:hAnsi="Calibri" w:cs="Calibri"/>
                <w:sz w:val="21"/>
                <w:szCs w:val="21"/>
              </w:rPr>
              <w:t>- владельцев голосующих акций, принимающих участие в общем собрании.</w:t>
            </w:r>
          </w:p>
        </w:tc>
      </w:tr>
      <w:tr w:rsidR="00D670D6" w:rsidRPr="00C0073E" w:rsidTr="008D0B81">
        <w:tc>
          <w:tcPr>
            <w:tcW w:w="647" w:type="dxa"/>
            <w:tcBorders>
              <w:left w:val="single" w:sz="1" w:space="0" w:color="000000"/>
              <w:bottom w:val="single" w:sz="1" w:space="0" w:color="000000"/>
            </w:tcBorders>
            <w:shd w:val="clear" w:color="auto" w:fill="auto"/>
          </w:tcPr>
          <w:p w:rsidR="00D670D6" w:rsidRPr="005013E5" w:rsidRDefault="00D670D6" w:rsidP="008D0B81">
            <w:pPr>
              <w:pStyle w:val="afe"/>
              <w:snapToGrid w:val="0"/>
              <w:jc w:val="both"/>
              <w:rPr>
                <w:rFonts w:ascii="Calibri" w:hAnsi="Calibri" w:cs="Calibri"/>
                <w:sz w:val="21"/>
                <w:szCs w:val="21"/>
              </w:rPr>
            </w:pPr>
            <w:r w:rsidRPr="005013E5">
              <w:rPr>
                <w:rFonts w:ascii="Calibri" w:hAnsi="Calibri" w:cs="Calibri"/>
                <w:sz w:val="21"/>
                <w:szCs w:val="21"/>
              </w:rPr>
              <w:lastRenderedPageBreak/>
              <w:t>4)</w:t>
            </w:r>
          </w:p>
        </w:tc>
        <w:tc>
          <w:tcPr>
            <w:tcW w:w="4708" w:type="dxa"/>
            <w:tcBorders>
              <w:left w:val="single" w:sz="1" w:space="0" w:color="000000"/>
              <w:bottom w:val="single" w:sz="1" w:space="0" w:color="000000"/>
            </w:tcBorders>
            <w:shd w:val="clear" w:color="auto" w:fill="auto"/>
          </w:tcPr>
          <w:p w:rsidR="00D670D6" w:rsidRPr="005013E5" w:rsidRDefault="00D670D6" w:rsidP="008D0B81">
            <w:pPr>
              <w:autoSpaceDE w:val="0"/>
              <w:snapToGrid w:val="0"/>
              <w:jc w:val="both"/>
              <w:rPr>
                <w:rFonts w:ascii="Calibri" w:hAnsi="Calibri" w:cs="Calibri"/>
                <w:sz w:val="21"/>
                <w:szCs w:val="21"/>
              </w:rPr>
            </w:pPr>
            <w:r w:rsidRPr="005013E5">
              <w:rPr>
                <w:rFonts w:ascii="Calibri" w:hAnsi="Calibri" w:cs="Calibri"/>
                <w:sz w:val="21"/>
                <w:szCs w:val="21"/>
              </w:rPr>
              <w:t>Избрание генерального директора и досрочное прекращение его полномочий.</w:t>
            </w:r>
          </w:p>
        </w:tc>
        <w:tc>
          <w:tcPr>
            <w:tcW w:w="4284" w:type="dxa"/>
            <w:tcBorders>
              <w:left w:val="single" w:sz="1" w:space="0" w:color="000000"/>
              <w:bottom w:val="single" w:sz="1" w:space="0" w:color="000000"/>
              <w:right w:val="single" w:sz="1" w:space="0" w:color="000000"/>
            </w:tcBorders>
            <w:shd w:val="clear" w:color="auto" w:fill="auto"/>
          </w:tcPr>
          <w:p w:rsidR="00D670D6" w:rsidRPr="005013E5" w:rsidRDefault="00D670D6" w:rsidP="008D0B81">
            <w:pPr>
              <w:autoSpaceDE w:val="0"/>
              <w:snapToGrid w:val="0"/>
              <w:jc w:val="both"/>
              <w:rPr>
                <w:rFonts w:ascii="Calibri" w:hAnsi="Calibri" w:cs="Calibri"/>
                <w:sz w:val="21"/>
                <w:szCs w:val="21"/>
              </w:rPr>
            </w:pPr>
            <w:r w:rsidRPr="005013E5">
              <w:rPr>
                <w:rFonts w:ascii="Calibri" w:hAnsi="Calibri" w:cs="Calibri"/>
                <w:sz w:val="21"/>
                <w:szCs w:val="21"/>
              </w:rPr>
              <w:t xml:space="preserve">Решение принимается </w:t>
            </w:r>
          </w:p>
          <w:p w:rsidR="00D670D6" w:rsidRPr="005013E5" w:rsidRDefault="00D670D6" w:rsidP="008D0B81">
            <w:pPr>
              <w:autoSpaceDE w:val="0"/>
              <w:snapToGrid w:val="0"/>
              <w:jc w:val="both"/>
              <w:rPr>
                <w:rFonts w:ascii="Calibri" w:hAnsi="Calibri" w:cs="Calibri"/>
                <w:sz w:val="21"/>
                <w:szCs w:val="21"/>
              </w:rPr>
            </w:pPr>
            <w:r w:rsidRPr="005013E5">
              <w:rPr>
                <w:rFonts w:ascii="Calibri" w:hAnsi="Calibri" w:cs="Calibri"/>
                <w:b/>
                <w:bCs/>
                <w:color w:val="984806"/>
                <w:sz w:val="21"/>
                <w:szCs w:val="21"/>
              </w:rPr>
              <w:t>большинством голосов</w:t>
            </w:r>
            <w:r w:rsidRPr="005013E5">
              <w:rPr>
                <w:rFonts w:ascii="Calibri" w:hAnsi="Calibri" w:cs="Calibri"/>
                <w:b/>
                <w:bCs/>
                <w:sz w:val="21"/>
                <w:szCs w:val="21"/>
              </w:rPr>
              <w:t xml:space="preserve"> </w:t>
            </w:r>
            <w:r w:rsidRPr="005013E5">
              <w:rPr>
                <w:rFonts w:ascii="Calibri" w:hAnsi="Calibri" w:cs="Calibri"/>
                <w:sz w:val="21"/>
                <w:szCs w:val="21"/>
              </w:rPr>
              <w:t xml:space="preserve">акционеров - владельцев голосующих акций </w:t>
            </w:r>
            <w:r w:rsidR="00FD10C9">
              <w:rPr>
                <w:rFonts w:ascii="Calibri" w:hAnsi="Calibri" w:cs="Calibri"/>
                <w:sz w:val="21"/>
                <w:szCs w:val="21"/>
              </w:rPr>
              <w:t>Общества</w:t>
            </w:r>
            <w:r w:rsidRPr="005013E5">
              <w:rPr>
                <w:rFonts w:ascii="Calibri" w:hAnsi="Calibri" w:cs="Calibri"/>
                <w:sz w:val="21"/>
                <w:szCs w:val="21"/>
              </w:rPr>
              <w:t>, принимающих участие в собрании.</w:t>
            </w:r>
          </w:p>
        </w:tc>
      </w:tr>
      <w:tr w:rsidR="00D670D6" w:rsidRPr="00C0073E" w:rsidTr="008D0B81">
        <w:tc>
          <w:tcPr>
            <w:tcW w:w="647" w:type="dxa"/>
            <w:tcBorders>
              <w:left w:val="single" w:sz="1" w:space="0" w:color="000000"/>
              <w:bottom w:val="single" w:sz="1" w:space="0" w:color="000000"/>
            </w:tcBorders>
            <w:shd w:val="clear" w:color="auto" w:fill="auto"/>
          </w:tcPr>
          <w:p w:rsidR="00D670D6" w:rsidRPr="005013E5" w:rsidRDefault="00D670D6" w:rsidP="008D0B81">
            <w:pPr>
              <w:pStyle w:val="afe"/>
              <w:snapToGrid w:val="0"/>
              <w:jc w:val="both"/>
              <w:rPr>
                <w:rFonts w:ascii="Calibri" w:hAnsi="Calibri" w:cs="Calibri"/>
                <w:sz w:val="21"/>
                <w:szCs w:val="21"/>
              </w:rPr>
            </w:pPr>
            <w:r w:rsidRPr="005013E5">
              <w:rPr>
                <w:rFonts w:ascii="Calibri" w:hAnsi="Calibri" w:cs="Calibri"/>
                <w:sz w:val="21"/>
                <w:szCs w:val="21"/>
              </w:rPr>
              <w:t>5)</w:t>
            </w:r>
          </w:p>
        </w:tc>
        <w:tc>
          <w:tcPr>
            <w:tcW w:w="4708" w:type="dxa"/>
            <w:tcBorders>
              <w:left w:val="single" w:sz="1" w:space="0" w:color="000000"/>
              <w:bottom w:val="single" w:sz="1" w:space="0" w:color="000000"/>
            </w:tcBorders>
            <w:shd w:val="clear" w:color="auto" w:fill="auto"/>
          </w:tcPr>
          <w:p w:rsidR="00D670D6" w:rsidRPr="005013E5" w:rsidRDefault="00D670D6" w:rsidP="008D0B81">
            <w:pPr>
              <w:autoSpaceDE w:val="0"/>
              <w:snapToGrid w:val="0"/>
              <w:jc w:val="both"/>
              <w:rPr>
                <w:rFonts w:ascii="Calibri" w:hAnsi="Calibri" w:cs="Calibri"/>
                <w:sz w:val="21"/>
                <w:szCs w:val="21"/>
              </w:rPr>
            </w:pPr>
            <w:r w:rsidRPr="005013E5">
              <w:rPr>
                <w:rFonts w:ascii="Calibri" w:hAnsi="Calibri" w:cs="Calibri"/>
                <w:sz w:val="21"/>
                <w:szCs w:val="21"/>
              </w:rPr>
              <w:t>Определение количества, номинальной стоимости, категории (типа) объявленных акций и прав, предоставляемых этими акциями.</w:t>
            </w:r>
          </w:p>
        </w:tc>
        <w:tc>
          <w:tcPr>
            <w:tcW w:w="4284" w:type="dxa"/>
            <w:tcBorders>
              <w:left w:val="single" w:sz="1" w:space="0" w:color="000000"/>
              <w:bottom w:val="single" w:sz="1" w:space="0" w:color="000000"/>
              <w:right w:val="single" w:sz="1" w:space="0" w:color="000000"/>
            </w:tcBorders>
            <w:shd w:val="clear" w:color="auto" w:fill="auto"/>
          </w:tcPr>
          <w:p w:rsidR="00D670D6" w:rsidRPr="005013E5" w:rsidRDefault="00D670D6" w:rsidP="008D0B81">
            <w:pPr>
              <w:autoSpaceDE w:val="0"/>
              <w:snapToGrid w:val="0"/>
              <w:jc w:val="both"/>
              <w:rPr>
                <w:rFonts w:ascii="Calibri" w:hAnsi="Calibri" w:cs="Calibri"/>
                <w:sz w:val="21"/>
                <w:szCs w:val="21"/>
              </w:rPr>
            </w:pPr>
            <w:r w:rsidRPr="005013E5">
              <w:rPr>
                <w:rFonts w:ascii="Calibri" w:hAnsi="Calibri" w:cs="Calibri"/>
                <w:sz w:val="21"/>
                <w:szCs w:val="21"/>
              </w:rPr>
              <w:t xml:space="preserve">Решение принимается большинством </w:t>
            </w:r>
            <w:r w:rsidRPr="005013E5">
              <w:rPr>
                <w:rFonts w:ascii="Calibri" w:hAnsi="Calibri" w:cs="Calibri"/>
                <w:b/>
                <w:bCs/>
                <w:color w:val="984806"/>
                <w:sz w:val="21"/>
                <w:szCs w:val="21"/>
              </w:rPr>
              <w:t>в три четверти голосов акционеров</w:t>
            </w:r>
            <w:r w:rsidRPr="005013E5">
              <w:rPr>
                <w:rFonts w:ascii="Calibri" w:hAnsi="Calibri" w:cs="Calibri"/>
                <w:b/>
                <w:bCs/>
                <w:sz w:val="21"/>
                <w:szCs w:val="21"/>
              </w:rPr>
              <w:t xml:space="preserve"> </w:t>
            </w:r>
            <w:r w:rsidRPr="005013E5">
              <w:rPr>
                <w:rFonts w:ascii="Calibri" w:hAnsi="Calibri" w:cs="Calibri"/>
                <w:sz w:val="21"/>
                <w:szCs w:val="21"/>
              </w:rPr>
              <w:t>- владельцев голосующих акций, принимающих участие в общем собрании.</w:t>
            </w:r>
          </w:p>
        </w:tc>
      </w:tr>
      <w:tr w:rsidR="00D670D6" w:rsidRPr="00C0073E" w:rsidTr="008D0B81">
        <w:tc>
          <w:tcPr>
            <w:tcW w:w="647" w:type="dxa"/>
            <w:tcBorders>
              <w:left w:val="single" w:sz="1" w:space="0" w:color="000000"/>
              <w:bottom w:val="single" w:sz="1" w:space="0" w:color="000000"/>
            </w:tcBorders>
            <w:shd w:val="clear" w:color="auto" w:fill="auto"/>
          </w:tcPr>
          <w:p w:rsidR="00D670D6" w:rsidRPr="005013E5" w:rsidRDefault="00D670D6" w:rsidP="008D0B81">
            <w:pPr>
              <w:pStyle w:val="afe"/>
              <w:snapToGrid w:val="0"/>
              <w:jc w:val="both"/>
              <w:rPr>
                <w:rFonts w:ascii="Calibri" w:hAnsi="Calibri" w:cs="Calibri"/>
                <w:sz w:val="21"/>
                <w:szCs w:val="21"/>
              </w:rPr>
            </w:pPr>
            <w:r w:rsidRPr="005013E5">
              <w:rPr>
                <w:rFonts w:ascii="Calibri" w:hAnsi="Calibri" w:cs="Calibri"/>
                <w:sz w:val="21"/>
                <w:szCs w:val="21"/>
              </w:rPr>
              <w:t>6)</w:t>
            </w:r>
          </w:p>
        </w:tc>
        <w:tc>
          <w:tcPr>
            <w:tcW w:w="4708" w:type="dxa"/>
            <w:tcBorders>
              <w:left w:val="single" w:sz="1" w:space="0" w:color="000000"/>
              <w:bottom w:val="single" w:sz="1" w:space="0" w:color="000000"/>
            </w:tcBorders>
            <w:shd w:val="clear" w:color="auto" w:fill="auto"/>
          </w:tcPr>
          <w:p w:rsidR="00D670D6" w:rsidRPr="005013E5" w:rsidRDefault="00D670D6" w:rsidP="008D0B81">
            <w:pPr>
              <w:autoSpaceDE w:val="0"/>
              <w:snapToGrid w:val="0"/>
              <w:jc w:val="both"/>
              <w:rPr>
                <w:rFonts w:ascii="Calibri" w:hAnsi="Calibri" w:cs="Calibri"/>
                <w:sz w:val="21"/>
                <w:szCs w:val="21"/>
                <w:shd w:val="clear" w:color="auto" w:fill="23FF23"/>
              </w:rPr>
            </w:pPr>
            <w:r w:rsidRPr="005013E5">
              <w:rPr>
                <w:rFonts w:ascii="Calibri" w:hAnsi="Calibri" w:cs="Calibri"/>
                <w:sz w:val="21"/>
                <w:szCs w:val="21"/>
              </w:rPr>
              <w:t xml:space="preserve">Увеличение </w:t>
            </w:r>
            <w:r w:rsidR="00FD10C9">
              <w:rPr>
                <w:rFonts w:ascii="Calibri" w:hAnsi="Calibri" w:cs="Calibri"/>
                <w:sz w:val="21"/>
                <w:szCs w:val="21"/>
              </w:rPr>
              <w:t>Устав</w:t>
            </w:r>
            <w:r w:rsidRPr="005013E5">
              <w:rPr>
                <w:rFonts w:ascii="Calibri" w:hAnsi="Calibri" w:cs="Calibri"/>
                <w:sz w:val="21"/>
                <w:szCs w:val="21"/>
              </w:rPr>
              <w:t xml:space="preserve">ного капитала </w:t>
            </w:r>
            <w:r w:rsidR="00FD10C9">
              <w:rPr>
                <w:rFonts w:ascii="Calibri" w:hAnsi="Calibri" w:cs="Calibri"/>
                <w:sz w:val="21"/>
                <w:szCs w:val="21"/>
              </w:rPr>
              <w:t>Общества</w:t>
            </w:r>
            <w:r w:rsidRPr="005013E5">
              <w:rPr>
                <w:rFonts w:ascii="Calibri" w:hAnsi="Calibri" w:cs="Calibri"/>
                <w:sz w:val="21"/>
                <w:szCs w:val="21"/>
              </w:rPr>
              <w:t xml:space="preserve"> путем увеличения номинальной стоимости акций или путем размещения дополнительных акций.</w:t>
            </w:r>
          </w:p>
        </w:tc>
        <w:tc>
          <w:tcPr>
            <w:tcW w:w="4284" w:type="dxa"/>
            <w:tcBorders>
              <w:left w:val="single" w:sz="1" w:space="0" w:color="000000"/>
              <w:bottom w:val="single" w:sz="1" w:space="0" w:color="000000"/>
              <w:right w:val="single" w:sz="1" w:space="0" w:color="000000"/>
            </w:tcBorders>
            <w:shd w:val="clear" w:color="auto" w:fill="auto"/>
          </w:tcPr>
          <w:p w:rsidR="00D670D6" w:rsidRPr="005013E5" w:rsidRDefault="00D670D6" w:rsidP="008D0B81">
            <w:pPr>
              <w:autoSpaceDE w:val="0"/>
              <w:snapToGrid w:val="0"/>
              <w:jc w:val="both"/>
              <w:rPr>
                <w:rFonts w:ascii="Calibri" w:hAnsi="Calibri" w:cs="Calibri"/>
                <w:sz w:val="21"/>
                <w:szCs w:val="21"/>
              </w:rPr>
            </w:pPr>
            <w:r w:rsidRPr="005013E5">
              <w:rPr>
                <w:rFonts w:ascii="Calibri" w:hAnsi="Calibri" w:cs="Calibri"/>
                <w:sz w:val="21"/>
                <w:szCs w:val="21"/>
              </w:rPr>
              <w:t xml:space="preserve">Решение принимается </w:t>
            </w:r>
          </w:p>
          <w:p w:rsidR="00D670D6" w:rsidRPr="005013E5" w:rsidRDefault="00D670D6" w:rsidP="008D0B81">
            <w:pPr>
              <w:autoSpaceDE w:val="0"/>
              <w:snapToGrid w:val="0"/>
              <w:jc w:val="both"/>
              <w:rPr>
                <w:rFonts w:ascii="Calibri" w:hAnsi="Calibri" w:cs="Calibri"/>
                <w:sz w:val="21"/>
                <w:szCs w:val="21"/>
              </w:rPr>
            </w:pPr>
            <w:r w:rsidRPr="005013E5">
              <w:rPr>
                <w:rFonts w:ascii="Calibri" w:hAnsi="Calibri" w:cs="Calibri"/>
                <w:b/>
                <w:bCs/>
                <w:color w:val="984806"/>
                <w:sz w:val="21"/>
                <w:szCs w:val="21"/>
              </w:rPr>
              <w:t>большинством голосов</w:t>
            </w:r>
            <w:r w:rsidRPr="005013E5">
              <w:rPr>
                <w:rFonts w:ascii="Calibri" w:hAnsi="Calibri" w:cs="Calibri"/>
                <w:b/>
                <w:bCs/>
                <w:sz w:val="21"/>
                <w:szCs w:val="21"/>
              </w:rPr>
              <w:t xml:space="preserve"> </w:t>
            </w:r>
            <w:r w:rsidRPr="005013E5">
              <w:rPr>
                <w:rFonts w:ascii="Calibri" w:hAnsi="Calibri" w:cs="Calibri"/>
                <w:sz w:val="21"/>
                <w:szCs w:val="21"/>
              </w:rPr>
              <w:t xml:space="preserve">акционеров - владельцев голосующих акций </w:t>
            </w:r>
            <w:r w:rsidR="00FD10C9">
              <w:rPr>
                <w:rFonts w:ascii="Calibri" w:hAnsi="Calibri" w:cs="Calibri"/>
                <w:sz w:val="21"/>
                <w:szCs w:val="21"/>
              </w:rPr>
              <w:t>Общества</w:t>
            </w:r>
            <w:r w:rsidRPr="005013E5">
              <w:rPr>
                <w:rFonts w:ascii="Calibri" w:hAnsi="Calibri" w:cs="Calibri"/>
                <w:sz w:val="21"/>
                <w:szCs w:val="21"/>
              </w:rPr>
              <w:t>, принимающих участие в собрании.</w:t>
            </w:r>
          </w:p>
        </w:tc>
      </w:tr>
      <w:tr w:rsidR="00D670D6" w:rsidRPr="00C0073E" w:rsidTr="008D0B81">
        <w:tc>
          <w:tcPr>
            <w:tcW w:w="647" w:type="dxa"/>
            <w:tcBorders>
              <w:left w:val="single" w:sz="1" w:space="0" w:color="000000"/>
              <w:bottom w:val="single" w:sz="1" w:space="0" w:color="000000"/>
            </w:tcBorders>
            <w:shd w:val="clear" w:color="auto" w:fill="auto"/>
          </w:tcPr>
          <w:p w:rsidR="00D670D6" w:rsidRPr="005013E5" w:rsidRDefault="00D670D6" w:rsidP="008D0B81">
            <w:pPr>
              <w:pStyle w:val="afe"/>
              <w:snapToGrid w:val="0"/>
              <w:jc w:val="both"/>
              <w:rPr>
                <w:rFonts w:ascii="Calibri" w:hAnsi="Calibri" w:cs="Calibri"/>
                <w:sz w:val="21"/>
                <w:szCs w:val="21"/>
              </w:rPr>
            </w:pPr>
            <w:r w:rsidRPr="005013E5">
              <w:rPr>
                <w:rFonts w:ascii="Calibri" w:hAnsi="Calibri" w:cs="Calibri"/>
                <w:sz w:val="21"/>
                <w:szCs w:val="21"/>
              </w:rPr>
              <w:t>7)</w:t>
            </w:r>
          </w:p>
        </w:tc>
        <w:tc>
          <w:tcPr>
            <w:tcW w:w="4708" w:type="dxa"/>
            <w:tcBorders>
              <w:left w:val="single" w:sz="1" w:space="0" w:color="000000"/>
              <w:bottom w:val="single" w:sz="1" w:space="0" w:color="000000"/>
            </w:tcBorders>
            <w:shd w:val="clear" w:color="auto" w:fill="auto"/>
          </w:tcPr>
          <w:p w:rsidR="00D670D6" w:rsidRPr="005013E5" w:rsidRDefault="00D670D6" w:rsidP="008D0B81">
            <w:pPr>
              <w:autoSpaceDE w:val="0"/>
              <w:snapToGrid w:val="0"/>
              <w:jc w:val="both"/>
              <w:rPr>
                <w:rFonts w:ascii="Calibri" w:hAnsi="Calibri" w:cs="Calibri"/>
                <w:sz w:val="21"/>
                <w:szCs w:val="21"/>
              </w:rPr>
            </w:pPr>
            <w:r w:rsidRPr="005013E5">
              <w:rPr>
                <w:rFonts w:ascii="Calibri" w:hAnsi="Calibri" w:cs="Calibri"/>
                <w:sz w:val="21"/>
                <w:szCs w:val="21"/>
              </w:rPr>
              <w:t xml:space="preserve">Уменьшение </w:t>
            </w:r>
            <w:r w:rsidR="00FD10C9">
              <w:rPr>
                <w:rFonts w:ascii="Calibri" w:hAnsi="Calibri" w:cs="Calibri"/>
                <w:sz w:val="21"/>
                <w:szCs w:val="21"/>
              </w:rPr>
              <w:t>Устав</w:t>
            </w:r>
            <w:r w:rsidRPr="005013E5">
              <w:rPr>
                <w:rFonts w:ascii="Calibri" w:hAnsi="Calibri" w:cs="Calibri"/>
                <w:sz w:val="21"/>
                <w:szCs w:val="21"/>
              </w:rPr>
              <w:t xml:space="preserve">ного капитала </w:t>
            </w:r>
            <w:r w:rsidR="00FD10C9">
              <w:rPr>
                <w:rFonts w:ascii="Calibri" w:hAnsi="Calibri" w:cs="Calibri"/>
                <w:sz w:val="21"/>
                <w:szCs w:val="21"/>
              </w:rPr>
              <w:t>Общества</w:t>
            </w:r>
            <w:r w:rsidRPr="005013E5">
              <w:rPr>
                <w:rFonts w:ascii="Calibri" w:hAnsi="Calibri" w:cs="Calibri"/>
                <w:sz w:val="21"/>
                <w:szCs w:val="21"/>
              </w:rPr>
              <w:t xml:space="preserve"> путем уменьшения номинальной стоимости акций, путем приобретения </w:t>
            </w:r>
            <w:r w:rsidR="00FD10C9">
              <w:rPr>
                <w:rFonts w:ascii="Calibri" w:hAnsi="Calibri" w:cs="Calibri"/>
                <w:sz w:val="21"/>
                <w:szCs w:val="21"/>
              </w:rPr>
              <w:t>Обществом</w:t>
            </w:r>
            <w:r w:rsidRPr="005013E5">
              <w:rPr>
                <w:rFonts w:ascii="Calibri" w:hAnsi="Calibri" w:cs="Calibri"/>
                <w:sz w:val="21"/>
                <w:szCs w:val="21"/>
              </w:rPr>
              <w:t xml:space="preserve"> части акций в целях сокращения их общего количества, а также путем погашения приобретенных или выкупленных </w:t>
            </w:r>
            <w:r w:rsidR="00FD10C9">
              <w:rPr>
                <w:rFonts w:ascii="Calibri" w:hAnsi="Calibri" w:cs="Calibri"/>
                <w:sz w:val="21"/>
                <w:szCs w:val="21"/>
              </w:rPr>
              <w:t>Обществом</w:t>
            </w:r>
            <w:r w:rsidRPr="005013E5">
              <w:rPr>
                <w:rFonts w:ascii="Calibri" w:hAnsi="Calibri" w:cs="Calibri"/>
                <w:sz w:val="21"/>
                <w:szCs w:val="21"/>
              </w:rPr>
              <w:t xml:space="preserve"> акционеров.</w:t>
            </w:r>
          </w:p>
        </w:tc>
        <w:tc>
          <w:tcPr>
            <w:tcW w:w="4284" w:type="dxa"/>
            <w:tcBorders>
              <w:left w:val="single" w:sz="1" w:space="0" w:color="000000"/>
              <w:bottom w:val="single" w:sz="1" w:space="0" w:color="000000"/>
              <w:right w:val="single" w:sz="1" w:space="0" w:color="000000"/>
            </w:tcBorders>
            <w:shd w:val="clear" w:color="auto" w:fill="auto"/>
          </w:tcPr>
          <w:p w:rsidR="00D670D6" w:rsidRPr="005013E5" w:rsidRDefault="00D670D6" w:rsidP="008D0B81">
            <w:pPr>
              <w:autoSpaceDE w:val="0"/>
              <w:snapToGrid w:val="0"/>
              <w:jc w:val="both"/>
              <w:rPr>
                <w:rFonts w:ascii="Calibri" w:hAnsi="Calibri" w:cs="Calibri"/>
                <w:sz w:val="21"/>
                <w:szCs w:val="21"/>
              </w:rPr>
            </w:pPr>
            <w:r w:rsidRPr="005013E5">
              <w:rPr>
                <w:rFonts w:ascii="Calibri" w:hAnsi="Calibri" w:cs="Calibri"/>
                <w:sz w:val="21"/>
                <w:szCs w:val="21"/>
              </w:rPr>
              <w:t xml:space="preserve">Решение принимается </w:t>
            </w:r>
          </w:p>
          <w:p w:rsidR="00D670D6" w:rsidRPr="005013E5" w:rsidRDefault="00D670D6" w:rsidP="008D0B81">
            <w:pPr>
              <w:autoSpaceDE w:val="0"/>
              <w:snapToGrid w:val="0"/>
              <w:jc w:val="both"/>
              <w:rPr>
                <w:rFonts w:ascii="Calibri" w:hAnsi="Calibri" w:cs="Calibri"/>
                <w:sz w:val="21"/>
                <w:szCs w:val="21"/>
              </w:rPr>
            </w:pPr>
            <w:r w:rsidRPr="005013E5">
              <w:rPr>
                <w:rFonts w:ascii="Calibri" w:hAnsi="Calibri" w:cs="Calibri"/>
                <w:b/>
                <w:bCs/>
                <w:color w:val="984806"/>
                <w:sz w:val="21"/>
                <w:szCs w:val="21"/>
              </w:rPr>
              <w:t>большинством голосов</w:t>
            </w:r>
            <w:r w:rsidRPr="005013E5">
              <w:rPr>
                <w:rFonts w:ascii="Calibri" w:hAnsi="Calibri" w:cs="Calibri"/>
                <w:b/>
                <w:bCs/>
                <w:sz w:val="21"/>
                <w:szCs w:val="21"/>
              </w:rPr>
              <w:t xml:space="preserve"> </w:t>
            </w:r>
            <w:r w:rsidRPr="005013E5">
              <w:rPr>
                <w:rFonts w:ascii="Calibri" w:hAnsi="Calibri" w:cs="Calibri"/>
                <w:sz w:val="21"/>
                <w:szCs w:val="21"/>
              </w:rPr>
              <w:t xml:space="preserve">акционеров - владельцев голосующих акций </w:t>
            </w:r>
            <w:r w:rsidR="00FD10C9">
              <w:rPr>
                <w:rFonts w:ascii="Calibri" w:hAnsi="Calibri" w:cs="Calibri"/>
                <w:sz w:val="21"/>
                <w:szCs w:val="21"/>
              </w:rPr>
              <w:t>Общества</w:t>
            </w:r>
            <w:r w:rsidRPr="005013E5">
              <w:rPr>
                <w:rFonts w:ascii="Calibri" w:hAnsi="Calibri" w:cs="Calibri"/>
                <w:sz w:val="21"/>
                <w:szCs w:val="21"/>
              </w:rPr>
              <w:t>, принимающих участие в общем собрании.</w:t>
            </w:r>
          </w:p>
        </w:tc>
      </w:tr>
      <w:tr w:rsidR="00D670D6" w:rsidRPr="00C0073E" w:rsidTr="008D0B81">
        <w:tc>
          <w:tcPr>
            <w:tcW w:w="647" w:type="dxa"/>
            <w:tcBorders>
              <w:left w:val="single" w:sz="1" w:space="0" w:color="000000"/>
              <w:bottom w:val="single" w:sz="1" w:space="0" w:color="000000"/>
            </w:tcBorders>
            <w:shd w:val="clear" w:color="auto" w:fill="auto"/>
          </w:tcPr>
          <w:p w:rsidR="00D670D6" w:rsidRPr="005013E5" w:rsidRDefault="00D670D6" w:rsidP="008D0B81">
            <w:pPr>
              <w:pStyle w:val="afe"/>
              <w:snapToGrid w:val="0"/>
              <w:jc w:val="both"/>
              <w:rPr>
                <w:rFonts w:ascii="Calibri" w:hAnsi="Calibri" w:cs="Calibri"/>
                <w:sz w:val="21"/>
                <w:szCs w:val="21"/>
              </w:rPr>
            </w:pPr>
            <w:r w:rsidRPr="005013E5">
              <w:rPr>
                <w:rFonts w:ascii="Calibri" w:hAnsi="Calibri" w:cs="Calibri"/>
                <w:sz w:val="21"/>
                <w:szCs w:val="21"/>
              </w:rPr>
              <w:t>8)</w:t>
            </w:r>
          </w:p>
        </w:tc>
        <w:tc>
          <w:tcPr>
            <w:tcW w:w="4708" w:type="dxa"/>
            <w:tcBorders>
              <w:left w:val="single" w:sz="1" w:space="0" w:color="000000"/>
              <w:bottom w:val="single" w:sz="1" w:space="0" w:color="000000"/>
            </w:tcBorders>
            <w:shd w:val="clear" w:color="auto" w:fill="auto"/>
          </w:tcPr>
          <w:p w:rsidR="00D670D6" w:rsidRPr="005013E5" w:rsidRDefault="00D670D6" w:rsidP="008D0B81">
            <w:pPr>
              <w:autoSpaceDE w:val="0"/>
              <w:snapToGrid w:val="0"/>
              <w:jc w:val="both"/>
              <w:rPr>
                <w:rFonts w:ascii="Calibri" w:hAnsi="Calibri" w:cs="Calibri"/>
                <w:sz w:val="21"/>
                <w:szCs w:val="21"/>
              </w:rPr>
            </w:pPr>
            <w:r w:rsidRPr="005013E5">
              <w:rPr>
                <w:rFonts w:ascii="Calibri" w:hAnsi="Calibri" w:cs="Calibri"/>
                <w:sz w:val="21"/>
                <w:szCs w:val="21"/>
              </w:rPr>
              <w:t xml:space="preserve">Избрание членов ревизионной комиссии  </w:t>
            </w:r>
            <w:r w:rsidR="00FD10C9">
              <w:rPr>
                <w:rFonts w:ascii="Calibri" w:hAnsi="Calibri" w:cs="Calibri"/>
                <w:sz w:val="21"/>
                <w:szCs w:val="21"/>
              </w:rPr>
              <w:t>Общества</w:t>
            </w:r>
            <w:r w:rsidRPr="005013E5">
              <w:rPr>
                <w:rFonts w:ascii="Calibri" w:hAnsi="Calibri" w:cs="Calibri"/>
                <w:sz w:val="21"/>
                <w:szCs w:val="21"/>
              </w:rPr>
              <w:t xml:space="preserve"> и досрочное прекращение их полномочий.</w:t>
            </w:r>
          </w:p>
        </w:tc>
        <w:tc>
          <w:tcPr>
            <w:tcW w:w="4284" w:type="dxa"/>
            <w:tcBorders>
              <w:left w:val="single" w:sz="1" w:space="0" w:color="000000"/>
              <w:bottom w:val="single" w:sz="1" w:space="0" w:color="000000"/>
              <w:right w:val="single" w:sz="1" w:space="0" w:color="000000"/>
            </w:tcBorders>
            <w:shd w:val="clear" w:color="auto" w:fill="auto"/>
          </w:tcPr>
          <w:p w:rsidR="00D670D6" w:rsidRPr="005013E5" w:rsidRDefault="00D670D6" w:rsidP="008D0B81">
            <w:pPr>
              <w:autoSpaceDE w:val="0"/>
              <w:snapToGrid w:val="0"/>
              <w:jc w:val="both"/>
              <w:rPr>
                <w:rFonts w:ascii="Calibri" w:hAnsi="Calibri" w:cs="Calibri"/>
                <w:sz w:val="21"/>
                <w:szCs w:val="21"/>
              </w:rPr>
            </w:pPr>
            <w:r w:rsidRPr="005013E5">
              <w:rPr>
                <w:rFonts w:ascii="Calibri" w:hAnsi="Calibri" w:cs="Calibri"/>
                <w:sz w:val="21"/>
                <w:szCs w:val="21"/>
              </w:rPr>
              <w:t xml:space="preserve">Решение принимается </w:t>
            </w:r>
          </w:p>
          <w:p w:rsidR="00D670D6" w:rsidRPr="005013E5" w:rsidRDefault="00D670D6" w:rsidP="008D0B81">
            <w:pPr>
              <w:autoSpaceDE w:val="0"/>
              <w:snapToGrid w:val="0"/>
              <w:jc w:val="both"/>
              <w:rPr>
                <w:rFonts w:ascii="Calibri" w:hAnsi="Calibri" w:cs="Calibri"/>
                <w:sz w:val="21"/>
                <w:szCs w:val="21"/>
              </w:rPr>
            </w:pPr>
            <w:r w:rsidRPr="005013E5">
              <w:rPr>
                <w:rFonts w:ascii="Calibri" w:hAnsi="Calibri" w:cs="Calibri"/>
                <w:b/>
                <w:bCs/>
                <w:color w:val="984806"/>
                <w:sz w:val="21"/>
                <w:szCs w:val="21"/>
              </w:rPr>
              <w:t>большинством голосов акционеров</w:t>
            </w:r>
            <w:r w:rsidRPr="005013E5">
              <w:rPr>
                <w:rFonts w:ascii="Calibri" w:hAnsi="Calibri" w:cs="Calibri"/>
                <w:b/>
                <w:bCs/>
                <w:sz w:val="21"/>
                <w:szCs w:val="21"/>
              </w:rPr>
              <w:t xml:space="preserve"> </w:t>
            </w:r>
            <w:r w:rsidRPr="005013E5">
              <w:rPr>
                <w:rFonts w:ascii="Calibri" w:hAnsi="Calibri" w:cs="Calibri"/>
                <w:sz w:val="21"/>
                <w:szCs w:val="21"/>
              </w:rPr>
              <w:t xml:space="preserve">- владельцев голосующих акций </w:t>
            </w:r>
            <w:r w:rsidR="00FD10C9">
              <w:rPr>
                <w:rFonts w:ascii="Calibri" w:hAnsi="Calibri" w:cs="Calibri"/>
                <w:sz w:val="21"/>
                <w:szCs w:val="21"/>
              </w:rPr>
              <w:t>Общества</w:t>
            </w:r>
            <w:r w:rsidRPr="005013E5">
              <w:rPr>
                <w:rFonts w:ascii="Calibri" w:hAnsi="Calibri" w:cs="Calibri"/>
                <w:sz w:val="21"/>
                <w:szCs w:val="21"/>
              </w:rPr>
              <w:t>, принимающих участие в общем собрании.</w:t>
            </w:r>
          </w:p>
        </w:tc>
      </w:tr>
      <w:tr w:rsidR="00D670D6" w:rsidRPr="00C0073E" w:rsidTr="008D0B81">
        <w:tc>
          <w:tcPr>
            <w:tcW w:w="647" w:type="dxa"/>
            <w:tcBorders>
              <w:left w:val="single" w:sz="1" w:space="0" w:color="000000"/>
              <w:bottom w:val="single" w:sz="1" w:space="0" w:color="000000"/>
            </w:tcBorders>
            <w:shd w:val="clear" w:color="auto" w:fill="auto"/>
          </w:tcPr>
          <w:p w:rsidR="00D670D6" w:rsidRPr="005013E5" w:rsidRDefault="00D670D6" w:rsidP="008D0B81">
            <w:pPr>
              <w:pStyle w:val="afe"/>
              <w:snapToGrid w:val="0"/>
              <w:jc w:val="both"/>
              <w:rPr>
                <w:rFonts w:ascii="Calibri" w:hAnsi="Calibri" w:cs="Calibri"/>
                <w:sz w:val="21"/>
                <w:szCs w:val="21"/>
              </w:rPr>
            </w:pPr>
            <w:r w:rsidRPr="005013E5">
              <w:rPr>
                <w:rFonts w:ascii="Calibri" w:hAnsi="Calibri" w:cs="Calibri"/>
                <w:sz w:val="21"/>
                <w:szCs w:val="21"/>
              </w:rPr>
              <w:t>9)</w:t>
            </w:r>
          </w:p>
        </w:tc>
        <w:tc>
          <w:tcPr>
            <w:tcW w:w="4708" w:type="dxa"/>
            <w:tcBorders>
              <w:left w:val="single" w:sz="1" w:space="0" w:color="000000"/>
              <w:bottom w:val="single" w:sz="1" w:space="0" w:color="000000"/>
            </w:tcBorders>
            <w:shd w:val="clear" w:color="auto" w:fill="auto"/>
          </w:tcPr>
          <w:p w:rsidR="00D670D6" w:rsidRPr="005013E5" w:rsidRDefault="00D670D6" w:rsidP="008D0B81">
            <w:pPr>
              <w:autoSpaceDE w:val="0"/>
              <w:snapToGrid w:val="0"/>
              <w:jc w:val="both"/>
              <w:rPr>
                <w:rFonts w:ascii="Calibri" w:hAnsi="Calibri" w:cs="Calibri"/>
                <w:sz w:val="21"/>
                <w:szCs w:val="21"/>
              </w:rPr>
            </w:pPr>
            <w:r w:rsidRPr="005013E5">
              <w:rPr>
                <w:rFonts w:ascii="Calibri" w:hAnsi="Calibri" w:cs="Calibri"/>
                <w:sz w:val="21"/>
                <w:szCs w:val="21"/>
              </w:rPr>
              <w:t xml:space="preserve">Утверждение аудитора </w:t>
            </w:r>
            <w:r w:rsidR="00FD10C9">
              <w:rPr>
                <w:rFonts w:ascii="Calibri" w:hAnsi="Calibri" w:cs="Calibri"/>
                <w:sz w:val="21"/>
                <w:szCs w:val="21"/>
              </w:rPr>
              <w:t>Общества</w:t>
            </w:r>
            <w:r w:rsidRPr="005013E5">
              <w:rPr>
                <w:rFonts w:ascii="Calibri" w:hAnsi="Calibri" w:cs="Calibri"/>
                <w:sz w:val="21"/>
                <w:szCs w:val="21"/>
              </w:rPr>
              <w:t>.</w:t>
            </w:r>
          </w:p>
        </w:tc>
        <w:tc>
          <w:tcPr>
            <w:tcW w:w="4284" w:type="dxa"/>
            <w:tcBorders>
              <w:left w:val="single" w:sz="1" w:space="0" w:color="000000"/>
              <w:bottom w:val="single" w:sz="1" w:space="0" w:color="000000"/>
              <w:right w:val="single" w:sz="1" w:space="0" w:color="000000"/>
            </w:tcBorders>
            <w:shd w:val="clear" w:color="auto" w:fill="auto"/>
          </w:tcPr>
          <w:p w:rsidR="00D670D6" w:rsidRPr="005013E5" w:rsidRDefault="00D670D6" w:rsidP="008D0B81">
            <w:pPr>
              <w:autoSpaceDE w:val="0"/>
              <w:snapToGrid w:val="0"/>
              <w:jc w:val="both"/>
              <w:rPr>
                <w:rFonts w:ascii="Calibri" w:hAnsi="Calibri" w:cs="Calibri"/>
                <w:sz w:val="21"/>
                <w:szCs w:val="21"/>
              </w:rPr>
            </w:pPr>
            <w:r w:rsidRPr="005013E5">
              <w:rPr>
                <w:rFonts w:ascii="Calibri" w:hAnsi="Calibri" w:cs="Calibri"/>
                <w:sz w:val="21"/>
                <w:szCs w:val="21"/>
              </w:rPr>
              <w:t xml:space="preserve">Решение принимается </w:t>
            </w:r>
          </w:p>
          <w:p w:rsidR="00D670D6" w:rsidRPr="005013E5" w:rsidRDefault="00D670D6" w:rsidP="008D0B81">
            <w:pPr>
              <w:autoSpaceDE w:val="0"/>
              <w:snapToGrid w:val="0"/>
              <w:jc w:val="both"/>
              <w:rPr>
                <w:rFonts w:ascii="Calibri" w:hAnsi="Calibri" w:cs="Calibri"/>
                <w:sz w:val="21"/>
                <w:szCs w:val="21"/>
              </w:rPr>
            </w:pPr>
            <w:r w:rsidRPr="005013E5">
              <w:rPr>
                <w:rFonts w:ascii="Calibri" w:hAnsi="Calibri" w:cs="Calibri"/>
                <w:b/>
                <w:bCs/>
                <w:color w:val="984806"/>
                <w:sz w:val="21"/>
                <w:szCs w:val="21"/>
              </w:rPr>
              <w:t>большинством голосов акционеров</w:t>
            </w:r>
            <w:r w:rsidRPr="005013E5">
              <w:rPr>
                <w:rFonts w:ascii="Calibri" w:hAnsi="Calibri" w:cs="Calibri"/>
                <w:b/>
                <w:bCs/>
                <w:sz w:val="21"/>
                <w:szCs w:val="21"/>
              </w:rPr>
              <w:t xml:space="preserve"> -</w:t>
            </w:r>
            <w:r w:rsidRPr="005013E5">
              <w:rPr>
                <w:rFonts w:ascii="Calibri" w:hAnsi="Calibri" w:cs="Calibri"/>
                <w:sz w:val="21"/>
                <w:szCs w:val="21"/>
              </w:rPr>
              <w:t xml:space="preserve"> владельцев голосующих акций </w:t>
            </w:r>
            <w:r w:rsidR="00FD10C9">
              <w:rPr>
                <w:rFonts w:ascii="Calibri" w:hAnsi="Calibri" w:cs="Calibri"/>
                <w:sz w:val="21"/>
                <w:szCs w:val="21"/>
              </w:rPr>
              <w:t>Общества</w:t>
            </w:r>
            <w:r w:rsidRPr="005013E5">
              <w:rPr>
                <w:rFonts w:ascii="Calibri" w:hAnsi="Calibri" w:cs="Calibri"/>
                <w:sz w:val="21"/>
                <w:szCs w:val="21"/>
              </w:rPr>
              <w:t>, принимающих участие в общем собрании.</w:t>
            </w:r>
          </w:p>
        </w:tc>
      </w:tr>
      <w:tr w:rsidR="00D670D6" w:rsidRPr="00C0073E" w:rsidTr="008D0B81">
        <w:tc>
          <w:tcPr>
            <w:tcW w:w="647" w:type="dxa"/>
            <w:tcBorders>
              <w:left w:val="single" w:sz="1" w:space="0" w:color="000000"/>
              <w:bottom w:val="single" w:sz="1" w:space="0" w:color="000000"/>
            </w:tcBorders>
            <w:shd w:val="clear" w:color="auto" w:fill="auto"/>
          </w:tcPr>
          <w:p w:rsidR="00D670D6" w:rsidRPr="005013E5" w:rsidRDefault="00D670D6" w:rsidP="008D0B81">
            <w:pPr>
              <w:pStyle w:val="afe"/>
              <w:snapToGrid w:val="0"/>
              <w:jc w:val="both"/>
              <w:rPr>
                <w:rFonts w:ascii="Calibri" w:hAnsi="Calibri" w:cs="Calibri"/>
                <w:sz w:val="21"/>
                <w:szCs w:val="21"/>
              </w:rPr>
            </w:pPr>
            <w:r w:rsidRPr="005013E5">
              <w:rPr>
                <w:rFonts w:ascii="Calibri" w:hAnsi="Calibri" w:cs="Calibri"/>
                <w:sz w:val="21"/>
                <w:szCs w:val="21"/>
              </w:rPr>
              <w:t>10)</w:t>
            </w:r>
          </w:p>
        </w:tc>
        <w:tc>
          <w:tcPr>
            <w:tcW w:w="4708" w:type="dxa"/>
            <w:tcBorders>
              <w:left w:val="single" w:sz="1" w:space="0" w:color="000000"/>
              <w:bottom w:val="single" w:sz="1" w:space="0" w:color="000000"/>
            </w:tcBorders>
            <w:shd w:val="clear" w:color="auto" w:fill="auto"/>
          </w:tcPr>
          <w:p w:rsidR="00D670D6" w:rsidRPr="005013E5" w:rsidRDefault="00D670D6" w:rsidP="008D0B81">
            <w:pPr>
              <w:autoSpaceDE w:val="0"/>
              <w:snapToGrid w:val="0"/>
              <w:jc w:val="both"/>
              <w:rPr>
                <w:rFonts w:ascii="Calibri" w:hAnsi="Calibri" w:cs="Calibri"/>
                <w:sz w:val="21"/>
                <w:szCs w:val="21"/>
              </w:rPr>
            </w:pPr>
            <w:r w:rsidRPr="005013E5">
              <w:rPr>
                <w:rFonts w:ascii="Calibri" w:hAnsi="Calibri" w:cs="Calibri"/>
                <w:sz w:val="21"/>
                <w:szCs w:val="21"/>
              </w:rPr>
              <w:t xml:space="preserve">Выплата (объявление) дивидендов </w:t>
            </w:r>
            <w:r w:rsidRPr="005013E5">
              <w:rPr>
                <w:rFonts w:ascii="Calibri" w:hAnsi="Calibri" w:cs="Calibri"/>
                <w:sz w:val="21"/>
                <w:szCs w:val="21"/>
                <w:u w:val="single"/>
              </w:rPr>
              <w:t>по результатам  финансового года.</w:t>
            </w:r>
          </w:p>
        </w:tc>
        <w:tc>
          <w:tcPr>
            <w:tcW w:w="4284" w:type="dxa"/>
            <w:tcBorders>
              <w:left w:val="single" w:sz="1" w:space="0" w:color="000000"/>
              <w:bottom w:val="single" w:sz="1" w:space="0" w:color="000000"/>
              <w:right w:val="single" w:sz="1" w:space="0" w:color="000000"/>
            </w:tcBorders>
            <w:shd w:val="clear" w:color="auto" w:fill="auto"/>
          </w:tcPr>
          <w:p w:rsidR="00D670D6" w:rsidRPr="005013E5" w:rsidRDefault="00D670D6" w:rsidP="008D0B81">
            <w:pPr>
              <w:autoSpaceDE w:val="0"/>
              <w:snapToGrid w:val="0"/>
              <w:jc w:val="both"/>
              <w:rPr>
                <w:rFonts w:ascii="Calibri" w:hAnsi="Calibri" w:cs="Calibri"/>
                <w:sz w:val="21"/>
                <w:szCs w:val="21"/>
              </w:rPr>
            </w:pPr>
            <w:r w:rsidRPr="005013E5">
              <w:rPr>
                <w:rFonts w:ascii="Calibri" w:hAnsi="Calibri" w:cs="Calibri"/>
                <w:sz w:val="21"/>
                <w:szCs w:val="21"/>
              </w:rPr>
              <w:t xml:space="preserve">Решение принимается </w:t>
            </w:r>
          </w:p>
          <w:p w:rsidR="00D670D6" w:rsidRPr="005013E5" w:rsidRDefault="00D670D6" w:rsidP="008D0B81">
            <w:pPr>
              <w:autoSpaceDE w:val="0"/>
              <w:snapToGrid w:val="0"/>
              <w:jc w:val="both"/>
              <w:rPr>
                <w:rFonts w:ascii="Calibri" w:hAnsi="Calibri" w:cs="Calibri"/>
                <w:sz w:val="21"/>
                <w:szCs w:val="21"/>
              </w:rPr>
            </w:pPr>
            <w:r w:rsidRPr="005013E5">
              <w:rPr>
                <w:rFonts w:ascii="Calibri" w:hAnsi="Calibri" w:cs="Calibri"/>
                <w:b/>
                <w:bCs/>
                <w:color w:val="984806"/>
                <w:sz w:val="21"/>
                <w:szCs w:val="21"/>
              </w:rPr>
              <w:t>большинством голосов акционеров</w:t>
            </w:r>
            <w:r w:rsidRPr="005013E5">
              <w:rPr>
                <w:rFonts w:ascii="Calibri" w:hAnsi="Calibri" w:cs="Calibri"/>
                <w:b/>
                <w:bCs/>
                <w:sz w:val="21"/>
                <w:szCs w:val="21"/>
              </w:rPr>
              <w:t xml:space="preserve"> -</w:t>
            </w:r>
            <w:r w:rsidRPr="005013E5">
              <w:rPr>
                <w:rFonts w:ascii="Calibri" w:hAnsi="Calibri" w:cs="Calibri"/>
                <w:sz w:val="21"/>
                <w:szCs w:val="21"/>
              </w:rPr>
              <w:t xml:space="preserve"> владельцев голосующих акций </w:t>
            </w:r>
            <w:r w:rsidR="00FD10C9">
              <w:rPr>
                <w:rFonts w:ascii="Calibri" w:hAnsi="Calibri" w:cs="Calibri"/>
                <w:sz w:val="21"/>
                <w:szCs w:val="21"/>
              </w:rPr>
              <w:t>Общества</w:t>
            </w:r>
            <w:r w:rsidRPr="005013E5">
              <w:rPr>
                <w:rFonts w:ascii="Calibri" w:hAnsi="Calibri" w:cs="Calibri"/>
                <w:sz w:val="21"/>
                <w:szCs w:val="21"/>
              </w:rPr>
              <w:t>, принимающих участие в общем собрании.</w:t>
            </w:r>
          </w:p>
        </w:tc>
      </w:tr>
      <w:tr w:rsidR="00D670D6" w:rsidRPr="00C0073E" w:rsidTr="008D0B81">
        <w:tc>
          <w:tcPr>
            <w:tcW w:w="647" w:type="dxa"/>
            <w:tcBorders>
              <w:left w:val="single" w:sz="1" w:space="0" w:color="000000"/>
              <w:bottom w:val="single" w:sz="1" w:space="0" w:color="000000"/>
            </w:tcBorders>
            <w:shd w:val="clear" w:color="auto" w:fill="auto"/>
          </w:tcPr>
          <w:p w:rsidR="00D670D6" w:rsidRPr="005013E5" w:rsidRDefault="00D670D6" w:rsidP="008D0B81">
            <w:pPr>
              <w:pStyle w:val="afe"/>
              <w:snapToGrid w:val="0"/>
              <w:jc w:val="both"/>
              <w:rPr>
                <w:rFonts w:ascii="Calibri" w:hAnsi="Calibri" w:cs="Calibri"/>
                <w:sz w:val="21"/>
                <w:szCs w:val="21"/>
              </w:rPr>
            </w:pPr>
            <w:r w:rsidRPr="005013E5">
              <w:rPr>
                <w:rFonts w:ascii="Calibri" w:hAnsi="Calibri" w:cs="Calibri"/>
                <w:sz w:val="21"/>
                <w:szCs w:val="21"/>
              </w:rPr>
              <w:t>11)</w:t>
            </w:r>
          </w:p>
        </w:tc>
        <w:tc>
          <w:tcPr>
            <w:tcW w:w="4708" w:type="dxa"/>
            <w:tcBorders>
              <w:left w:val="single" w:sz="1" w:space="0" w:color="000000"/>
              <w:bottom w:val="single" w:sz="1" w:space="0" w:color="000000"/>
            </w:tcBorders>
            <w:shd w:val="clear" w:color="auto" w:fill="auto"/>
          </w:tcPr>
          <w:p w:rsidR="00D670D6" w:rsidRPr="005013E5" w:rsidRDefault="00D670D6" w:rsidP="008D0B81">
            <w:pPr>
              <w:autoSpaceDE w:val="0"/>
              <w:snapToGrid w:val="0"/>
              <w:jc w:val="both"/>
              <w:rPr>
                <w:rFonts w:ascii="Calibri" w:hAnsi="Calibri" w:cs="Calibri"/>
                <w:sz w:val="21"/>
                <w:szCs w:val="21"/>
              </w:rPr>
            </w:pPr>
            <w:r w:rsidRPr="005013E5">
              <w:rPr>
                <w:rFonts w:ascii="Calibri" w:hAnsi="Calibri" w:cs="Calibri"/>
                <w:sz w:val="21"/>
                <w:szCs w:val="21"/>
              </w:rPr>
              <w:t>Утверждение размера дивиденда, выплачиваемого на одну обыкновенную акцию</w:t>
            </w:r>
          </w:p>
          <w:p w:rsidR="00D670D6" w:rsidRPr="005013E5" w:rsidRDefault="00D670D6" w:rsidP="008D0B81">
            <w:pPr>
              <w:autoSpaceDE w:val="0"/>
              <w:snapToGrid w:val="0"/>
              <w:jc w:val="both"/>
              <w:rPr>
                <w:rFonts w:ascii="Calibri" w:hAnsi="Calibri" w:cs="Calibri"/>
                <w:sz w:val="21"/>
                <w:szCs w:val="21"/>
                <w:shd w:val="clear" w:color="auto" w:fill="FFFF00"/>
              </w:rPr>
            </w:pPr>
          </w:p>
        </w:tc>
        <w:tc>
          <w:tcPr>
            <w:tcW w:w="4284" w:type="dxa"/>
            <w:tcBorders>
              <w:left w:val="single" w:sz="1" w:space="0" w:color="000000"/>
              <w:bottom w:val="single" w:sz="1" w:space="0" w:color="000000"/>
              <w:right w:val="single" w:sz="1" w:space="0" w:color="000000"/>
            </w:tcBorders>
            <w:shd w:val="clear" w:color="auto" w:fill="auto"/>
          </w:tcPr>
          <w:p w:rsidR="00D670D6" w:rsidRPr="005013E5" w:rsidRDefault="00D670D6" w:rsidP="008D0B81">
            <w:pPr>
              <w:autoSpaceDE w:val="0"/>
              <w:snapToGrid w:val="0"/>
              <w:jc w:val="both"/>
              <w:rPr>
                <w:rFonts w:ascii="Calibri" w:hAnsi="Calibri" w:cs="Calibri"/>
                <w:sz w:val="21"/>
                <w:szCs w:val="21"/>
              </w:rPr>
            </w:pPr>
            <w:r w:rsidRPr="005013E5">
              <w:rPr>
                <w:rFonts w:ascii="Calibri" w:hAnsi="Calibri" w:cs="Calibri"/>
                <w:sz w:val="21"/>
                <w:szCs w:val="21"/>
              </w:rPr>
              <w:t xml:space="preserve">Решение принимается </w:t>
            </w:r>
          </w:p>
          <w:p w:rsidR="00D670D6" w:rsidRPr="005013E5" w:rsidRDefault="00D670D6" w:rsidP="008D0B81">
            <w:pPr>
              <w:autoSpaceDE w:val="0"/>
              <w:snapToGrid w:val="0"/>
              <w:jc w:val="both"/>
              <w:rPr>
                <w:rFonts w:ascii="Calibri" w:hAnsi="Calibri" w:cs="Calibri"/>
                <w:sz w:val="21"/>
                <w:szCs w:val="21"/>
              </w:rPr>
            </w:pPr>
            <w:r w:rsidRPr="005013E5">
              <w:rPr>
                <w:rFonts w:ascii="Calibri" w:hAnsi="Calibri" w:cs="Calibri"/>
                <w:b/>
                <w:bCs/>
                <w:color w:val="984806"/>
                <w:sz w:val="21"/>
                <w:szCs w:val="21"/>
              </w:rPr>
              <w:t>большинством голосов акционеров</w:t>
            </w:r>
            <w:r w:rsidRPr="005013E5">
              <w:rPr>
                <w:rFonts w:ascii="Calibri" w:hAnsi="Calibri" w:cs="Calibri"/>
                <w:b/>
                <w:bCs/>
                <w:sz w:val="21"/>
                <w:szCs w:val="21"/>
              </w:rPr>
              <w:t xml:space="preserve"> -</w:t>
            </w:r>
            <w:r w:rsidRPr="005013E5">
              <w:rPr>
                <w:rFonts w:ascii="Calibri" w:hAnsi="Calibri" w:cs="Calibri"/>
                <w:sz w:val="21"/>
                <w:szCs w:val="21"/>
              </w:rPr>
              <w:t xml:space="preserve"> владельцев голосующих акций </w:t>
            </w:r>
            <w:r w:rsidR="00FD10C9">
              <w:rPr>
                <w:rFonts w:ascii="Calibri" w:hAnsi="Calibri" w:cs="Calibri"/>
                <w:sz w:val="21"/>
                <w:szCs w:val="21"/>
              </w:rPr>
              <w:t>Общества</w:t>
            </w:r>
            <w:r w:rsidRPr="005013E5">
              <w:rPr>
                <w:rFonts w:ascii="Calibri" w:hAnsi="Calibri" w:cs="Calibri"/>
                <w:sz w:val="21"/>
                <w:szCs w:val="21"/>
              </w:rPr>
              <w:t xml:space="preserve">, принимающих участие в общем собрании, но не больше размера дивиденда выплачиваемого на одну акцию, рекомендованного советом директоров </w:t>
            </w:r>
            <w:r w:rsidR="00FD10C9">
              <w:rPr>
                <w:rFonts w:ascii="Calibri" w:hAnsi="Calibri" w:cs="Calibri"/>
                <w:sz w:val="21"/>
                <w:szCs w:val="21"/>
              </w:rPr>
              <w:t>Общества</w:t>
            </w:r>
            <w:r w:rsidRPr="005013E5">
              <w:rPr>
                <w:rFonts w:ascii="Calibri" w:hAnsi="Calibri" w:cs="Calibri"/>
                <w:sz w:val="21"/>
                <w:szCs w:val="21"/>
              </w:rPr>
              <w:t>.</w:t>
            </w:r>
          </w:p>
        </w:tc>
      </w:tr>
      <w:tr w:rsidR="00D670D6" w:rsidRPr="00C0073E" w:rsidTr="008D0B81">
        <w:tc>
          <w:tcPr>
            <w:tcW w:w="647" w:type="dxa"/>
            <w:tcBorders>
              <w:left w:val="single" w:sz="1" w:space="0" w:color="000000"/>
              <w:bottom w:val="single" w:sz="1" w:space="0" w:color="000000"/>
            </w:tcBorders>
            <w:shd w:val="clear" w:color="auto" w:fill="auto"/>
          </w:tcPr>
          <w:p w:rsidR="00D670D6" w:rsidRPr="005013E5" w:rsidRDefault="00D670D6" w:rsidP="008D0B81">
            <w:pPr>
              <w:pStyle w:val="afe"/>
              <w:snapToGrid w:val="0"/>
              <w:jc w:val="both"/>
              <w:rPr>
                <w:rFonts w:ascii="Calibri" w:hAnsi="Calibri" w:cs="Calibri"/>
                <w:sz w:val="21"/>
                <w:szCs w:val="21"/>
              </w:rPr>
            </w:pPr>
            <w:r w:rsidRPr="005013E5">
              <w:rPr>
                <w:rFonts w:ascii="Calibri" w:hAnsi="Calibri" w:cs="Calibri"/>
                <w:sz w:val="21"/>
                <w:szCs w:val="21"/>
              </w:rPr>
              <w:t>12)</w:t>
            </w:r>
          </w:p>
        </w:tc>
        <w:tc>
          <w:tcPr>
            <w:tcW w:w="4708" w:type="dxa"/>
            <w:tcBorders>
              <w:left w:val="single" w:sz="1" w:space="0" w:color="000000"/>
              <w:bottom w:val="single" w:sz="1" w:space="0" w:color="000000"/>
            </w:tcBorders>
            <w:shd w:val="clear" w:color="auto" w:fill="auto"/>
          </w:tcPr>
          <w:p w:rsidR="00D670D6" w:rsidRPr="005013E5" w:rsidRDefault="00D670D6" w:rsidP="008D0B81">
            <w:pPr>
              <w:autoSpaceDE w:val="0"/>
              <w:snapToGrid w:val="0"/>
              <w:jc w:val="both"/>
              <w:rPr>
                <w:rFonts w:ascii="Calibri" w:hAnsi="Calibri" w:cs="Calibri"/>
                <w:sz w:val="21"/>
                <w:szCs w:val="21"/>
              </w:rPr>
            </w:pPr>
            <w:r w:rsidRPr="005013E5">
              <w:rPr>
                <w:rFonts w:ascii="Calibri" w:hAnsi="Calibri" w:cs="Calibri"/>
                <w:sz w:val="21"/>
                <w:szCs w:val="21"/>
              </w:rPr>
              <w:t xml:space="preserve">Утверждение годовых отчетов, годовой бухгалтерской отчетности, в том числе отчетов о прибылях и об убытках (счетов прибылей и убытков) </w:t>
            </w:r>
            <w:r w:rsidR="00FD10C9">
              <w:rPr>
                <w:rFonts w:ascii="Calibri" w:hAnsi="Calibri" w:cs="Calibri"/>
                <w:sz w:val="21"/>
                <w:szCs w:val="21"/>
              </w:rPr>
              <w:t>Общества</w:t>
            </w:r>
            <w:r w:rsidRPr="005013E5">
              <w:rPr>
                <w:rFonts w:ascii="Calibri" w:hAnsi="Calibri" w:cs="Calibri"/>
                <w:sz w:val="21"/>
                <w:szCs w:val="21"/>
              </w:rPr>
              <w:t xml:space="preserve">, а также распределение прибыли (в том числе выплата  дивидендов) и убытков </w:t>
            </w:r>
            <w:r w:rsidR="00FD10C9">
              <w:rPr>
                <w:rFonts w:ascii="Calibri" w:hAnsi="Calibri" w:cs="Calibri"/>
                <w:sz w:val="21"/>
                <w:szCs w:val="21"/>
              </w:rPr>
              <w:t>Общества</w:t>
            </w:r>
            <w:r w:rsidRPr="005013E5">
              <w:rPr>
                <w:rFonts w:ascii="Calibri" w:hAnsi="Calibri" w:cs="Calibri"/>
                <w:sz w:val="21"/>
                <w:szCs w:val="21"/>
              </w:rPr>
              <w:t xml:space="preserve"> по результатам финансового года</w:t>
            </w:r>
            <w:r w:rsidRPr="005013E5">
              <w:rPr>
                <w:rFonts w:ascii="Calibri" w:hAnsi="Calibri" w:cs="Calibri"/>
                <w:color w:val="984806"/>
                <w:sz w:val="21"/>
                <w:szCs w:val="21"/>
              </w:rPr>
              <w:t>.</w:t>
            </w:r>
          </w:p>
        </w:tc>
        <w:tc>
          <w:tcPr>
            <w:tcW w:w="4284" w:type="dxa"/>
            <w:tcBorders>
              <w:left w:val="single" w:sz="1" w:space="0" w:color="000000"/>
              <w:bottom w:val="single" w:sz="1" w:space="0" w:color="000000"/>
              <w:right w:val="single" w:sz="1" w:space="0" w:color="000000"/>
            </w:tcBorders>
            <w:shd w:val="clear" w:color="auto" w:fill="auto"/>
          </w:tcPr>
          <w:p w:rsidR="00D670D6" w:rsidRPr="005013E5" w:rsidRDefault="00D670D6" w:rsidP="008D0B81">
            <w:pPr>
              <w:pStyle w:val="afe"/>
              <w:snapToGrid w:val="0"/>
              <w:jc w:val="both"/>
              <w:rPr>
                <w:rFonts w:ascii="Calibri" w:hAnsi="Calibri" w:cs="Calibri"/>
                <w:sz w:val="21"/>
                <w:szCs w:val="21"/>
              </w:rPr>
            </w:pPr>
            <w:r w:rsidRPr="005013E5">
              <w:rPr>
                <w:rFonts w:ascii="Calibri" w:hAnsi="Calibri" w:cs="Calibri"/>
                <w:sz w:val="21"/>
                <w:szCs w:val="21"/>
              </w:rPr>
              <w:t xml:space="preserve">Решение принимается </w:t>
            </w:r>
          </w:p>
          <w:p w:rsidR="00D670D6" w:rsidRPr="005013E5" w:rsidRDefault="00D670D6" w:rsidP="008D0B81">
            <w:pPr>
              <w:autoSpaceDE w:val="0"/>
              <w:snapToGrid w:val="0"/>
              <w:jc w:val="both"/>
              <w:rPr>
                <w:rFonts w:ascii="Calibri" w:hAnsi="Calibri" w:cs="Calibri"/>
                <w:sz w:val="21"/>
                <w:szCs w:val="21"/>
              </w:rPr>
            </w:pPr>
            <w:r w:rsidRPr="005013E5">
              <w:rPr>
                <w:rFonts w:ascii="Calibri" w:hAnsi="Calibri" w:cs="Calibri"/>
                <w:b/>
                <w:bCs/>
                <w:color w:val="984806"/>
                <w:sz w:val="21"/>
                <w:szCs w:val="21"/>
              </w:rPr>
              <w:t>большинством голосов акционеров</w:t>
            </w:r>
            <w:r w:rsidRPr="005013E5">
              <w:rPr>
                <w:rFonts w:ascii="Calibri" w:hAnsi="Calibri" w:cs="Calibri"/>
                <w:b/>
                <w:bCs/>
                <w:sz w:val="21"/>
                <w:szCs w:val="21"/>
              </w:rPr>
              <w:t xml:space="preserve"> -</w:t>
            </w:r>
            <w:r w:rsidRPr="005013E5">
              <w:rPr>
                <w:rFonts w:ascii="Calibri" w:hAnsi="Calibri" w:cs="Calibri"/>
                <w:sz w:val="21"/>
                <w:szCs w:val="21"/>
              </w:rPr>
              <w:t xml:space="preserve"> владельцев голосующих акций </w:t>
            </w:r>
            <w:r w:rsidR="00FD10C9">
              <w:rPr>
                <w:rFonts w:ascii="Calibri" w:hAnsi="Calibri" w:cs="Calibri"/>
                <w:sz w:val="21"/>
                <w:szCs w:val="21"/>
              </w:rPr>
              <w:t>Общества</w:t>
            </w:r>
            <w:r w:rsidRPr="005013E5">
              <w:rPr>
                <w:rFonts w:ascii="Calibri" w:hAnsi="Calibri" w:cs="Calibri"/>
                <w:sz w:val="21"/>
                <w:szCs w:val="21"/>
              </w:rPr>
              <w:t>, принимающих участие в общем собрании.</w:t>
            </w:r>
          </w:p>
        </w:tc>
      </w:tr>
      <w:tr w:rsidR="00D670D6" w:rsidRPr="00C0073E" w:rsidTr="008D0B81">
        <w:tc>
          <w:tcPr>
            <w:tcW w:w="647" w:type="dxa"/>
            <w:tcBorders>
              <w:left w:val="single" w:sz="1" w:space="0" w:color="000000"/>
              <w:bottom w:val="single" w:sz="1" w:space="0" w:color="000000"/>
            </w:tcBorders>
            <w:shd w:val="clear" w:color="auto" w:fill="auto"/>
          </w:tcPr>
          <w:p w:rsidR="00D670D6" w:rsidRPr="005013E5" w:rsidRDefault="00D670D6" w:rsidP="008D0B81">
            <w:pPr>
              <w:pStyle w:val="afe"/>
              <w:snapToGrid w:val="0"/>
              <w:jc w:val="both"/>
              <w:rPr>
                <w:rFonts w:ascii="Calibri" w:hAnsi="Calibri" w:cs="Calibri"/>
                <w:sz w:val="21"/>
                <w:szCs w:val="21"/>
              </w:rPr>
            </w:pPr>
            <w:r w:rsidRPr="005013E5">
              <w:rPr>
                <w:rFonts w:ascii="Calibri" w:hAnsi="Calibri" w:cs="Calibri"/>
                <w:sz w:val="21"/>
                <w:szCs w:val="21"/>
              </w:rPr>
              <w:t>13)</w:t>
            </w:r>
          </w:p>
        </w:tc>
        <w:tc>
          <w:tcPr>
            <w:tcW w:w="4708" w:type="dxa"/>
            <w:tcBorders>
              <w:left w:val="single" w:sz="1" w:space="0" w:color="000000"/>
              <w:bottom w:val="single" w:sz="1" w:space="0" w:color="000000"/>
            </w:tcBorders>
            <w:shd w:val="clear" w:color="auto" w:fill="auto"/>
          </w:tcPr>
          <w:p w:rsidR="00D670D6" w:rsidRPr="005013E5" w:rsidRDefault="00D670D6" w:rsidP="008D0B81">
            <w:pPr>
              <w:autoSpaceDE w:val="0"/>
              <w:snapToGrid w:val="0"/>
              <w:jc w:val="both"/>
              <w:rPr>
                <w:rFonts w:ascii="Calibri" w:hAnsi="Calibri" w:cs="Calibri"/>
                <w:sz w:val="21"/>
                <w:szCs w:val="21"/>
              </w:rPr>
            </w:pPr>
            <w:r w:rsidRPr="005013E5">
              <w:rPr>
                <w:rFonts w:ascii="Calibri" w:hAnsi="Calibri" w:cs="Calibri"/>
                <w:sz w:val="21"/>
                <w:szCs w:val="21"/>
              </w:rPr>
              <w:t>Определение порядка ведения общего собрания акционеров.</w:t>
            </w:r>
          </w:p>
        </w:tc>
        <w:tc>
          <w:tcPr>
            <w:tcW w:w="4284" w:type="dxa"/>
            <w:tcBorders>
              <w:left w:val="single" w:sz="1" w:space="0" w:color="000000"/>
              <w:bottom w:val="single" w:sz="1" w:space="0" w:color="000000"/>
              <w:right w:val="single" w:sz="1" w:space="0" w:color="000000"/>
            </w:tcBorders>
            <w:shd w:val="clear" w:color="auto" w:fill="auto"/>
          </w:tcPr>
          <w:p w:rsidR="00D670D6" w:rsidRPr="005013E5" w:rsidRDefault="00D670D6" w:rsidP="008D0B81">
            <w:pPr>
              <w:autoSpaceDE w:val="0"/>
              <w:snapToGrid w:val="0"/>
              <w:jc w:val="both"/>
              <w:rPr>
                <w:rFonts w:ascii="Calibri" w:hAnsi="Calibri" w:cs="Calibri"/>
                <w:sz w:val="21"/>
                <w:szCs w:val="21"/>
              </w:rPr>
            </w:pPr>
            <w:r w:rsidRPr="005013E5">
              <w:rPr>
                <w:rFonts w:ascii="Calibri" w:hAnsi="Calibri" w:cs="Calibri"/>
                <w:sz w:val="21"/>
                <w:szCs w:val="21"/>
              </w:rPr>
              <w:t xml:space="preserve">Решение принимается </w:t>
            </w:r>
          </w:p>
          <w:p w:rsidR="00D670D6" w:rsidRPr="005013E5" w:rsidRDefault="00D670D6" w:rsidP="008D0B81">
            <w:pPr>
              <w:autoSpaceDE w:val="0"/>
              <w:snapToGrid w:val="0"/>
              <w:jc w:val="both"/>
              <w:rPr>
                <w:rFonts w:ascii="Calibri" w:hAnsi="Calibri" w:cs="Calibri"/>
                <w:sz w:val="21"/>
                <w:szCs w:val="21"/>
              </w:rPr>
            </w:pPr>
            <w:r w:rsidRPr="005013E5">
              <w:rPr>
                <w:rFonts w:ascii="Calibri" w:hAnsi="Calibri" w:cs="Calibri"/>
                <w:b/>
                <w:bCs/>
                <w:color w:val="984806"/>
                <w:sz w:val="21"/>
                <w:szCs w:val="21"/>
              </w:rPr>
              <w:t>большинством голосов акционеров</w:t>
            </w:r>
            <w:r w:rsidRPr="005013E5">
              <w:rPr>
                <w:rFonts w:ascii="Calibri" w:hAnsi="Calibri" w:cs="Calibri"/>
                <w:b/>
                <w:bCs/>
                <w:sz w:val="21"/>
                <w:szCs w:val="21"/>
              </w:rPr>
              <w:t xml:space="preserve"> -</w:t>
            </w:r>
            <w:r w:rsidRPr="005013E5">
              <w:rPr>
                <w:rFonts w:ascii="Calibri" w:hAnsi="Calibri" w:cs="Calibri"/>
                <w:sz w:val="21"/>
                <w:szCs w:val="21"/>
              </w:rPr>
              <w:t xml:space="preserve"> владельцев голосующих акций </w:t>
            </w:r>
            <w:r w:rsidR="00FD10C9">
              <w:rPr>
                <w:rFonts w:ascii="Calibri" w:hAnsi="Calibri" w:cs="Calibri"/>
                <w:sz w:val="21"/>
                <w:szCs w:val="21"/>
              </w:rPr>
              <w:t>Общества</w:t>
            </w:r>
            <w:r w:rsidRPr="005013E5">
              <w:rPr>
                <w:rFonts w:ascii="Calibri" w:hAnsi="Calibri" w:cs="Calibri"/>
                <w:sz w:val="21"/>
                <w:szCs w:val="21"/>
              </w:rPr>
              <w:t>, принимающих участие в общем собрании.</w:t>
            </w:r>
          </w:p>
        </w:tc>
      </w:tr>
      <w:tr w:rsidR="00D670D6" w:rsidRPr="00C0073E" w:rsidTr="008D0B81">
        <w:tc>
          <w:tcPr>
            <w:tcW w:w="647" w:type="dxa"/>
            <w:tcBorders>
              <w:left w:val="single" w:sz="1" w:space="0" w:color="000000"/>
              <w:bottom w:val="single" w:sz="1" w:space="0" w:color="000000"/>
            </w:tcBorders>
            <w:shd w:val="clear" w:color="auto" w:fill="auto"/>
          </w:tcPr>
          <w:p w:rsidR="00D670D6" w:rsidRPr="005013E5" w:rsidRDefault="00D670D6" w:rsidP="008D0B81">
            <w:pPr>
              <w:pStyle w:val="afe"/>
              <w:snapToGrid w:val="0"/>
              <w:jc w:val="both"/>
              <w:rPr>
                <w:rFonts w:ascii="Calibri" w:hAnsi="Calibri" w:cs="Calibri"/>
                <w:sz w:val="21"/>
                <w:szCs w:val="21"/>
              </w:rPr>
            </w:pPr>
            <w:r w:rsidRPr="005013E5">
              <w:rPr>
                <w:rFonts w:ascii="Calibri" w:hAnsi="Calibri" w:cs="Calibri"/>
                <w:sz w:val="21"/>
                <w:szCs w:val="21"/>
              </w:rPr>
              <w:t>14)</w:t>
            </w:r>
          </w:p>
        </w:tc>
        <w:tc>
          <w:tcPr>
            <w:tcW w:w="4708" w:type="dxa"/>
            <w:tcBorders>
              <w:left w:val="single" w:sz="1" w:space="0" w:color="000000"/>
              <w:bottom w:val="single" w:sz="1" w:space="0" w:color="000000"/>
            </w:tcBorders>
            <w:shd w:val="clear" w:color="auto" w:fill="auto"/>
          </w:tcPr>
          <w:p w:rsidR="00D670D6" w:rsidRPr="005013E5" w:rsidRDefault="00D670D6" w:rsidP="008D0B81">
            <w:pPr>
              <w:autoSpaceDE w:val="0"/>
              <w:snapToGrid w:val="0"/>
              <w:jc w:val="both"/>
              <w:rPr>
                <w:rFonts w:ascii="Calibri" w:hAnsi="Calibri" w:cs="Calibri"/>
                <w:sz w:val="21"/>
                <w:szCs w:val="21"/>
              </w:rPr>
            </w:pPr>
            <w:r w:rsidRPr="005013E5">
              <w:rPr>
                <w:rFonts w:ascii="Calibri" w:hAnsi="Calibri" w:cs="Calibri"/>
                <w:sz w:val="21"/>
                <w:szCs w:val="21"/>
              </w:rPr>
              <w:t>Избрание членов счетной комиссии.</w:t>
            </w:r>
          </w:p>
        </w:tc>
        <w:tc>
          <w:tcPr>
            <w:tcW w:w="4284" w:type="dxa"/>
            <w:tcBorders>
              <w:left w:val="single" w:sz="1" w:space="0" w:color="000000"/>
              <w:bottom w:val="single" w:sz="1" w:space="0" w:color="000000"/>
              <w:right w:val="single" w:sz="1" w:space="0" w:color="000000"/>
            </w:tcBorders>
            <w:shd w:val="clear" w:color="auto" w:fill="auto"/>
          </w:tcPr>
          <w:p w:rsidR="00D670D6" w:rsidRPr="005013E5" w:rsidRDefault="00D670D6" w:rsidP="008D0B81">
            <w:pPr>
              <w:autoSpaceDE w:val="0"/>
              <w:snapToGrid w:val="0"/>
              <w:jc w:val="both"/>
              <w:rPr>
                <w:rFonts w:ascii="Calibri" w:hAnsi="Calibri" w:cs="Calibri"/>
                <w:sz w:val="21"/>
                <w:szCs w:val="21"/>
              </w:rPr>
            </w:pPr>
            <w:r w:rsidRPr="005013E5">
              <w:rPr>
                <w:rFonts w:ascii="Calibri" w:hAnsi="Calibri" w:cs="Calibri"/>
                <w:sz w:val="21"/>
                <w:szCs w:val="21"/>
              </w:rPr>
              <w:t xml:space="preserve">Решение принимается </w:t>
            </w:r>
          </w:p>
          <w:p w:rsidR="00D670D6" w:rsidRPr="005013E5" w:rsidRDefault="00D670D6" w:rsidP="008D0B81">
            <w:pPr>
              <w:autoSpaceDE w:val="0"/>
              <w:snapToGrid w:val="0"/>
              <w:jc w:val="both"/>
              <w:rPr>
                <w:rFonts w:ascii="Calibri" w:hAnsi="Calibri" w:cs="Calibri"/>
                <w:sz w:val="21"/>
                <w:szCs w:val="21"/>
              </w:rPr>
            </w:pPr>
            <w:r w:rsidRPr="005013E5">
              <w:rPr>
                <w:rFonts w:ascii="Calibri" w:hAnsi="Calibri" w:cs="Calibri"/>
                <w:b/>
                <w:bCs/>
                <w:color w:val="984806"/>
                <w:sz w:val="21"/>
                <w:szCs w:val="21"/>
              </w:rPr>
              <w:t>большинством голосов акционеров</w:t>
            </w:r>
            <w:r w:rsidRPr="005013E5">
              <w:rPr>
                <w:rFonts w:ascii="Calibri" w:hAnsi="Calibri" w:cs="Calibri"/>
                <w:b/>
                <w:bCs/>
                <w:sz w:val="21"/>
                <w:szCs w:val="21"/>
              </w:rPr>
              <w:t xml:space="preserve"> -</w:t>
            </w:r>
            <w:r w:rsidRPr="005013E5">
              <w:rPr>
                <w:rFonts w:ascii="Calibri" w:hAnsi="Calibri" w:cs="Calibri"/>
                <w:sz w:val="21"/>
                <w:szCs w:val="21"/>
              </w:rPr>
              <w:t xml:space="preserve"> владельцев голосующих акций </w:t>
            </w:r>
            <w:r w:rsidR="00FD10C9">
              <w:rPr>
                <w:rFonts w:ascii="Calibri" w:hAnsi="Calibri" w:cs="Calibri"/>
                <w:sz w:val="21"/>
                <w:szCs w:val="21"/>
              </w:rPr>
              <w:t>Общества</w:t>
            </w:r>
            <w:r w:rsidRPr="005013E5">
              <w:rPr>
                <w:rFonts w:ascii="Calibri" w:hAnsi="Calibri" w:cs="Calibri"/>
                <w:sz w:val="21"/>
                <w:szCs w:val="21"/>
              </w:rPr>
              <w:t xml:space="preserve">, </w:t>
            </w:r>
            <w:r w:rsidRPr="005013E5">
              <w:rPr>
                <w:rFonts w:ascii="Calibri" w:hAnsi="Calibri" w:cs="Calibri"/>
                <w:sz w:val="21"/>
                <w:szCs w:val="21"/>
              </w:rPr>
              <w:lastRenderedPageBreak/>
              <w:t>принимающих участие в общем собрании.</w:t>
            </w:r>
          </w:p>
        </w:tc>
      </w:tr>
      <w:tr w:rsidR="00D670D6" w:rsidRPr="00C0073E" w:rsidTr="008D0B81">
        <w:tc>
          <w:tcPr>
            <w:tcW w:w="647" w:type="dxa"/>
            <w:tcBorders>
              <w:left w:val="single" w:sz="1" w:space="0" w:color="000000"/>
              <w:bottom w:val="single" w:sz="1" w:space="0" w:color="000000"/>
            </w:tcBorders>
            <w:shd w:val="clear" w:color="auto" w:fill="auto"/>
          </w:tcPr>
          <w:p w:rsidR="00D670D6" w:rsidRPr="005013E5" w:rsidRDefault="00D670D6" w:rsidP="008D0B81">
            <w:pPr>
              <w:pStyle w:val="afe"/>
              <w:snapToGrid w:val="0"/>
              <w:jc w:val="both"/>
              <w:rPr>
                <w:rFonts w:ascii="Calibri" w:hAnsi="Calibri" w:cs="Calibri"/>
                <w:sz w:val="21"/>
                <w:szCs w:val="21"/>
              </w:rPr>
            </w:pPr>
            <w:r w:rsidRPr="005013E5">
              <w:rPr>
                <w:rFonts w:ascii="Calibri" w:hAnsi="Calibri" w:cs="Calibri"/>
                <w:sz w:val="21"/>
                <w:szCs w:val="21"/>
              </w:rPr>
              <w:lastRenderedPageBreak/>
              <w:t>15)</w:t>
            </w:r>
          </w:p>
        </w:tc>
        <w:tc>
          <w:tcPr>
            <w:tcW w:w="4708" w:type="dxa"/>
            <w:tcBorders>
              <w:left w:val="single" w:sz="1" w:space="0" w:color="000000"/>
              <w:bottom w:val="single" w:sz="1" w:space="0" w:color="000000"/>
            </w:tcBorders>
            <w:shd w:val="clear" w:color="auto" w:fill="auto"/>
          </w:tcPr>
          <w:p w:rsidR="00D670D6" w:rsidRPr="005013E5" w:rsidRDefault="00D670D6" w:rsidP="008D0B81">
            <w:pPr>
              <w:autoSpaceDE w:val="0"/>
              <w:snapToGrid w:val="0"/>
              <w:jc w:val="both"/>
              <w:rPr>
                <w:rFonts w:ascii="Calibri" w:hAnsi="Calibri" w:cs="Calibri"/>
                <w:sz w:val="21"/>
                <w:szCs w:val="21"/>
              </w:rPr>
            </w:pPr>
            <w:r w:rsidRPr="005013E5">
              <w:rPr>
                <w:rFonts w:ascii="Calibri" w:hAnsi="Calibri" w:cs="Calibri"/>
                <w:sz w:val="21"/>
                <w:szCs w:val="21"/>
              </w:rPr>
              <w:t>Дробление и консолидация акций</w:t>
            </w:r>
          </w:p>
          <w:p w:rsidR="00D670D6" w:rsidRPr="005013E5" w:rsidRDefault="00D670D6" w:rsidP="008D0B81">
            <w:pPr>
              <w:autoSpaceDE w:val="0"/>
              <w:snapToGrid w:val="0"/>
              <w:jc w:val="both"/>
              <w:rPr>
                <w:rFonts w:ascii="Calibri" w:hAnsi="Calibri" w:cs="Calibri"/>
                <w:sz w:val="21"/>
                <w:szCs w:val="21"/>
              </w:rPr>
            </w:pPr>
          </w:p>
        </w:tc>
        <w:tc>
          <w:tcPr>
            <w:tcW w:w="4284" w:type="dxa"/>
            <w:tcBorders>
              <w:left w:val="single" w:sz="1" w:space="0" w:color="000000"/>
              <w:bottom w:val="single" w:sz="1" w:space="0" w:color="000000"/>
              <w:right w:val="single" w:sz="1" w:space="0" w:color="000000"/>
            </w:tcBorders>
            <w:shd w:val="clear" w:color="auto" w:fill="auto"/>
          </w:tcPr>
          <w:p w:rsidR="00D670D6" w:rsidRPr="005013E5" w:rsidRDefault="00D670D6" w:rsidP="008D0B81">
            <w:pPr>
              <w:autoSpaceDE w:val="0"/>
              <w:snapToGrid w:val="0"/>
              <w:jc w:val="both"/>
              <w:rPr>
                <w:rFonts w:ascii="Calibri" w:hAnsi="Calibri" w:cs="Calibri"/>
                <w:sz w:val="21"/>
                <w:szCs w:val="21"/>
              </w:rPr>
            </w:pPr>
            <w:r w:rsidRPr="005013E5">
              <w:rPr>
                <w:rFonts w:ascii="Calibri" w:hAnsi="Calibri" w:cs="Calibri"/>
                <w:sz w:val="21"/>
                <w:szCs w:val="21"/>
              </w:rPr>
              <w:t xml:space="preserve">Решение принимается </w:t>
            </w:r>
          </w:p>
          <w:p w:rsidR="00D670D6" w:rsidRPr="005013E5" w:rsidRDefault="00D670D6" w:rsidP="008D0B81">
            <w:pPr>
              <w:autoSpaceDE w:val="0"/>
              <w:snapToGrid w:val="0"/>
              <w:jc w:val="both"/>
              <w:rPr>
                <w:rFonts w:ascii="Calibri" w:hAnsi="Calibri" w:cs="Calibri"/>
                <w:sz w:val="21"/>
                <w:szCs w:val="21"/>
              </w:rPr>
            </w:pPr>
            <w:r w:rsidRPr="005013E5">
              <w:rPr>
                <w:rFonts w:ascii="Calibri" w:hAnsi="Calibri" w:cs="Calibri"/>
                <w:b/>
                <w:bCs/>
                <w:color w:val="984806"/>
                <w:sz w:val="21"/>
                <w:szCs w:val="21"/>
              </w:rPr>
              <w:t>большинством голосов акционеров</w:t>
            </w:r>
            <w:r w:rsidRPr="005013E5">
              <w:rPr>
                <w:rFonts w:ascii="Calibri" w:hAnsi="Calibri" w:cs="Calibri"/>
                <w:b/>
                <w:bCs/>
                <w:sz w:val="21"/>
                <w:szCs w:val="21"/>
              </w:rPr>
              <w:t xml:space="preserve"> -</w:t>
            </w:r>
            <w:r w:rsidRPr="005013E5">
              <w:rPr>
                <w:rFonts w:ascii="Calibri" w:hAnsi="Calibri" w:cs="Calibri"/>
                <w:sz w:val="21"/>
                <w:szCs w:val="21"/>
              </w:rPr>
              <w:t xml:space="preserve"> владельцев голосующих акций </w:t>
            </w:r>
            <w:r w:rsidR="00FD10C9">
              <w:rPr>
                <w:rFonts w:ascii="Calibri" w:hAnsi="Calibri" w:cs="Calibri"/>
                <w:sz w:val="21"/>
                <w:szCs w:val="21"/>
              </w:rPr>
              <w:t>Общества</w:t>
            </w:r>
            <w:r w:rsidRPr="005013E5">
              <w:rPr>
                <w:rFonts w:ascii="Calibri" w:hAnsi="Calibri" w:cs="Calibri"/>
                <w:sz w:val="21"/>
                <w:szCs w:val="21"/>
              </w:rPr>
              <w:t>, принимающих участие в собрании.</w:t>
            </w:r>
          </w:p>
        </w:tc>
      </w:tr>
      <w:tr w:rsidR="00D670D6" w:rsidRPr="00C0073E" w:rsidTr="008D0B81">
        <w:tc>
          <w:tcPr>
            <w:tcW w:w="647" w:type="dxa"/>
            <w:tcBorders>
              <w:left w:val="single" w:sz="1" w:space="0" w:color="000000"/>
              <w:bottom w:val="single" w:sz="1" w:space="0" w:color="000000"/>
            </w:tcBorders>
            <w:shd w:val="clear" w:color="auto" w:fill="auto"/>
          </w:tcPr>
          <w:p w:rsidR="00D670D6" w:rsidRPr="005013E5" w:rsidRDefault="00D670D6" w:rsidP="008D0B81">
            <w:pPr>
              <w:pStyle w:val="afe"/>
              <w:snapToGrid w:val="0"/>
              <w:jc w:val="both"/>
              <w:rPr>
                <w:rFonts w:ascii="Calibri" w:hAnsi="Calibri" w:cs="Calibri"/>
                <w:sz w:val="21"/>
                <w:szCs w:val="21"/>
              </w:rPr>
            </w:pPr>
            <w:r w:rsidRPr="005013E5">
              <w:rPr>
                <w:rFonts w:ascii="Calibri" w:hAnsi="Calibri" w:cs="Calibri"/>
                <w:sz w:val="21"/>
                <w:szCs w:val="21"/>
              </w:rPr>
              <w:t>16)</w:t>
            </w:r>
          </w:p>
        </w:tc>
        <w:tc>
          <w:tcPr>
            <w:tcW w:w="4708" w:type="dxa"/>
            <w:tcBorders>
              <w:left w:val="single" w:sz="1" w:space="0" w:color="000000"/>
              <w:bottom w:val="single" w:sz="1" w:space="0" w:color="000000"/>
            </w:tcBorders>
            <w:shd w:val="clear" w:color="auto" w:fill="auto"/>
          </w:tcPr>
          <w:p w:rsidR="00D670D6" w:rsidRPr="005013E5" w:rsidRDefault="00D670D6" w:rsidP="008D0B81">
            <w:pPr>
              <w:autoSpaceDE w:val="0"/>
              <w:snapToGrid w:val="0"/>
              <w:jc w:val="both"/>
              <w:rPr>
                <w:rFonts w:ascii="Calibri" w:hAnsi="Calibri" w:cs="Calibri"/>
                <w:sz w:val="21"/>
                <w:szCs w:val="21"/>
              </w:rPr>
            </w:pPr>
            <w:r w:rsidRPr="005013E5">
              <w:rPr>
                <w:rFonts w:ascii="Calibri" w:hAnsi="Calibri" w:cs="Calibri"/>
                <w:sz w:val="21"/>
                <w:szCs w:val="21"/>
              </w:rPr>
              <w:t>Принятие решений об одобрении сделок в совершении, которых имеется  заинтересованность (в том числе заем, кредит, залог, поручительство).</w:t>
            </w:r>
          </w:p>
        </w:tc>
        <w:tc>
          <w:tcPr>
            <w:tcW w:w="4284" w:type="dxa"/>
            <w:tcBorders>
              <w:left w:val="single" w:sz="1" w:space="0" w:color="000000"/>
              <w:bottom w:val="single" w:sz="1" w:space="0" w:color="000000"/>
              <w:right w:val="single" w:sz="1" w:space="0" w:color="000000"/>
            </w:tcBorders>
            <w:shd w:val="clear" w:color="auto" w:fill="auto"/>
          </w:tcPr>
          <w:p w:rsidR="00D670D6" w:rsidRPr="005013E5" w:rsidRDefault="00D670D6" w:rsidP="008D0B81">
            <w:pPr>
              <w:autoSpaceDE w:val="0"/>
              <w:snapToGrid w:val="0"/>
              <w:jc w:val="both"/>
              <w:rPr>
                <w:rFonts w:ascii="Calibri" w:hAnsi="Calibri" w:cs="Calibri"/>
                <w:sz w:val="21"/>
                <w:szCs w:val="21"/>
              </w:rPr>
            </w:pPr>
            <w:r w:rsidRPr="005013E5">
              <w:rPr>
                <w:rFonts w:ascii="Calibri" w:hAnsi="Calibri" w:cs="Calibri"/>
                <w:sz w:val="21"/>
                <w:szCs w:val="21"/>
              </w:rPr>
              <w:t xml:space="preserve">Решение  принимается в порядке, предусмотренном статьей 83  Федерального закона «Об акционерных </w:t>
            </w:r>
            <w:r w:rsidR="00FD10C9">
              <w:rPr>
                <w:rFonts w:ascii="Calibri" w:hAnsi="Calibri" w:cs="Calibri"/>
                <w:sz w:val="21"/>
                <w:szCs w:val="21"/>
              </w:rPr>
              <w:t>Общества</w:t>
            </w:r>
            <w:r w:rsidRPr="005013E5">
              <w:rPr>
                <w:rFonts w:ascii="Calibri" w:hAnsi="Calibri" w:cs="Calibri"/>
                <w:sz w:val="21"/>
                <w:szCs w:val="21"/>
              </w:rPr>
              <w:t xml:space="preserve">х»  </w:t>
            </w:r>
            <w:r w:rsidRPr="005013E5">
              <w:rPr>
                <w:rFonts w:ascii="Calibri" w:hAnsi="Calibri" w:cs="Calibri"/>
                <w:b/>
                <w:bCs/>
                <w:color w:val="984806"/>
                <w:sz w:val="21"/>
                <w:szCs w:val="21"/>
              </w:rPr>
              <w:t>большинством голосов всех не заинтересованных в сделке акционеров -</w:t>
            </w:r>
            <w:r w:rsidRPr="005013E5">
              <w:rPr>
                <w:rFonts w:ascii="Calibri" w:hAnsi="Calibri" w:cs="Calibri"/>
                <w:sz w:val="21"/>
                <w:szCs w:val="21"/>
              </w:rPr>
              <w:t xml:space="preserve"> владельцев голосующих акций в следующих случаях:</w:t>
            </w:r>
          </w:p>
          <w:p w:rsidR="00D670D6" w:rsidRPr="005013E5" w:rsidRDefault="00D670D6" w:rsidP="008D0B81">
            <w:pPr>
              <w:autoSpaceDE w:val="0"/>
              <w:jc w:val="both"/>
              <w:rPr>
                <w:rFonts w:ascii="Calibri" w:hAnsi="Calibri" w:cs="Calibri"/>
                <w:sz w:val="21"/>
                <w:szCs w:val="21"/>
              </w:rPr>
            </w:pPr>
            <w:r w:rsidRPr="005013E5">
              <w:rPr>
                <w:rFonts w:ascii="Calibri" w:hAnsi="Calibri" w:cs="Calibri"/>
                <w:sz w:val="21"/>
                <w:szCs w:val="21"/>
              </w:rPr>
              <w:t xml:space="preserve">  если предметом сделки или нескольких взаимосвязанных сделок является имущество, стоимость которого по данным бухгалтерского учета (цена предложения приобретаемого имущества) </w:t>
            </w:r>
            <w:r w:rsidR="00FD10C9">
              <w:rPr>
                <w:rFonts w:ascii="Calibri" w:hAnsi="Calibri" w:cs="Calibri"/>
                <w:sz w:val="21"/>
                <w:szCs w:val="21"/>
              </w:rPr>
              <w:t>Общества</w:t>
            </w:r>
            <w:r w:rsidRPr="005013E5">
              <w:rPr>
                <w:rFonts w:ascii="Calibri" w:hAnsi="Calibri" w:cs="Calibri"/>
                <w:sz w:val="21"/>
                <w:szCs w:val="21"/>
              </w:rPr>
              <w:t xml:space="preserve"> составляет 2 и более процента балансовой стоимости активов </w:t>
            </w:r>
            <w:r w:rsidR="00FD10C9">
              <w:rPr>
                <w:rFonts w:ascii="Calibri" w:hAnsi="Calibri" w:cs="Calibri"/>
                <w:sz w:val="21"/>
                <w:szCs w:val="21"/>
              </w:rPr>
              <w:t>Общества</w:t>
            </w:r>
            <w:r w:rsidRPr="005013E5">
              <w:rPr>
                <w:rFonts w:ascii="Calibri" w:hAnsi="Calibri" w:cs="Calibri"/>
                <w:sz w:val="21"/>
                <w:szCs w:val="21"/>
              </w:rPr>
              <w:t xml:space="preserve"> по данным его бухгалтерской отчетности на последнюю отчетную дату, за исключением сделок, предусмотренных абзацами третьим и четвертым настоящего пункта;</w:t>
            </w:r>
          </w:p>
          <w:p w:rsidR="00D670D6" w:rsidRPr="005013E5" w:rsidRDefault="00D670D6" w:rsidP="008D0B81">
            <w:pPr>
              <w:autoSpaceDE w:val="0"/>
              <w:ind w:firstLine="540"/>
              <w:jc w:val="both"/>
              <w:rPr>
                <w:rFonts w:ascii="Calibri" w:hAnsi="Calibri" w:cs="Calibri"/>
                <w:sz w:val="21"/>
                <w:szCs w:val="21"/>
              </w:rPr>
            </w:pPr>
            <w:r w:rsidRPr="005013E5">
              <w:rPr>
                <w:rFonts w:ascii="Calibri" w:hAnsi="Calibri" w:cs="Calibri"/>
                <w:sz w:val="21"/>
                <w:szCs w:val="21"/>
              </w:rPr>
              <w:t xml:space="preserve">если сделка или несколько взаимосвязанных сделок являются размещением посредством подписки или реализацией акций, составляющих более 2 процентов обыкновенных акций, ранее размещенных </w:t>
            </w:r>
            <w:r w:rsidR="00FD10C9">
              <w:rPr>
                <w:rFonts w:ascii="Calibri" w:hAnsi="Calibri" w:cs="Calibri"/>
                <w:sz w:val="21"/>
                <w:szCs w:val="21"/>
              </w:rPr>
              <w:t>Обществом</w:t>
            </w:r>
            <w:r w:rsidRPr="005013E5">
              <w:rPr>
                <w:rFonts w:ascii="Calibri" w:hAnsi="Calibri" w:cs="Calibri"/>
                <w:sz w:val="21"/>
                <w:szCs w:val="21"/>
              </w:rPr>
              <w:t>, и обыкновенных акций, в которые могут быть конвертированы ранее размещенные эмиссионные ценные бумаги, конвертируемые в акции;</w:t>
            </w:r>
          </w:p>
          <w:p w:rsidR="00D670D6" w:rsidRPr="005013E5" w:rsidRDefault="00D670D6" w:rsidP="008D0B81">
            <w:pPr>
              <w:autoSpaceDE w:val="0"/>
              <w:snapToGrid w:val="0"/>
              <w:ind w:firstLine="540"/>
              <w:jc w:val="both"/>
              <w:rPr>
                <w:rFonts w:ascii="Calibri" w:hAnsi="Calibri" w:cs="Calibri"/>
                <w:sz w:val="21"/>
                <w:szCs w:val="21"/>
              </w:rPr>
            </w:pPr>
            <w:r w:rsidRPr="005013E5">
              <w:rPr>
                <w:rFonts w:ascii="Calibri" w:hAnsi="Calibri" w:cs="Calibri"/>
                <w:sz w:val="21"/>
                <w:szCs w:val="21"/>
              </w:rPr>
              <w:t xml:space="preserve">если сделка или несколько взаимосвязанных сделок являются размещением посредством подписки эмиссионных ценных бумаг, конвертируемых в акции, которые могут быть конвертированы в обыкновенные акции, составляющие более 2 процентов обыкновенных акций, ранее размещенных </w:t>
            </w:r>
            <w:r w:rsidR="00FD10C9">
              <w:rPr>
                <w:rFonts w:ascii="Calibri" w:hAnsi="Calibri" w:cs="Calibri"/>
                <w:sz w:val="21"/>
                <w:szCs w:val="21"/>
              </w:rPr>
              <w:t>Обществом</w:t>
            </w:r>
            <w:r w:rsidRPr="005013E5">
              <w:rPr>
                <w:rFonts w:ascii="Calibri" w:hAnsi="Calibri" w:cs="Calibri"/>
                <w:sz w:val="21"/>
                <w:szCs w:val="21"/>
              </w:rPr>
              <w:t>, и обыкновенных акций, в которые могут быть конвертированы ранее размещенные эмиссионные ценные бумаги, конвертируемые в акции.</w:t>
            </w:r>
          </w:p>
        </w:tc>
      </w:tr>
      <w:tr w:rsidR="00217BB0" w:rsidRPr="00C0073E" w:rsidTr="008D0B81">
        <w:tc>
          <w:tcPr>
            <w:tcW w:w="647" w:type="dxa"/>
            <w:tcBorders>
              <w:left w:val="single" w:sz="1" w:space="0" w:color="000000"/>
              <w:bottom w:val="single" w:sz="1" w:space="0" w:color="000000"/>
            </w:tcBorders>
            <w:shd w:val="clear" w:color="auto" w:fill="auto"/>
          </w:tcPr>
          <w:p w:rsidR="00217BB0" w:rsidRPr="00217BB0" w:rsidRDefault="00217BB0" w:rsidP="008D0B81">
            <w:pPr>
              <w:pStyle w:val="afe"/>
              <w:snapToGrid w:val="0"/>
              <w:jc w:val="both"/>
              <w:rPr>
                <w:rFonts w:ascii="Calibri" w:hAnsi="Calibri" w:cs="Calibri"/>
                <w:sz w:val="21"/>
                <w:szCs w:val="21"/>
              </w:rPr>
            </w:pPr>
            <w:r w:rsidRPr="00217BB0">
              <w:rPr>
                <w:rFonts w:ascii="Calibri" w:hAnsi="Calibri" w:cs="Calibri"/>
                <w:sz w:val="21"/>
                <w:szCs w:val="21"/>
              </w:rPr>
              <w:t>17)</w:t>
            </w:r>
          </w:p>
        </w:tc>
        <w:tc>
          <w:tcPr>
            <w:tcW w:w="4708" w:type="dxa"/>
            <w:tcBorders>
              <w:left w:val="single" w:sz="1" w:space="0" w:color="000000"/>
              <w:bottom w:val="single" w:sz="1" w:space="0" w:color="000000"/>
            </w:tcBorders>
            <w:shd w:val="clear" w:color="auto" w:fill="auto"/>
          </w:tcPr>
          <w:p w:rsidR="00217BB0" w:rsidRPr="00217BB0" w:rsidRDefault="00217BB0" w:rsidP="008D0B81">
            <w:pPr>
              <w:autoSpaceDE w:val="0"/>
              <w:snapToGrid w:val="0"/>
              <w:jc w:val="both"/>
              <w:rPr>
                <w:rFonts w:ascii="Calibri" w:hAnsi="Calibri" w:cs="Calibri"/>
                <w:sz w:val="21"/>
                <w:szCs w:val="21"/>
              </w:rPr>
            </w:pPr>
            <w:r w:rsidRPr="00217BB0">
              <w:rPr>
                <w:rFonts w:ascii="Calibri" w:hAnsi="Calibri" w:cs="Calibri"/>
                <w:sz w:val="21"/>
                <w:szCs w:val="21"/>
              </w:rPr>
              <w:t>Принятие решений об одобрении крупных сделок, предметом которых является имущество</w:t>
            </w:r>
            <w:r w:rsidR="00A444EE">
              <w:rPr>
                <w:rFonts w:ascii="Calibri" w:hAnsi="Calibri" w:cs="Calibri"/>
                <w:sz w:val="21"/>
                <w:szCs w:val="21"/>
              </w:rPr>
              <w:t xml:space="preserve"> (в том числе заем, кредит , залог, поручительство)</w:t>
            </w:r>
            <w:r w:rsidRPr="00217BB0">
              <w:rPr>
                <w:rFonts w:ascii="Calibri" w:hAnsi="Calibri" w:cs="Calibri"/>
                <w:sz w:val="21"/>
                <w:szCs w:val="21"/>
              </w:rPr>
              <w:t xml:space="preserve">: </w:t>
            </w:r>
          </w:p>
          <w:p w:rsidR="00217BB0" w:rsidRPr="00217BB0" w:rsidRDefault="00217BB0" w:rsidP="008D0B81">
            <w:pPr>
              <w:autoSpaceDE w:val="0"/>
              <w:snapToGrid w:val="0"/>
              <w:jc w:val="both"/>
              <w:rPr>
                <w:rFonts w:ascii="Calibri" w:hAnsi="Calibri" w:cs="Calibri"/>
                <w:sz w:val="21"/>
                <w:szCs w:val="21"/>
              </w:rPr>
            </w:pPr>
          </w:p>
          <w:p w:rsidR="00217BB0" w:rsidRPr="00217BB0" w:rsidRDefault="00217BB0" w:rsidP="008D0B81">
            <w:pPr>
              <w:autoSpaceDE w:val="0"/>
              <w:snapToGrid w:val="0"/>
              <w:jc w:val="both"/>
              <w:rPr>
                <w:rFonts w:ascii="Calibri" w:hAnsi="Calibri" w:cs="Calibri"/>
                <w:sz w:val="21"/>
                <w:szCs w:val="21"/>
              </w:rPr>
            </w:pPr>
          </w:p>
          <w:p w:rsidR="00217BB0" w:rsidRPr="00217BB0" w:rsidRDefault="00217BB0" w:rsidP="008D0B81">
            <w:pPr>
              <w:jc w:val="both"/>
              <w:rPr>
                <w:rFonts w:ascii="Calibri" w:hAnsi="Calibri" w:cs="Calibri"/>
                <w:sz w:val="21"/>
                <w:szCs w:val="21"/>
              </w:rPr>
            </w:pPr>
            <w:r w:rsidRPr="00217BB0">
              <w:rPr>
                <w:rFonts w:ascii="Calibri" w:hAnsi="Calibri" w:cs="Calibri"/>
                <w:sz w:val="21"/>
                <w:szCs w:val="21"/>
              </w:rPr>
              <w:t>а) стоимость которого составляет от</w:t>
            </w:r>
            <w:r>
              <w:rPr>
                <w:rFonts w:ascii="Calibri" w:hAnsi="Calibri" w:cs="Calibri"/>
                <w:sz w:val="21"/>
                <w:szCs w:val="21"/>
              </w:rPr>
              <w:t xml:space="preserve"> </w:t>
            </w:r>
            <w:r w:rsidRPr="00217BB0">
              <w:rPr>
                <w:rFonts w:ascii="Calibri" w:hAnsi="Calibri" w:cs="Calibri"/>
                <w:sz w:val="21"/>
                <w:szCs w:val="21"/>
              </w:rPr>
              <w:t xml:space="preserve">25 до 50 процентов балансовой стоимости активов </w:t>
            </w:r>
            <w:r w:rsidR="00FD10C9">
              <w:rPr>
                <w:rFonts w:ascii="Calibri" w:hAnsi="Calibri" w:cs="Calibri"/>
                <w:sz w:val="21"/>
                <w:szCs w:val="21"/>
              </w:rPr>
              <w:t>Общества</w:t>
            </w:r>
            <w:r w:rsidRPr="00217BB0">
              <w:rPr>
                <w:rFonts w:ascii="Calibri" w:hAnsi="Calibri" w:cs="Calibri"/>
                <w:sz w:val="21"/>
                <w:szCs w:val="21"/>
              </w:rPr>
              <w:t xml:space="preserve"> за исключением сделок, совершаемых в процессе  осуществления обы</w:t>
            </w:r>
            <w:r w:rsidR="00BD698E">
              <w:rPr>
                <w:rFonts w:ascii="Calibri" w:hAnsi="Calibri" w:cs="Calibri"/>
                <w:sz w:val="21"/>
                <w:szCs w:val="21"/>
              </w:rPr>
              <w:t>чной хозяйственной деятельности;</w:t>
            </w:r>
          </w:p>
          <w:p w:rsidR="00217BB0" w:rsidRPr="00217BB0" w:rsidRDefault="00217BB0" w:rsidP="008D0B81">
            <w:pPr>
              <w:jc w:val="both"/>
              <w:rPr>
                <w:rFonts w:ascii="Calibri" w:hAnsi="Calibri" w:cs="Calibri"/>
                <w:sz w:val="21"/>
                <w:szCs w:val="21"/>
              </w:rPr>
            </w:pPr>
            <w:r w:rsidRPr="00217BB0">
              <w:rPr>
                <w:rFonts w:ascii="Calibri" w:hAnsi="Calibri" w:cs="Calibri"/>
                <w:sz w:val="21"/>
                <w:szCs w:val="21"/>
              </w:rPr>
              <w:t xml:space="preserve">б) стоимость которого составляет более 50 процентов балансовой стоимости активов </w:t>
            </w:r>
            <w:r w:rsidR="00FD10C9">
              <w:rPr>
                <w:rFonts w:ascii="Calibri" w:hAnsi="Calibri" w:cs="Calibri"/>
                <w:sz w:val="21"/>
                <w:szCs w:val="21"/>
              </w:rPr>
              <w:lastRenderedPageBreak/>
              <w:t>Общества</w:t>
            </w:r>
            <w:r w:rsidRPr="00217BB0">
              <w:rPr>
                <w:rFonts w:ascii="Calibri" w:hAnsi="Calibri" w:cs="Calibri"/>
                <w:sz w:val="21"/>
                <w:szCs w:val="21"/>
              </w:rPr>
              <w:t xml:space="preserve"> на дату принятия решения  о  заключении таких сделок, за исключением сделок, совершаемых в процессе  осуществления обычной хозяйственной деятельности.</w:t>
            </w:r>
          </w:p>
          <w:p w:rsidR="00217BB0" w:rsidRPr="00217BB0" w:rsidRDefault="00217BB0" w:rsidP="008D0B81">
            <w:pPr>
              <w:autoSpaceDE w:val="0"/>
              <w:snapToGrid w:val="0"/>
              <w:jc w:val="both"/>
              <w:rPr>
                <w:rFonts w:ascii="Calibri" w:hAnsi="Calibri" w:cs="Calibri"/>
                <w:sz w:val="21"/>
                <w:szCs w:val="21"/>
              </w:rPr>
            </w:pPr>
          </w:p>
        </w:tc>
        <w:tc>
          <w:tcPr>
            <w:tcW w:w="4284" w:type="dxa"/>
            <w:tcBorders>
              <w:left w:val="single" w:sz="1" w:space="0" w:color="000000"/>
              <w:bottom w:val="single" w:sz="1" w:space="0" w:color="000000"/>
              <w:right w:val="single" w:sz="1" w:space="0" w:color="000000"/>
            </w:tcBorders>
            <w:shd w:val="clear" w:color="auto" w:fill="auto"/>
          </w:tcPr>
          <w:p w:rsidR="00217BB0" w:rsidRPr="00217BB0" w:rsidRDefault="00217BB0" w:rsidP="008D0B81">
            <w:pPr>
              <w:pStyle w:val="afe"/>
              <w:snapToGrid w:val="0"/>
              <w:jc w:val="both"/>
              <w:rPr>
                <w:rFonts w:ascii="Calibri" w:hAnsi="Calibri" w:cs="Calibri"/>
                <w:sz w:val="21"/>
                <w:szCs w:val="21"/>
              </w:rPr>
            </w:pPr>
            <w:r w:rsidRPr="00217BB0">
              <w:rPr>
                <w:rFonts w:ascii="Calibri" w:hAnsi="Calibri" w:cs="Calibri"/>
                <w:sz w:val="21"/>
                <w:szCs w:val="21"/>
              </w:rPr>
              <w:lastRenderedPageBreak/>
              <w:t xml:space="preserve">Решение принимается в порядке, предусмотренном статьей 79  Федерального закона «Об акционерных </w:t>
            </w:r>
            <w:r w:rsidR="00FD10C9">
              <w:rPr>
                <w:rFonts w:ascii="Calibri" w:hAnsi="Calibri" w:cs="Calibri"/>
                <w:sz w:val="21"/>
                <w:szCs w:val="21"/>
              </w:rPr>
              <w:t>Общества</w:t>
            </w:r>
            <w:r w:rsidRPr="00217BB0">
              <w:rPr>
                <w:rFonts w:ascii="Calibri" w:hAnsi="Calibri" w:cs="Calibri"/>
                <w:sz w:val="21"/>
                <w:szCs w:val="21"/>
              </w:rPr>
              <w:t>х»:</w:t>
            </w:r>
          </w:p>
          <w:p w:rsidR="00217BB0" w:rsidRPr="00217BB0" w:rsidRDefault="00217BB0" w:rsidP="008D0B81">
            <w:pPr>
              <w:pStyle w:val="afe"/>
              <w:snapToGrid w:val="0"/>
              <w:jc w:val="both"/>
              <w:rPr>
                <w:rFonts w:ascii="Calibri" w:hAnsi="Calibri" w:cs="Calibri"/>
                <w:sz w:val="21"/>
                <w:szCs w:val="21"/>
              </w:rPr>
            </w:pPr>
          </w:p>
          <w:p w:rsidR="00A33AC1" w:rsidRDefault="00A33AC1" w:rsidP="008D0B81">
            <w:pPr>
              <w:pStyle w:val="afe"/>
              <w:snapToGrid w:val="0"/>
              <w:jc w:val="both"/>
              <w:rPr>
                <w:rFonts w:ascii="Calibri" w:hAnsi="Calibri" w:cs="Calibri"/>
                <w:b/>
                <w:bCs/>
                <w:color w:val="984806"/>
                <w:sz w:val="21"/>
                <w:szCs w:val="21"/>
              </w:rPr>
            </w:pPr>
          </w:p>
          <w:p w:rsidR="00217BB0" w:rsidRPr="00217BB0" w:rsidRDefault="00217BB0" w:rsidP="008D0B81">
            <w:pPr>
              <w:pStyle w:val="afe"/>
              <w:snapToGrid w:val="0"/>
              <w:jc w:val="both"/>
              <w:rPr>
                <w:rFonts w:ascii="Calibri" w:hAnsi="Calibri" w:cs="Calibri"/>
                <w:sz w:val="21"/>
                <w:szCs w:val="21"/>
              </w:rPr>
            </w:pPr>
            <w:r w:rsidRPr="00217BB0">
              <w:rPr>
                <w:rFonts w:ascii="Calibri" w:hAnsi="Calibri" w:cs="Calibri"/>
                <w:b/>
                <w:bCs/>
                <w:color w:val="984806"/>
                <w:sz w:val="21"/>
                <w:szCs w:val="21"/>
              </w:rPr>
              <w:t>а) большинством голосов акционеров</w:t>
            </w:r>
            <w:r w:rsidRPr="00217BB0">
              <w:rPr>
                <w:rFonts w:ascii="Calibri" w:hAnsi="Calibri" w:cs="Calibri"/>
                <w:b/>
                <w:bCs/>
                <w:sz w:val="21"/>
                <w:szCs w:val="21"/>
              </w:rPr>
              <w:t xml:space="preserve"> -</w:t>
            </w:r>
            <w:r w:rsidRPr="00217BB0">
              <w:rPr>
                <w:rFonts w:ascii="Calibri" w:hAnsi="Calibri" w:cs="Calibri"/>
                <w:sz w:val="21"/>
                <w:szCs w:val="21"/>
              </w:rPr>
              <w:t xml:space="preserve"> владельцев голосующих акций </w:t>
            </w:r>
            <w:r w:rsidR="00FD10C9">
              <w:rPr>
                <w:rFonts w:ascii="Calibri" w:hAnsi="Calibri" w:cs="Calibri"/>
                <w:sz w:val="21"/>
                <w:szCs w:val="21"/>
              </w:rPr>
              <w:t>Общества</w:t>
            </w:r>
            <w:r w:rsidRPr="00217BB0">
              <w:rPr>
                <w:rFonts w:ascii="Calibri" w:hAnsi="Calibri" w:cs="Calibri"/>
                <w:sz w:val="21"/>
                <w:szCs w:val="21"/>
              </w:rPr>
              <w:t>, принимающих участие в общем собрании;</w:t>
            </w:r>
          </w:p>
          <w:p w:rsidR="00217BB0" w:rsidRDefault="00217BB0" w:rsidP="008D0B81">
            <w:pPr>
              <w:pStyle w:val="afe"/>
              <w:snapToGrid w:val="0"/>
              <w:jc w:val="both"/>
              <w:rPr>
                <w:rFonts w:ascii="Calibri" w:hAnsi="Calibri" w:cs="Calibri"/>
                <w:sz w:val="21"/>
                <w:szCs w:val="21"/>
              </w:rPr>
            </w:pPr>
          </w:p>
          <w:p w:rsidR="00217BB0" w:rsidRPr="00217BB0" w:rsidRDefault="00217BB0" w:rsidP="008D0B81">
            <w:pPr>
              <w:pStyle w:val="afe"/>
              <w:snapToGrid w:val="0"/>
              <w:jc w:val="both"/>
              <w:rPr>
                <w:rFonts w:ascii="Calibri" w:hAnsi="Calibri" w:cs="Calibri"/>
                <w:sz w:val="21"/>
                <w:szCs w:val="21"/>
              </w:rPr>
            </w:pPr>
          </w:p>
          <w:p w:rsidR="00217BB0" w:rsidRPr="00217BB0" w:rsidRDefault="00217BB0" w:rsidP="008D0B81">
            <w:pPr>
              <w:autoSpaceDE w:val="0"/>
              <w:snapToGrid w:val="0"/>
              <w:jc w:val="both"/>
              <w:rPr>
                <w:rFonts w:ascii="Calibri" w:hAnsi="Calibri" w:cs="Calibri"/>
                <w:sz w:val="21"/>
                <w:szCs w:val="21"/>
              </w:rPr>
            </w:pPr>
            <w:r w:rsidRPr="00217BB0">
              <w:rPr>
                <w:rFonts w:ascii="Calibri" w:hAnsi="Calibri" w:cs="Calibri"/>
                <w:sz w:val="21"/>
                <w:szCs w:val="21"/>
              </w:rPr>
              <w:t xml:space="preserve">б) большинством </w:t>
            </w:r>
            <w:r w:rsidRPr="00217BB0">
              <w:rPr>
                <w:rFonts w:ascii="Calibri" w:hAnsi="Calibri" w:cs="Calibri"/>
                <w:b/>
                <w:bCs/>
                <w:color w:val="984806"/>
                <w:sz w:val="21"/>
                <w:szCs w:val="21"/>
              </w:rPr>
              <w:t>в три четверти голосов акционеров</w:t>
            </w:r>
            <w:r w:rsidRPr="00217BB0">
              <w:rPr>
                <w:rFonts w:ascii="Calibri" w:hAnsi="Calibri" w:cs="Calibri"/>
                <w:sz w:val="21"/>
                <w:szCs w:val="21"/>
              </w:rPr>
              <w:t xml:space="preserve">-владельцев голосующих акций, </w:t>
            </w:r>
            <w:r w:rsidRPr="00217BB0">
              <w:rPr>
                <w:rFonts w:ascii="Calibri" w:hAnsi="Calibri" w:cs="Calibri"/>
                <w:sz w:val="21"/>
                <w:szCs w:val="21"/>
              </w:rPr>
              <w:lastRenderedPageBreak/>
              <w:t>принимающих участие в общем собрании, в решении об одобрении крупной сделки должны быть указаны лицо (лица), являющееся ее стороной (сторонами), выгодоприобретателем (выгодоприобретателями), цена, предмет сделки и иные ее существенные условия.</w:t>
            </w:r>
          </w:p>
        </w:tc>
      </w:tr>
      <w:tr w:rsidR="00217BB0" w:rsidRPr="00C0073E" w:rsidTr="008D0B81">
        <w:tc>
          <w:tcPr>
            <w:tcW w:w="647" w:type="dxa"/>
            <w:tcBorders>
              <w:left w:val="single" w:sz="1" w:space="0" w:color="000000"/>
              <w:bottom w:val="single" w:sz="1" w:space="0" w:color="000000"/>
            </w:tcBorders>
            <w:shd w:val="clear" w:color="auto" w:fill="auto"/>
          </w:tcPr>
          <w:p w:rsidR="00217BB0" w:rsidRPr="00217BB0" w:rsidRDefault="00217BB0" w:rsidP="008D0B81">
            <w:pPr>
              <w:pStyle w:val="afe"/>
              <w:snapToGrid w:val="0"/>
              <w:jc w:val="both"/>
              <w:rPr>
                <w:rFonts w:ascii="Calibri" w:hAnsi="Calibri" w:cs="Calibri"/>
                <w:sz w:val="21"/>
                <w:szCs w:val="21"/>
              </w:rPr>
            </w:pPr>
            <w:r w:rsidRPr="00217BB0">
              <w:rPr>
                <w:rFonts w:ascii="Calibri" w:hAnsi="Calibri" w:cs="Calibri"/>
                <w:sz w:val="21"/>
                <w:szCs w:val="21"/>
              </w:rPr>
              <w:lastRenderedPageBreak/>
              <w:t>18)</w:t>
            </w:r>
          </w:p>
        </w:tc>
        <w:tc>
          <w:tcPr>
            <w:tcW w:w="4708" w:type="dxa"/>
            <w:tcBorders>
              <w:left w:val="single" w:sz="1" w:space="0" w:color="000000"/>
              <w:bottom w:val="single" w:sz="1" w:space="0" w:color="000000"/>
            </w:tcBorders>
            <w:shd w:val="clear" w:color="auto" w:fill="auto"/>
          </w:tcPr>
          <w:p w:rsidR="00217BB0" w:rsidRPr="00217BB0" w:rsidRDefault="00217BB0" w:rsidP="008D0B81">
            <w:pPr>
              <w:autoSpaceDE w:val="0"/>
              <w:snapToGrid w:val="0"/>
              <w:jc w:val="both"/>
              <w:rPr>
                <w:rFonts w:ascii="Calibri" w:hAnsi="Calibri" w:cs="Calibri"/>
                <w:color w:val="984806"/>
                <w:sz w:val="21"/>
                <w:szCs w:val="21"/>
              </w:rPr>
            </w:pPr>
            <w:r w:rsidRPr="00217BB0">
              <w:rPr>
                <w:rFonts w:ascii="Calibri" w:hAnsi="Calibri" w:cs="Calibri"/>
                <w:sz w:val="21"/>
                <w:szCs w:val="21"/>
              </w:rPr>
              <w:t xml:space="preserve">Приобретение </w:t>
            </w:r>
            <w:r w:rsidR="00FD10C9">
              <w:rPr>
                <w:rFonts w:ascii="Calibri" w:hAnsi="Calibri" w:cs="Calibri"/>
                <w:sz w:val="21"/>
                <w:szCs w:val="21"/>
              </w:rPr>
              <w:t>Обществом</w:t>
            </w:r>
            <w:r w:rsidRPr="00217BB0">
              <w:rPr>
                <w:rFonts w:ascii="Calibri" w:hAnsi="Calibri" w:cs="Calibri"/>
                <w:sz w:val="21"/>
                <w:szCs w:val="21"/>
              </w:rPr>
              <w:t xml:space="preserve"> размещенных акций в случаях, предусмотренных Федеральным законом «Об акционерных </w:t>
            </w:r>
            <w:r w:rsidR="00FD10C9">
              <w:rPr>
                <w:rFonts w:ascii="Calibri" w:hAnsi="Calibri" w:cs="Calibri"/>
                <w:sz w:val="21"/>
                <w:szCs w:val="21"/>
              </w:rPr>
              <w:t>Общества</w:t>
            </w:r>
            <w:r w:rsidRPr="00217BB0">
              <w:rPr>
                <w:rFonts w:ascii="Calibri" w:hAnsi="Calibri" w:cs="Calibri"/>
                <w:sz w:val="21"/>
                <w:szCs w:val="21"/>
              </w:rPr>
              <w:t>.</w:t>
            </w:r>
          </w:p>
        </w:tc>
        <w:tc>
          <w:tcPr>
            <w:tcW w:w="4284" w:type="dxa"/>
            <w:tcBorders>
              <w:left w:val="single" w:sz="1" w:space="0" w:color="000000"/>
              <w:bottom w:val="single" w:sz="1" w:space="0" w:color="000000"/>
              <w:right w:val="single" w:sz="1" w:space="0" w:color="000000"/>
            </w:tcBorders>
            <w:shd w:val="clear" w:color="auto" w:fill="auto"/>
          </w:tcPr>
          <w:p w:rsidR="00217BB0" w:rsidRPr="00217BB0" w:rsidRDefault="00217BB0" w:rsidP="008D0B81">
            <w:pPr>
              <w:autoSpaceDE w:val="0"/>
              <w:snapToGrid w:val="0"/>
              <w:jc w:val="both"/>
              <w:rPr>
                <w:rFonts w:ascii="Calibri" w:hAnsi="Calibri" w:cs="Calibri"/>
                <w:sz w:val="21"/>
                <w:szCs w:val="21"/>
              </w:rPr>
            </w:pPr>
            <w:r w:rsidRPr="00217BB0">
              <w:rPr>
                <w:rFonts w:ascii="Calibri" w:hAnsi="Calibri" w:cs="Calibri"/>
                <w:sz w:val="21"/>
                <w:szCs w:val="21"/>
              </w:rPr>
              <w:t xml:space="preserve">Решение принимается </w:t>
            </w:r>
          </w:p>
          <w:p w:rsidR="00217BB0" w:rsidRPr="00217BB0" w:rsidRDefault="00217BB0" w:rsidP="008D0B81">
            <w:pPr>
              <w:autoSpaceDE w:val="0"/>
              <w:snapToGrid w:val="0"/>
              <w:jc w:val="both"/>
              <w:rPr>
                <w:rFonts w:ascii="Calibri" w:hAnsi="Calibri" w:cs="Calibri"/>
                <w:sz w:val="21"/>
                <w:szCs w:val="21"/>
              </w:rPr>
            </w:pPr>
            <w:r w:rsidRPr="00217BB0">
              <w:rPr>
                <w:rFonts w:ascii="Calibri" w:hAnsi="Calibri" w:cs="Calibri"/>
                <w:b/>
                <w:color w:val="984806"/>
                <w:sz w:val="21"/>
                <w:szCs w:val="21"/>
              </w:rPr>
              <w:t xml:space="preserve">большинством </w:t>
            </w:r>
            <w:r w:rsidRPr="00217BB0">
              <w:rPr>
                <w:rFonts w:ascii="Calibri" w:hAnsi="Calibri" w:cs="Calibri"/>
                <w:b/>
                <w:bCs/>
                <w:color w:val="984806"/>
                <w:sz w:val="21"/>
                <w:szCs w:val="21"/>
              </w:rPr>
              <w:t>в три четверти голосов акционеров</w:t>
            </w:r>
            <w:r w:rsidRPr="00217BB0">
              <w:rPr>
                <w:rFonts w:ascii="Calibri" w:hAnsi="Calibri" w:cs="Calibri"/>
                <w:sz w:val="21"/>
                <w:szCs w:val="21"/>
              </w:rPr>
              <w:t xml:space="preserve"> - владельцев голосующих акций, принимающих участие в общем собрании.</w:t>
            </w:r>
          </w:p>
        </w:tc>
      </w:tr>
      <w:tr w:rsidR="00217BB0" w:rsidRPr="00C0073E" w:rsidTr="008D0B81">
        <w:tc>
          <w:tcPr>
            <w:tcW w:w="647" w:type="dxa"/>
            <w:tcBorders>
              <w:left w:val="single" w:sz="1" w:space="0" w:color="000000"/>
              <w:bottom w:val="single" w:sz="1" w:space="0" w:color="000000"/>
            </w:tcBorders>
            <w:shd w:val="clear" w:color="auto" w:fill="auto"/>
          </w:tcPr>
          <w:p w:rsidR="00217BB0" w:rsidRPr="00217BB0" w:rsidRDefault="00217BB0" w:rsidP="008D0B81">
            <w:pPr>
              <w:pStyle w:val="afe"/>
              <w:snapToGrid w:val="0"/>
              <w:jc w:val="both"/>
              <w:rPr>
                <w:rFonts w:ascii="Calibri" w:hAnsi="Calibri" w:cs="Calibri"/>
                <w:sz w:val="21"/>
                <w:szCs w:val="21"/>
              </w:rPr>
            </w:pPr>
            <w:r w:rsidRPr="00217BB0">
              <w:rPr>
                <w:rFonts w:ascii="Calibri" w:hAnsi="Calibri" w:cs="Calibri"/>
                <w:sz w:val="21"/>
                <w:szCs w:val="21"/>
              </w:rPr>
              <w:t>19)</w:t>
            </w:r>
          </w:p>
        </w:tc>
        <w:tc>
          <w:tcPr>
            <w:tcW w:w="4708" w:type="dxa"/>
            <w:tcBorders>
              <w:left w:val="single" w:sz="1" w:space="0" w:color="000000"/>
              <w:bottom w:val="single" w:sz="1" w:space="0" w:color="000000"/>
            </w:tcBorders>
            <w:shd w:val="clear" w:color="auto" w:fill="auto"/>
          </w:tcPr>
          <w:p w:rsidR="00217BB0" w:rsidRPr="00217BB0" w:rsidRDefault="00217BB0" w:rsidP="008D0B81">
            <w:pPr>
              <w:autoSpaceDE w:val="0"/>
              <w:snapToGrid w:val="0"/>
              <w:jc w:val="both"/>
              <w:rPr>
                <w:rFonts w:ascii="Calibri" w:hAnsi="Calibri" w:cs="Calibri"/>
                <w:sz w:val="21"/>
                <w:szCs w:val="21"/>
              </w:rPr>
            </w:pPr>
            <w:r w:rsidRPr="00217BB0">
              <w:rPr>
                <w:rFonts w:ascii="Calibri" w:hAnsi="Calibri" w:cs="Calibri"/>
                <w:sz w:val="21"/>
                <w:szCs w:val="21"/>
              </w:rPr>
              <w:t>Принятие решения об участии и о прекращении участия в финансово-промышленных группах, ассоциациях и иных объединениях коммерческих организаций</w:t>
            </w:r>
          </w:p>
        </w:tc>
        <w:tc>
          <w:tcPr>
            <w:tcW w:w="4284" w:type="dxa"/>
            <w:tcBorders>
              <w:left w:val="single" w:sz="1" w:space="0" w:color="000000"/>
              <w:bottom w:val="single" w:sz="1" w:space="0" w:color="000000"/>
              <w:right w:val="single" w:sz="1" w:space="0" w:color="000000"/>
            </w:tcBorders>
            <w:shd w:val="clear" w:color="auto" w:fill="auto"/>
          </w:tcPr>
          <w:p w:rsidR="00217BB0" w:rsidRPr="00217BB0" w:rsidRDefault="00217BB0" w:rsidP="008D0B81">
            <w:pPr>
              <w:autoSpaceDE w:val="0"/>
              <w:snapToGrid w:val="0"/>
              <w:jc w:val="both"/>
              <w:rPr>
                <w:rFonts w:ascii="Calibri" w:hAnsi="Calibri" w:cs="Calibri"/>
                <w:sz w:val="21"/>
                <w:szCs w:val="21"/>
              </w:rPr>
            </w:pPr>
            <w:r w:rsidRPr="00217BB0">
              <w:rPr>
                <w:rFonts w:ascii="Calibri" w:hAnsi="Calibri" w:cs="Calibri"/>
                <w:sz w:val="21"/>
                <w:szCs w:val="21"/>
              </w:rPr>
              <w:t xml:space="preserve">Решение принимается </w:t>
            </w:r>
          </w:p>
          <w:p w:rsidR="00217BB0" w:rsidRPr="00217BB0" w:rsidRDefault="00217BB0" w:rsidP="008D0B81">
            <w:pPr>
              <w:autoSpaceDE w:val="0"/>
              <w:snapToGrid w:val="0"/>
              <w:jc w:val="both"/>
              <w:rPr>
                <w:rFonts w:ascii="Calibri" w:hAnsi="Calibri" w:cs="Calibri"/>
                <w:sz w:val="21"/>
                <w:szCs w:val="21"/>
              </w:rPr>
            </w:pPr>
            <w:r w:rsidRPr="00217BB0">
              <w:rPr>
                <w:rFonts w:ascii="Calibri" w:hAnsi="Calibri" w:cs="Calibri"/>
                <w:b/>
                <w:bCs/>
                <w:color w:val="984806"/>
                <w:sz w:val="21"/>
                <w:szCs w:val="21"/>
              </w:rPr>
              <w:t>большинством голосов акционеров</w:t>
            </w:r>
            <w:r w:rsidRPr="00217BB0">
              <w:rPr>
                <w:rFonts w:ascii="Calibri" w:hAnsi="Calibri" w:cs="Calibri"/>
                <w:b/>
                <w:bCs/>
                <w:sz w:val="21"/>
                <w:szCs w:val="21"/>
              </w:rPr>
              <w:t xml:space="preserve"> -</w:t>
            </w:r>
            <w:r w:rsidRPr="00217BB0">
              <w:rPr>
                <w:rFonts w:ascii="Calibri" w:hAnsi="Calibri" w:cs="Calibri"/>
                <w:sz w:val="21"/>
                <w:szCs w:val="21"/>
              </w:rPr>
              <w:t xml:space="preserve"> владельцев голосующих акций </w:t>
            </w:r>
            <w:r w:rsidR="00FD10C9">
              <w:rPr>
                <w:rFonts w:ascii="Calibri" w:hAnsi="Calibri" w:cs="Calibri"/>
                <w:sz w:val="21"/>
                <w:szCs w:val="21"/>
              </w:rPr>
              <w:t>Общества</w:t>
            </w:r>
            <w:r w:rsidRPr="00217BB0">
              <w:rPr>
                <w:rFonts w:ascii="Calibri" w:hAnsi="Calibri" w:cs="Calibri"/>
                <w:sz w:val="21"/>
                <w:szCs w:val="21"/>
              </w:rPr>
              <w:t>, принимающих участие в общем собрании.</w:t>
            </w:r>
          </w:p>
        </w:tc>
      </w:tr>
      <w:tr w:rsidR="00217BB0" w:rsidRPr="00C0073E" w:rsidTr="008D0B81">
        <w:tc>
          <w:tcPr>
            <w:tcW w:w="647" w:type="dxa"/>
            <w:tcBorders>
              <w:left w:val="single" w:sz="1" w:space="0" w:color="000000"/>
              <w:bottom w:val="single" w:sz="1" w:space="0" w:color="000000"/>
            </w:tcBorders>
            <w:shd w:val="clear" w:color="auto" w:fill="auto"/>
          </w:tcPr>
          <w:p w:rsidR="00217BB0" w:rsidRPr="00217BB0" w:rsidRDefault="00217BB0" w:rsidP="008D0B81">
            <w:pPr>
              <w:pStyle w:val="afe"/>
              <w:snapToGrid w:val="0"/>
              <w:jc w:val="both"/>
              <w:rPr>
                <w:rFonts w:ascii="Calibri" w:hAnsi="Calibri" w:cs="Calibri"/>
                <w:sz w:val="21"/>
                <w:szCs w:val="21"/>
              </w:rPr>
            </w:pPr>
            <w:r w:rsidRPr="00217BB0">
              <w:rPr>
                <w:rFonts w:ascii="Calibri" w:hAnsi="Calibri" w:cs="Calibri"/>
                <w:sz w:val="21"/>
                <w:szCs w:val="21"/>
              </w:rPr>
              <w:t>20)</w:t>
            </w:r>
          </w:p>
        </w:tc>
        <w:tc>
          <w:tcPr>
            <w:tcW w:w="4708" w:type="dxa"/>
            <w:tcBorders>
              <w:left w:val="single" w:sz="1" w:space="0" w:color="000000"/>
              <w:bottom w:val="single" w:sz="1" w:space="0" w:color="000000"/>
            </w:tcBorders>
            <w:shd w:val="clear" w:color="auto" w:fill="auto"/>
          </w:tcPr>
          <w:p w:rsidR="00217BB0" w:rsidRPr="00217BB0" w:rsidRDefault="00217BB0" w:rsidP="008D0B81">
            <w:pPr>
              <w:autoSpaceDE w:val="0"/>
              <w:snapToGrid w:val="0"/>
              <w:jc w:val="both"/>
              <w:rPr>
                <w:rFonts w:ascii="Calibri" w:hAnsi="Calibri" w:cs="Calibri"/>
                <w:sz w:val="21"/>
                <w:szCs w:val="21"/>
                <w:shd w:val="clear" w:color="auto" w:fill="23FF23"/>
              </w:rPr>
            </w:pPr>
            <w:r w:rsidRPr="00217BB0">
              <w:rPr>
                <w:rFonts w:ascii="Calibri" w:hAnsi="Calibri" w:cs="Calibri"/>
                <w:sz w:val="21"/>
                <w:szCs w:val="21"/>
              </w:rPr>
              <w:t xml:space="preserve">Утверждение внутренних документов, регулирующих деятельность органов </w:t>
            </w:r>
            <w:r w:rsidR="00FD10C9">
              <w:rPr>
                <w:rFonts w:ascii="Calibri" w:hAnsi="Calibri" w:cs="Calibri"/>
                <w:sz w:val="21"/>
                <w:szCs w:val="21"/>
              </w:rPr>
              <w:t>Общества</w:t>
            </w:r>
            <w:r w:rsidRPr="00217BB0">
              <w:rPr>
                <w:rFonts w:ascii="Calibri" w:hAnsi="Calibri" w:cs="Calibri"/>
                <w:sz w:val="21"/>
                <w:szCs w:val="21"/>
              </w:rPr>
              <w:t>, принятие изменений и дополнений к ним (Положений о собрании акционеров, о генеральном директоре, о ревизионной комиссии, о ценных бумагах</w:t>
            </w:r>
            <w:r w:rsidRPr="00217BB0">
              <w:rPr>
                <w:rFonts w:ascii="Calibri" w:hAnsi="Calibri" w:cs="Calibri"/>
                <w:color w:val="984806"/>
                <w:sz w:val="21"/>
                <w:szCs w:val="21"/>
              </w:rPr>
              <w:t>)</w:t>
            </w:r>
          </w:p>
        </w:tc>
        <w:tc>
          <w:tcPr>
            <w:tcW w:w="4284" w:type="dxa"/>
            <w:tcBorders>
              <w:left w:val="single" w:sz="1" w:space="0" w:color="000000"/>
              <w:bottom w:val="single" w:sz="1" w:space="0" w:color="000000"/>
              <w:right w:val="single" w:sz="1" w:space="0" w:color="000000"/>
            </w:tcBorders>
            <w:shd w:val="clear" w:color="auto" w:fill="auto"/>
          </w:tcPr>
          <w:p w:rsidR="00217BB0" w:rsidRPr="00217BB0" w:rsidRDefault="00217BB0" w:rsidP="008D0B81">
            <w:pPr>
              <w:autoSpaceDE w:val="0"/>
              <w:snapToGrid w:val="0"/>
              <w:jc w:val="both"/>
              <w:rPr>
                <w:rFonts w:ascii="Calibri" w:hAnsi="Calibri" w:cs="Calibri"/>
                <w:sz w:val="21"/>
                <w:szCs w:val="21"/>
              </w:rPr>
            </w:pPr>
            <w:r w:rsidRPr="00217BB0">
              <w:rPr>
                <w:rFonts w:ascii="Calibri" w:hAnsi="Calibri" w:cs="Calibri"/>
                <w:sz w:val="21"/>
                <w:szCs w:val="21"/>
              </w:rPr>
              <w:t xml:space="preserve">Решение принимается </w:t>
            </w:r>
          </w:p>
          <w:p w:rsidR="00217BB0" w:rsidRPr="00217BB0" w:rsidRDefault="00217BB0" w:rsidP="008D0B81">
            <w:pPr>
              <w:autoSpaceDE w:val="0"/>
              <w:snapToGrid w:val="0"/>
              <w:jc w:val="both"/>
              <w:rPr>
                <w:rFonts w:ascii="Calibri" w:hAnsi="Calibri" w:cs="Calibri"/>
                <w:sz w:val="21"/>
                <w:szCs w:val="21"/>
              </w:rPr>
            </w:pPr>
            <w:r w:rsidRPr="00217BB0">
              <w:rPr>
                <w:rFonts w:ascii="Calibri" w:hAnsi="Calibri" w:cs="Calibri"/>
                <w:b/>
                <w:bCs/>
                <w:color w:val="984806"/>
                <w:sz w:val="21"/>
                <w:szCs w:val="21"/>
              </w:rPr>
              <w:t>большинством голосов акционеров -</w:t>
            </w:r>
            <w:r w:rsidRPr="00217BB0">
              <w:rPr>
                <w:rFonts w:ascii="Calibri" w:hAnsi="Calibri" w:cs="Calibri"/>
                <w:sz w:val="21"/>
                <w:szCs w:val="21"/>
              </w:rPr>
              <w:t xml:space="preserve"> владельцев голосующих акций </w:t>
            </w:r>
            <w:r w:rsidR="00FD10C9">
              <w:rPr>
                <w:rFonts w:ascii="Calibri" w:hAnsi="Calibri" w:cs="Calibri"/>
                <w:sz w:val="21"/>
                <w:szCs w:val="21"/>
              </w:rPr>
              <w:t>Общества</w:t>
            </w:r>
            <w:r w:rsidRPr="00217BB0">
              <w:rPr>
                <w:rFonts w:ascii="Calibri" w:hAnsi="Calibri" w:cs="Calibri"/>
                <w:sz w:val="21"/>
                <w:szCs w:val="21"/>
              </w:rPr>
              <w:t>, принимающих участие в общем собрании.</w:t>
            </w:r>
          </w:p>
        </w:tc>
      </w:tr>
      <w:tr w:rsidR="00217BB0" w:rsidRPr="00C0073E" w:rsidTr="008D0B81">
        <w:tc>
          <w:tcPr>
            <w:tcW w:w="647" w:type="dxa"/>
            <w:tcBorders>
              <w:left w:val="single" w:sz="1" w:space="0" w:color="000000"/>
              <w:bottom w:val="single" w:sz="1" w:space="0" w:color="000000"/>
            </w:tcBorders>
            <w:shd w:val="clear" w:color="auto" w:fill="auto"/>
          </w:tcPr>
          <w:p w:rsidR="00217BB0" w:rsidRPr="00217BB0" w:rsidRDefault="00217BB0" w:rsidP="008D0B81">
            <w:pPr>
              <w:pStyle w:val="afe"/>
              <w:snapToGrid w:val="0"/>
              <w:jc w:val="both"/>
              <w:rPr>
                <w:rFonts w:ascii="Calibri" w:hAnsi="Calibri" w:cs="Calibri"/>
                <w:sz w:val="21"/>
                <w:szCs w:val="21"/>
              </w:rPr>
            </w:pPr>
            <w:r w:rsidRPr="00217BB0">
              <w:rPr>
                <w:rFonts w:ascii="Calibri" w:hAnsi="Calibri" w:cs="Calibri"/>
                <w:sz w:val="21"/>
                <w:szCs w:val="21"/>
              </w:rPr>
              <w:t>21)</w:t>
            </w:r>
          </w:p>
        </w:tc>
        <w:tc>
          <w:tcPr>
            <w:tcW w:w="4708" w:type="dxa"/>
            <w:tcBorders>
              <w:left w:val="single" w:sz="1" w:space="0" w:color="000000"/>
              <w:bottom w:val="single" w:sz="1" w:space="0" w:color="000000"/>
            </w:tcBorders>
            <w:shd w:val="clear" w:color="auto" w:fill="auto"/>
          </w:tcPr>
          <w:p w:rsidR="00217BB0" w:rsidRPr="00217BB0" w:rsidRDefault="00217BB0" w:rsidP="008D0B81">
            <w:pPr>
              <w:autoSpaceDE w:val="0"/>
              <w:snapToGrid w:val="0"/>
              <w:jc w:val="both"/>
              <w:rPr>
                <w:rFonts w:ascii="Calibri" w:hAnsi="Calibri" w:cs="Calibri"/>
                <w:sz w:val="21"/>
                <w:szCs w:val="21"/>
              </w:rPr>
            </w:pPr>
            <w:r w:rsidRPr="00217BB0">
              <w:rPr>
                <w:rFonts w:ascii="Calibri" w:hAnsi="Calibri" w:cs="Calibri"/>
                <w:sz w:val="21"/>
                <w:szCs w:val="21"/>
              </w:rPr>
              <w:t xml:space="preserve">Определение приоритетных направлений деятельности </w:t>
            </w:r>
            <w:r w:rsidR="00FD10C9">
              <w:rPr>
                <w:rFonts w:ascii="Calibri" w:hAnsi="Calibri" w:cs="Calibri"/>
                <w:sz w:val="21"/>
                <w:szCs w:val="21"/>
              </w:rPr>
              <w:t>Общества</w:t>
            </w:r>
            <w:r w:rsidRPr="00217BB0">
              <w:rPr>
                <w:rFonts w:ascii="Calibri" w:hAnsi="Calibri" w:cs="Calibri"/>
                <w:sz w:val="21"/>
                <w:szCs w:val="21"/>
              </w:rPr>
              <w:t>.</w:t>
            </w:r>
          </w:p>
        </w:tc>
        <w:tc>
          <w:tcPr>
            <w:tcW w:w="4284" w:type="dxa"/>
            <w:tcBorders>
              <w:left w:val="single" w:sz="1" w:space="0" w:color="000000"/>
              <w:bottom w:val="single" w:sz="1" w:space="0" w:color="000000"/>
              <w:right w:val="single" w:sz="1" w:space="0" w:color="000000"/>
            </w:tcBorders>
            <w:shd w:val="clear" w:color="auto" w:fill="auto"/>
          </w:tcPr>
          <w:p w:rsidR="00217BB0" w:rsidRPr="00217BB0" w:rsidRDefault="00217BB0" w:rsidP="008D0B81">
            <w:pPr>
              <w:autoSpaceDE w:val="0"/>
              <w:snapToGrid w:val="0"/>
              <w:jc w:val="both"/>
              <w:rPr>
                <w:rFonts w:ascii="Calibri" w:hAnsi="Calibri" w:cs="Calibri"/>
                <w:sz w:val="21"/>
                <w:szCs w:val="21"/>
              </w:rPr>
            </w:pPr>
            <w:r w:rsidRPr="00217BB0">
              <w:rPr>
                <w:rFonts w:ascii="Calibri" w:hAnsi="Calibri" w:cs="Calibri"/>
                <w:sz w:val="21"/>
                <w:szCs w:val="21"/>
              </w:rPr>
              <w:t xml:space="preserve">Решение принимается </w:t>
            </w:r>
          </w:p>
          <w:p w:rsidR="00217BB0" w:rsidRPr="00217BB0" w:rsidRDefault="00217BB0" w:rsidP="008D0B81">
            <w:pPr>
              <w:autoSpaceDE w:val="0"/>
              <w:snapToGrid w:val="0"/>
              <w:jc w:val="both"/>
              <w:rPr>
                <w:rFonts w:ascii="Calibri" w:hAnsi="Calibri" w:cs="Calibri"/>
                <w:sz w:val="21"/>
                <w:szCs w:val="21"/>
              </w:rPr>
            </w:pPr>
            <w:r w:rsidRPr="00217BB0">
              <w:rPr>
                <w:rFonts w:ascii="Calibri" w:hAnsi="Calibri" w:cs="Calibri"/>
                <w:b/>
                <w:bCs/>
                <w:color w:val="984806"/>
                <w:sz w:val="21"/>
                <w:szCs w:val="21"/>
              </w:rPr>
              <w:t>большинством голосов акционеров -</w:t>
            </w:r>
            <w:r w:rsidRPr="00217BB0">
              <w:rPr>
                <w:rFonts w:ascii="Calibri" w:hAnsi="Calibri" w:cs="Calibri"/>
                <w:sz w:val="21"/>
                <w:szCs w:val="21"/>
              </w:rPr>
              <w:t xml:space="preserve"> владельцев голосующих акций </w:t>
            </w:r>
            <w:r w:rsidR="00FD10C9">
              <w:rPr>
                <w:rFonts w:ascii="Calibri" w:hAnsi="Calibri" w:cs="Calibri"/>
                <w:sz w:val="21"/>
                <w:szCs w:val="21"/>
              </w:rPr>
              <w:t>Общества</w:t>
            </w:r>
            <w:r w:rsidRPr="00217BB0">
              <w:rPr>
                <w:rFonts w:ascii="Calibri" w:hAnsi="Calibri" w:cs="Calibri"/>
                <w:sz w:val="21"/>
                <w:szCs w:val="21"/>
              </w:rPr>
              <w:t>, принимающих участие в общем собрании.</w:t>
            </w:r>
          </w:p>
        </w:tc>
      </w:tr>
      <w:tr w:rsidR="00217BB0" w:rsidRPr="00C0073E" w:rsidTr="008D0B81">
        <w:tc>
          <w:tcPr>
            <w:tcW w:w="647" w:type="dxa"/>
            <w:tcBorders>
              <w:left w:val="single" w:sz="1" w:space="0" w:color="000000"/>
              <w:bottom w:val="single" w:sz="1" w:space="0" w:color="000000"/>
            </w:tcBorders>
            <w:shd w:val="clear" w:color="auto" w:fill="auto"/>
          </w:tcPr>
          <w:p w:rsidR="00217BB0" w:rsidRPr="00217BB0" w:rsidRDefault="00217BB0" w:rsidP="008D0B81">
            <w:pPr>
              <w:pStyle w:val="afe"/>
              <w:snapToGrid w:val="0"/>
              <w:jc w:val="both"/>
              <w:rPr>
                <w:rFonts w:ascii="Calibri" w:hAnsi="Calibri" w:cs="Calibri"/>
                <w:sz w:val="21"/>
                <w:szCs w:val="21"/>
              </w:rPr>
            </w:pPr>
            <w:r w:rsidRPr="00217BB0">
              <w:rPr>
                <w:rFonts w:ascii="Calibri" w:hAnsi="Calibri" w:cs="Calibri"/>
                <w:sz w:val="21"/>
                <w:szCs w:val="21"/>
              </w:rPr>
              <w:t>22)</w:t>
            </w:r>
          </w:p>
        </w:tc>
        <w:tc>
          <w:tcPr>
            <w:tcW w:w="4708" w:type="dxa"/>
            <w:tcBorders>
              <w:left w:val="single" w:sz="1" w:space="0" w:color="000000"/>
              <w:bottom w:val="single" w:sz="1" w:space="0" w:color="000000"/>
            </w:tcBorders>
            <w:shd w:val="clear" w:color="auto" w:fill="auto"/>
          </w:tcPr>
          <w:p w:rsidR="00217BB0" w:rsidRPr="00217BB0" w:rsidRDefault="00217BB0" w:rsidP="008D0B81">
            <w:pPr>
              <w:autoSpaceDE w:val="0"/>
              <w:snapToGrid w:val="0"/>
              <w:jc w:val="both"/>
              <w:rPr>
                <w:rFonts w:ascii="Calibri" w:hAnsi="Calibri" w:cs="Calibri"/>
                <w:sz w:val="21"/>
                <w:szCs w:val="21"/>
              </w:rPr>
            </w:pPr>
            <w:r w:rsidRPr="00217BB0">
              <w:rPr>
                <w:rFonts w:ascii="Calibri" w:hAnsi="Calibri" w:cs="Calibri"/>
                <w:sz w:val="21"/>
                <w:szCs w:val="21"/>
              </w:rPr>
              <w:t>Принятие решений о создании или прекращении деятельности филиалов, представительств, зависимых и дочерних  обществ.</w:t>
            </w:r>
          </w:p>
        </w:tc>
        <w:tc>
          <w:tcPr>
            <w:tcW w:w="4284" w:type="dxa"/>
            <w:tcBorders>
              <w:left w:val="single" w:sz="1" w:space="0" w:color="000000"/>
              <w:bottom w:val="single" w:sz="1" w:space="0" w:color="000000"/>
              <w:right w:val="single" w:sz="1" w:space="0" w:color="000000"/>
            </w:tcBorders>
            <w:shd w:val="clear" w:color="auto" w:fill="auto"/>
          </w:tcPr>
          <w:p w:rsidR="00217BB0" w:rsidRPr="00217BB0" w:rsidRDefault="00217BB0" w:rsidP="008D0B81">
            <w:pPr>
              <w:autoSpaceDE w:val="0"/>
              <w:snapToGrid w:val="0"/>
              <w:jc w:val="both"/>
              <w:rPr>
                <w:rFonts w:ascii="Calibri" w:hAnsi="Calibri" w:cs="Calibri"/>
                <w:sz w:val="21"/>
                <w:szCs w:val="21"/>
              </w:rPr>
            </w:pPr>
            <w:r w:rsidRPr="00217BB0">
              <w:rPr>
                <w:rFonts w:ascii="Calibri" w:hAnsi="Calibri" w:cs="Calibri"/>
                <w:sz w:val="21"/>
                <w:szCs w:val="21"/>
              </w:rPr>
              <w:t xml:space="preserve">Решение принимается </w:t>
            </w:r>
          </w:p>
          <w:p w:rsidR="00217BB0" w:rsidRPr="00217BB0" w:rsidRDefault="00217BB0" w:rsidP="008D0B81">
            <w:pPr>
              <w:autoSpaceDE w:val="0"/>
              <w:snapToGrid w:val="0"/>
              <w:jc w:val="both"/>
              <w:rPr>
                <w:rFonts w:ascii="Calibri" w:hAnsi="Calibri" w:cs="Calibri"/>
                <w:sz w:val="21"/>
                <w:szCs w:val="21"/>
              </w:rPr>
            </w:pPr>
            <w:r w:rsidRPr="00217BB0">
              <w:rPr>
                <w:rFonts w:ascii="Calibri" w:hAnsi="Calibri" w:cs="Calibri"/>
                <w:b/>
                <w:bCs/>
                <w:color w:val="984806"/>
                <w:sz w:val="21"/>
                <w:szCs w:val="21"/>
              </w:rPr>
              <w:t>большинством голосов акционеров</w:t>
            </w:r>
            <w:r w:rsidRPr="00217BB0">
              <w:rPr>
                <w:rFonts w:ascii="Calibri" w:hAnsi="Calibri" w:cs="Calibri"/>
                <w:b/>
                <w:bCs/>
                <w:sz w:val="21"/>
                <w:szCs w:val="21"/>
              </w:rPr>
              <w:t xml:space="preserve"> -</w:t>
            </w:r>
            <w:r w:rsidRPr="00217BB0">
              <w:rPr>
                <w:rFonts w:ascii="Calibri" w:hAnsi="Calibri" w:cs="Calibri"/>
                <w:sz w:val="21"/>
                <w:szCs w:val="21"/>
              </w:rPr>
              <w:t xml:space="preserve"> владельцев голосующих акций </w:t>
            </w:r>
            <w:r w:rsidR="00FD10C9">
              <w:rPr>
                <w:rFonts w:ascii="Calibri" w:hAnsi="Calibri" w:cs="Calibri"/>
                <w:sz w:val="21"/>
                <w:szCs w:val="21"/>
              </w:rPr>
              <w:t>Общества</w:t>
            </w:r>
            <w:r w:rsidRPr="00217BB0">
              <w:rPr>
                <w:rFonts w:ascii="Calibri" w:hAnsi="Calibri" w:cs="Calibri"/>
                <w:sz w:val="21"/>
                <w:szCs w:val="21"/>
              </w:rPr>
              <w:t>, принимающих участие в общем собрании.</w:t>
            </w:r>
          </w:p>
        </w:tc>
      </w:tr>
      <w:tr w:rsidR="00217BB0" w:rsidRPr="00C0073E" w:rsidTr="008D0B81">
        <w:tc>
          <w:tcPr>
            <w:tcW w:w="647" w:type="dxa"/>
            <w:tcBorders>
              <w:left w:val="single" w:sz="1" w:space="0" w:color="000000"/>
              <w:bottom w:val="single" w:sz="1" w:space="0" w:color="000000"/>
            </w:tcBorders>
            <w:shd w:val="clear" w:color="auto" w:fill="auto"/>
          </w:tcPr>
          <w:p w:rsidR="00217BB0" w:rsidRPr="00217BB0" w:rsidRDefault="00217BB0" w:rsidP="008D0B81">
            <w:pPr>
              <w:pStyle w:val="afe"/>
              <w:snapToGrid w:val="0"/>
              <w:jc w:val="both"/>
              <w:rPr>
                <w:rFonts w:ascii="Calibri" w:hAnsi="Calibri" w:cs="Calibri"/>
                <w:sz w:val="21"/>
                <w:szCs w:val="21"/>
              </w:rPr>
            </w:pPr>
            <w:r w:rsidRPr="00217BB0">
              <w:rPr>
                <w:rFonts w:ascii="Calibri" w:hAnsi="Calibri" w:cs="Calibri"/>
                <w:sz w:val="21"/>
                <w:szCs w:val="21"/>
              </w:rPr>
              <w:t>23)</w:t>
            </w:r>
          </w:p>
        </w:tc>
        <w:tc>
          <w:tcPr>
            <w:tcW w:w="4708" w:type="dxa"/>
            <w:tcBorders>
              <w:left w:val="single" w:sz="1" w:space="0" w:color="000000"/>
              <w:bottom w:val="single" w:sz="1" w:space="0" w:color="000000"/>
            </w:tcBorders>
            <w:shd w:val="clear" w:color="auto" w:fill="FFFFFF"/>
          </w:tcPr>
          <w:p w:rsidR="00217BB0" w:rsidRPr="00217BB0" w:rsidRDefault="00217BB0" w:rsidP="008D0B81">
            <w:pPr>
              <w:autoSpaceDE w:val="0"/>
              <w:snapToGrid w:val="0"/>
              <w:jc w:val="both"/>
              <w:rPr>
                <w:rFonts w:ascii="Calibri" w:hAnsi="Calibri" w:cs="Calibri"/>
                <w:sz w:val="21"/>
                <w:szCs w:val="21"/>
              </w:rPr>
            </w:pPr>
            <w:r w:rsidRPr="00217BB0">
              <w:rPr>
                <w:rFonts w:ascii="Calibri" w:hAnsi="Calibri" w:cs="Calibri"/>
                <w:sz w:val="21"/>
                <w:szCs w:val="21"/>
              </w:rPr>
              <w:t xml:space="preserve">Утверждение регистратора </w:t>
            </w:r>
            <w:r w:rsidR="00FD10C9">
              <w:rPr>
                <w:rFonts w:ascii="Calibri" w:hAnsi="Calibri" w:cs="Calibri"/>
                <w:sz w:val="21"/>
                <w:szCs w:val="21"/>
              </w:rPr>
              <w:t>Общества</w:t>
            </w:r>
            <w:r w:rsidRPr="00217BB0">
              <w:rPr>
                <w:rFonts w:ascii="Calibri" w:hAnsi="Calibri" w:cs="Calibri"/>
                <w:sz w:val="21"/>
                <w:szCs w:val="21"/>
              </w:rPr>
              <w:t xml:space="preserve"> и условий договора с ним, а также расторжение договора с ним.</w:t>
            </w:r>
          </w:p>
        </w:tc>
        <w:tc>
          <w:tcPr>
            <w:tcW w:w="4284" w:type="dxa"/>
            <w:tcBorders>
              <w:left w:val="single" w:sz="1" w:space="0" w:color="000000"/>
              <w:bottom w:val="single" w:sz="1" w:space="0" w:color="000000"/>
              <w:right w:val="single" w:sz="1" w:space="0" w:color="000000"/>
            </w:tcBorders>
            <w:shd w:val="clear" w:color="auto" w:fill="auto"/>
          </w:tcPr>
          <w:p w:rsidR="00217BB0" w:rsidRPr="00217BB0" w:rsidRDefault="00217BB0" w:rsidP="008D0B81">
            <w:pPr>
              <w:autoSpaceDE w:val="0"/>
              <w:snapToGrid w:val="0"/>
              <w:jc w:val="both"/>
              <w:rPr>
                <w:rFonts w:ascii="Calibri" w:hAnsi="Calibri" w:cs="Calibri"/>
                <w:sz w:val="21"/>
                <w:szCs w:val="21"/>
              </w:rPr>
            </w:pPr>
            <w:r w:rsidRPr="00217BB0">
              <w:rPr>
                <w:rFonts w:ascii="Calibri" w:hAnsi="Calibri" w:cs="Calibri"/>
                <w:sz w:val="21"/>
                <w:szCs w:val="21"/>
              </w:rPr>
              <w:t xml:space="preserve">Решение принимается </w:t>
            </w:r>
          </w:p>
          <w:p w:rsidR="00217BB0" w:rsidRPr="00217BB0" w:rsidRDefault="00217BB0" w:rsidP="008D0B81">
            <w:pPr>
              <w:autoSpaceDE w:val="0"/>
              <w:snapToGrid w:val="0"/>
              <w:jc w:val="both"/>
              <w:rPr>
                <w:rFonts w:ascii="Calibri" w:hAnsi="Calibri" w:cs="Calibri"/>
                <w:sz w:val="21"/>
                <w:szCs w:val="21"/>
              </w:rPr>
            </w:pPr>
            <w:r w:rsidRPr="00217BB0">
              <w:rPr>
                <w:rFonts w:ascii="Calibri" w:hAnsi="Calibri" w:cs="Calibri"/>
                <w:b/>
                <w:bCs/>
                <w:color w:val="984806"/>
                <w:sz w:val="21"/>
                <w:szCs w:val="21"/>
              </w:rPr>
              <w:t>большинством голосов акционеров -</w:t>
            </w:r>
            <w:r w:rsidRPr="00217BB0">
              <w:rPr>
                <w:rFonts w:ascii="Calibri" w:hAnsi="Calibri" w:cs="Calibri"/>
                <w:sz w:val="21"/>
                <w:szCs w:val="21"/>
              </w:rPr>
              <w:t xml:space="preserve"> владельцев голосующих акций </w:t>
            </w:r>
            <w:r w:rsidR="00FD10C9">
              <w:rPr>
                <w:rFonts w:ascii="Calibri" w:hAnsi="Calibri" w:cs="Calibri"/>
                <w:sz w:val="21"/>
                <w:szCs w:val="21"/>
              </w:rPr>
              <w:t>Общества</w:t>
            </w:r>
            <w:r w:rsidRPr="00217BB0">
              <w:rPr>
                <w:rFonts w:ascii="Calibri" w:hAnsi="Calibri" w:cs="Calibri"/>
                <w:sz w:val="21"/>
                <w:szCs w:val="21"/>
              </w:rPr>
              <w:t>, принимающих участие в общем собрании.</w:t>
            </w:r>
          </w:p>
        </w:tc>
      </w:tr>
      <w:tr w:rsidR="00217BB0" w:rsidRPr="00C0073E" w:rsidTr="008D0B81">
        <w:tc>
          <w:tcPr>
            <w:tcW w:w="647" w:type="dxa"/>
            <w:tcBorders>
              <w:left w:val="single" w:sz="1" w:space="0" w:color="000000"/>
              <w:bottom w:val="single" w:sz="1" w:space="0" w:color="000000"/>
            </w:tcBorders>
            <w:shd w:val="clear" w:color="auto" w:fill="auto"/>
          </w:tcPr>
          <w:p w:rsidR="00217BB0" w:rsidRPr="00217BB0" w:rsidRDefault="00217BB0" w:rsidP="008D0B81">
            <w:pPr>
              <w:pStyle w:val="afe"/>
              <w:snapToGrid w:val="0"/>
              <w:jc w:val="both"/>
              <w:rPr>
                <w:rFonts w:ascii="Calibri" w:hAnsi="Calibri" w:cs="Calibri"/>
                <w:sz w:val="21"/>
                <w:szCs w:val="21"/>
              </w:rPr>
            </w:pPr>
            <w:r w:rsidRPr="00217BB0">
              <w:rPr>
                <w:rFonts w:ascii="Calibri" w:hAnsi="Calibri" w:cs="Calibri"/>
                <w:sz w:val="21"/>
                <w:szCs w:val="21"/>
              </w:rPr>
              <w:t>24)</w:t>
            </w:r>
          </w:p>
        </w:tc>
        <w:tc>
          <w:tcPr>
            <w:tcW w:w="4708" w:type="dxa"/>
            <w:tcBorders>
              <w:left w:val="single" w:sz="1" w:space="0" w:color="000000"/>
              <w:bottom w:val="single" w:sz="1" w:space="0" w:color="000000"/>
            </w:tcBorders>
            <w:shd w:val="clear" w:color="auto" w:fill="auto"/>
          </w:tcPr>
          <w:p w:rsidR="00217BB0" w:rsidRPr="00217BB0" w:rsidRDefault="00217BB0" w:rsidP="008D0B81">
            <w:pPr>
              <w:autoSpaceDE w:val="0"/>
              <w:snapToGrid w:val="0"/>
              <w:jc w:val="both"/>
              <w:rPr>
                <w:rFonts w:ascii="Calibri" w:hAnsi="Calibri" w:cs="Calibri"/>
                <w:sz w:val="21"/>
                <w:szCs w:val="21"/>
              </w:rPr>
            </w:pPr>
            <w:r w:rsidRPr="00217BB0">
              <w:rPr>
                <w:rFonts w:ascii="Calibri" w:hAnsi="Calibri" w:cs="Calibri"/>
                <w:sz w:val="21"/>
                <w:szCs w:val="21"/>
              </w:rPr>
              <w:t xml:space="preserve">Передача полномочий единоличного исполнительного органа </w:t>
            </w:r>
            <w:r w:rsidR="00FD10C9">
              <w:rPr>
                <w:rFonts w:ascii="Calibri" w:hAnsi="Calibri" w:cs="Calibri"/>
                <w:sz w:val="21"/>
                <w:szCs w:val="21"/>
              </w:rPr>
              <w:t>Общества</w:t>
            </w:r>
            <w:r w:rsidRPr="00217BB0">
              <w:rPr>
                <w:rFonts w:ascii="Calibri" w:hAnsi="Calibri" w:cs="Calibri"/>
                <w:sz w:val="21"/>
                <w:szCs w:val="21"/>
              </w:rPr>
              <w:t xml:space="preserve"> по договору коммерческой организации (управляющей организации) или индивидуальному предпринимателю (управляющему) и досрочное прекращение полномочий.</w:t>
            </w:r>
          </w:p>
        </w:tc>
        <w:tc>
          <w:tcPr>
            <w:tcW w:w="4284" w:type="dxa"/>
            <w:tcBorders>
              <w:left w:val="single" w:sz="1" w:space="0" w:color="000000"/>
              <w:bottom w:val="single" w:sz="1" w:space="0" w:color="000000"/>
              <w:right w:val="single" w:sz="1" w:space="0" w:color="000000"/>
            </w:tcBorders>
            <w:shd w:val="clear" w:color="auto" w:fill="auto"/>
          </w:tcPr>
          <w:p w:rsidR="00217BB0" w:rsidRPr="00217BB0" w:rsidRDefault="00217BB0" w:rsidP="008D0B81">
            <w:pPr>
              <w:autoSpaceDE w:val="0"/>
              <w:snapToGrid w:val="0"/>
              <w:jc w:val="both"/>
              <w:rPr>
                <w:rFonts w:ascii="Calibri" w:hAnsi="Calibri" w:cs="Calibri"/>
                <w:sz w:val="21"/>
                <w:szCs w:val="21"/>
              </w:rPr>
            </w:pPr>
            <w:r w:rsidRPr="00217BB0">
              <w:rPr>
                <w:rFonts w:ascii="Calibri" w:hAnsi="Calibri" w:cs="Calibri"/>
                <w:sz w:val="21"/>
                <w:szCs w:val="21"/>
              </w:rPr>
              <w:t xml:space="preserve">Решение принимается </w:t>
            </w:r>
          </w:p>
          <w:p w:rsidR="00217BB0" w:rsidRPr="00217BB0" w:rsidRDefault="00217BB0" w:rsidP="008D0B81">
            <w:pPr>
              <w:autoSpaceDE w:val="0"/>
              <w:snapToGrid w:val="0"/>
              <w:jc w:val="both"/>
              <w:rPr>
                <w:rFonts w:ascii="Calibri" w:hAnsi="Calibri" w:cs="Calibri"/>
                <w:sz w:val="21"/>
                <w:szCs w:val="21"/>
              </w:rPr>
            </w:pPr>
            <w:r w:rsidRPr="00217BB0">
              <w:rPr>
                <w:rFonts w:ascii="Calibri" w:hAnsi="Calibri" w:cs="Calibri"/>
                <w:b/>
                <w:bCs/>
                <w:color w:val="984806"/>
                <w:sz w:val="21"/>
                <w:szCs w:val="21"/>
              </w:rPr>
              <w:t>большинством голосов акционеров</w:t>
            </w:r>
            <w:r w:rsidRPr="00217BB0">
              <w:rPr>
                <w:rFonts w:ascii="Calibri" w:hAnsi="Calibri" w:cs="Calibri"/>
                <w:b/>
                <w:bCs/>
                <w:sz w:val="21"/>
                <w:szCs w:val="21"/>
              </w:rPr>
              <w:t xml:space="preserve"> -</w:t>
            </w:r>
            <w:r w:rsidRPr="00217BB0">
              <w:rPr>
                <w:rFonts w:ascii="Calibri" w:hAnsi="Calibri" w:cs="Calibri"/>
                <w:sz w:val="21"/>
                <w:szCs w:val="21"/>
              </w:rPr>
              <w:t xml:space="preserve"> владельцев голосующих акций </w:t>
            </w:r>
            <w:r w:rsidR="00FD10C9">
              <w:rPr>
                <w:rFonts w:ascii="Calibri" w:hAnsi="Calibri" w:cs="Calibri"/>
                <w:sz w:val="21"/>
                <w:szCs w:val="21"/>
              </w:rPr>
              <w:t>Общества</w:t>
            </w:r>
            <w:r w:rsidRPr="00217BB0">
              <w:rPr>
                <w:rFonts w:ascii="Calibri" w:hAnsi="Calibri" w:cs="Calibri"/>
                <w:sz w:val="21"/>
                <w:szCs w:val="21"/>
              </w:rPr>
              <w:t>, принимающих участие в общем собрании.</w:t>
            </w:r>
          </w:p>
        </w:tc>
      </w:tr>
      <w:tr w:rsidR="00217BB0" w:rsidRPr="00C0073E" w:rsidTr="008D0B81">
        <w:tc>
          <w:tcPr>
            <w:tcW w:w="647" w:type="dxa"/>
            <w:tcBorders>
              <w:left w:val="single" w:sz="1" w:space="0" w:color="000000"/>
              <w:bottom w:val="single" w:sz="1" w:space="0" w:color="000000"/>
            </w:tcBorders>
            <w:shd w:val="clear" w:color="auto" w:fill="auto"/>
          </w:tcPr>
          <w:p w:rsidR="00217BB0" w:rsidRPr="00217BB0" w:rsidRDefault="00217BB0" w:rsidP="008D0B81">
            <w:pPr>
              <w:pStyle w:val="afe"/>
              <w:snapToGrid w:val="0"/>
              <w:jc w:val="both"/>
              <w:rPr>
                <w:rFonts w:ascii="Calibri" w:hAnsi="Calibri" w:cs="Calibri"/>
                <w:sz w:val="21"/>
                <w:szCs w:val="21"/>
              </w:rPr>
            </w:pPr>
            <w:r w:rsidRPr="00217BB0">
              <w:rPr>
                <w:rFonts w:ascii="Calibri" w:hAnsi="Calibri" w:cs="Calibri"/>
                <w:sz w:val="21"/>
                <w:szCs w:val="21"/>
              </w:rPr>
              <w:t>25)</w:t>
            </w:r>
          </w:p>
        </w:tc>
        <w:tc>
          <w:tcPr>
            <w:tcW w:w="4708" w:type="dxa"/>
            <w:tcBorders>
              <w:left w:val="single" w:sz="1" w:space="0" w:color="000000"/>
              <w:bottom w:val="single" w:sz="1" w:space="0" w:color="000000"/>
            </w:tcBorders>
            <w:shd w:val="clear" w:color="auto" w:fill="auto"/>
          </w:tcPr>
          <w:p w:rsidR="00217BB0" w:rsidRPr="00217BB0" w:rsidRDefault="00217BB0" w:rsidP="008D0B81">
            <w:pPr>
              <w:autoSpaceDE w:val="0"/>
              <w:snapToGrid w:val="0"/>
              <w:jc w:val="both"/>
              <w:rPr>
                <w:rFonts w:ascii="Calibri" w:hAnsi="Calibri" w:cs="Calibri"/>
                <w:sz w:val="21"/>
                <w:szCs w:val="21"/>
              </w:rPr>
            </w:pPr>
            <w:r w:rsidRPr="00217BB0">
              <w:rPr>
                <w:rFonts w:ascii="Calibri" w:hAnsi="Calibri" w:cs="Calibri"/>
                <w:sz w:val="21"/>
                <w:szCs w:val="21"/>
              </w:rPr>
              <w:t xml:space="preserve">Принятие решения о размещении </w:t>
            </w:r>
            <w:r w:rsidR="00FD10C9">
              <w:rPr>
                <w:rFonts w:ascii="Calibri" w:hAnsi="Calibri" w:cs="Calibri"/>
                <w:sz w:val="21"/>
                <w:szCs w:val="21"/>
              </w:rPr>
              <w:t>Обществом</w:t>
            </w:r>
            <w:r w:rsidRPr="00217BB0">
              <w:rPr>
                <w:rFonts w:ascii="Calibri" w:hAnsi="Calibri" w:cs="Calibri"/>
                <w:sz w:val="21"/>
                <w:szCs w:val="21"/>
              </w:rPr>
              <w:t xml:space="preserve"> облигаций, конвертируемых в акции, и иных эмиссионных ценных бумаг, конвертируемых в акции.</w:t>
            </w:r>
          </w:p>
          <w:p w:rsidR="00217BB0" w:rsidRPr="00217BB0" w:rsidRDefault="00217BB0" w:rsidP="008D0B81">
            <w:pPr>
              <w:autoSpaceDE w:val="0"/>
              <w:snapToGrid w:val="0"/>
              <w:jc w:val="both"/>
              <w:rPr>
                <w:rFonts w:ascii="Calibri" w:hAnsi="Calibri" w:cs="Calibri"/>
                <w:sz w:val="21"/>
                <w:szCs w:val="21"/>
              </w:rPr>
            </w:pPr>
          </w:p>
        </w:tc>
        <w:tc>
          <w:tcPr>
            <w:tcW w:w="4284" w:type="dxa"/>
            <w:tcBorders>
              <w:left w:val="single" w:sz="1" w:space="0" w:color="000000"/>
              <w:bottom w:val="single" w:sz="1" w:space="0" w:color="000000"/>
              <w:right w:val="single" w:sz="1" w:space="0" w:color="000000"/>
            </w:tcBorders>
            <w:shd w:val="clear" w:color="auto" w:fill="auto"/>
          </w:tcPr>
          <w:p w:rsidR="00217BB0" w:rsidRPr="00217BB0" w:rsidRDefault="00217BB0" w:rsidP="008D0B81">
            <w:pPr>
              <w:autoSpaceDE w:val="0"/>
              <w:snapToGrid w:val="0"/>
              <w:jc w:val="both"/>
              <w:rPr>
                <w:rFonts w:ascii="Calibri" w:hAnsi="Calibri" w:cs="Calibri"/>
                <w:sz w:val="21"/>
                <w:szCs w:val="21"/>
              </w:rPr>
            </w:pPr>
            <w:r w:rsidRPr="00217BB0">
              <w:rPr>
                <w:rFonts w:ascii="Calibri" w:hAnsi="Calibri" w:cs="Calibri"/>
                <w:sz w:val="21"/>
                <w:szCs w:val="21"/>
              </w:rPr>
              <w:t xml:space="preserve">Решение принимается </w:t>
            </w:r>
          </w:p>
          <w:p w:rsidR="00217BB0" w:rsidRPr="00217BB0" w:rsidRDefault="00217BB0" w:rsidP="008D0B81">
            <w:pPr>
              <w:pStyle w:val="afe"/>
              <w:snapToGrid w:val="0"/>
              <w:jc w:val="both"/>
              <w:rPr>
                <w:rFonts w:ascii="Calibri" w:hAnsi="Calibri" w:cs="Calibri"/>
                <w:sz w:val="21"/>
                <w:szCs w:val="21"/>
              </w:rPr>
            </w:pPr>
            <w:r w:rsidRPr="00217BB0">
              <w:rPr>
                <w:rFonts w:ascii="Calibri" w:hAnsi="Calibri" w:cs="Calibri"/>
                <w:b/>
                <w:color w:val="984806"/>
                <w:sz w:val="21"/>
                <w:szCs w:val="21"/>
              </w:rPr>
              <w:t xml:space="preserve">большинством </w:t>
            </w:r>
            <w:r w:rsidRPr="00217BB0">
              <w:rPr>
                <w:rFonts w:ascii="Calibri" w:hAnsi="Calibri" w:cs="Calibri"/>
                <w:b/>
                <w:bCs/>
                <w:color w:val="984806"/>
                <w:sz w:val="21"/>
                <w:szCs w:val="21"/>
              </w:rPr>
              <w:t>в три четверти голосов акционеров</w:t>
            </w:r>
            <w:r w:rsidRPr="00217BB0">
              <w:rPr>
                <w:rFonts w:ascii="Calibri" w:hAnsi="Calibri" w:cs="Calibri"/>
                <w:sz w:val="21"/>
                <w:szCs w:val="21"/>
              </w:rPr>
              <w:t xml:space="preserve"> - владельцев голосующих акций, принимающих участие в общем собрании.</w:t>
            </w:r>
          </w:p>
        </w:tc>
      </w:tr>
      <w:tr w:rsidR="00217BB0" w:rsidRPr="00C0073E" w:rsidTr="008D0B81">
        <w:tc>
          <w:tcPr>
            <w:tcW w:w="647" w:type="dxa"/>
            <w:tcBorders>
              <w:left w:val="single" w:sz="1" w:space="0" w:color="000000"/>
              <w:bottom w:val="single" w:sz="1" w:space="0" w:color="000000"/>
            </w:tcBorders>
            <w:shd w:val="clear" w:color="auto" w:fill="auto"/>
          </w:tcPr>
          <w:p w:rsidR="00217BB0" w:rsidRPr="00217BB0" w:rsidRDefault="00217BB0" w:rsidP="008D0B81">
            <w:pPr>
              <w:pStyle w:val="afe"/>
              <w:snapToGrid w:val="0"/>
              <w:jc w:val="both"/>
              <w:rPr>
                <w:rFonts w:ascii="Calibri" w:hAnsi="Calibri" w:cs="Calibri"/>
                <w:sz w:val="21"/>
                <w:szCs w:val="21"/>
              </w:rPr>
            </w:pPr>
            <w:r w:rsidRPr="00217BB0">
              <w:rPr>
                <w:rFonts w:ascii="Calibri" w:hAnsi="Calibri" w:cs="Calibri"/>
                <w:sz w:val="21"/>
                <w:szCs w:val="21"/>
              </w:rPr>
              <w:t>26)</w:t>
            </w:r>
          </w:p>
        </w:tc>
        <w:tc>
          <w:tcPr>
            <w:tcW w:w="4708" w:type="dxa"/>
            <w:tcBorders>
              <w:left w:val="single" w:sz="1" w:space="0" w:color="000000"/>
              <w:bottom w:val="single" w:sz="1" w:space="0" w:color="000000"/>
            </w:tcBorders>
            <w:shd w:val="clear" w:color="auto" w:fill="auto"/>
          </w:tcPr>
          <w:p w:rsidR="00217BB0" w:rsidRPr="00217BB0" w:rsidRDefault="00217BB0" w:rsidP="008D0B81">
            <w:pPr>
              <w:autoSpaceDE w:val="0"/>
              <w:snapToGrid w:val="0"/>
              <w:jc w:val="both"/>
              <w:rPr>
                <w:rFonts w:ascii="Calibri" w:hAnsi="Calibri" w:cs="Calibri"/>
                <w:sz w:val="21"/>
                <w:szCs w:val="21"/>
              </w:rPr>
            </w:pPr>
            <w:r w:rsidRPr="00217BB0">
              <w:rPr>
                <w:rFonts w:ascii="Calibri" w:hAnsi="Calibri" w:cs="Calibri"/>
                <w:sz w:val="21"/>
                <w:szCs w:val="21"/>
              </w:rPr>
              <w:t xml:space="preserve">Использование резервного и иных фондов </w:t>
            </w:r>
            <w:r w:rsidR="00FD10C9">
              <w:rPr>
                <w:rFonts w:ascii="Calibri" w:hAnsi="Calibri" w:cs="Calibri"/>
                <w:sz w:val="21"/>
                <w:szCs w:val="21"/>
              </w:rPr>
              <w:t>Общества</w:t>
            </w:r>
            <w:r w:rsidRPr="00217BB0">
              <w:rPr>
                <w:rFonts w:ascii="Calibri" w:hAnsi="Calibri" w:cs="Calibri"/>
                <w:sz w:val="21"/>
                <w:szCs w:val="21"/>
              </w:rPr>
              <w:t>.</w:t>
            </w:r>
          </w:p>
        </w:tc>
        <w:tc>
          <w:tcPr>
            <w:tcW w:w="4284" w:type="dxa"/>
            <w:tcBorders>
              <w:left w:val="single" w:sz="1" w:space="0" w:color="000000"/>
              <w:bottom w:val="single" w:sz="1" w:space="0" w:color="000000"/>
              <w:right w:val="single" w:sz="1" w:space="0" w:color="000000"/>
            </w:tcBorders>
            <w:shd w:val="clear" w:color="auto" w:fill="auto"/>
          </w:tcPr>
          <w:p w:rsidR="00217BB0" w:rsidRPr="00217BB0" w:rsidRDefault="00217BB0" w:rsidP="008D0B81">
            <w:pPr>
              <w:autoSpaceDE w:val="0"/>
              <w:snapToGrid w:val="0"/>
              <w:jc w:val="both"/>
              <w:rPr>
                <w:rFonts w:ascii="Calibri" w:hAnsi="Calibri" w:cs="Calibri"/>
                <w:sz w:val="21"/>
                <w:szCs w:val="21"/>
              </w:rPr>
            </w:pPr>
            <w:r w:rsidRPr="00217BB0">
              <w:rPr>
                <w:rFonts w:ascii="Calibri" w:hAnsi="Calibri" w:cs="Calibri"/>
                <w:sz w:val="21"/>
                <w:szCs w:val="21"/>
              </w:rPr>
              <w:t xml:space="preserve">Решение принимается </w:t>
            </w:r>
          </w:p>
          <w:p w:rsidR="00217BB0" w:rsidRPr="00217BB0" w:rsidRDefault="00217BB0" w:rsidP="008D0B81">
            <w:pPr>
              <w:autoSpaceDE w:val="0"/>
              <w:snapToGrid w:val="0"/>
              <w:jc w:val="both"/>
              <w:rPr>
                <w:rFonts w:ascii="Calibri" w:hAnsi="Calibri" w:cs="Calibri"/>
                <w:sz w:val="21"/>
                <w:szCs w:val="21"/>
              </w:rPr>
            </w:pPr>
            <w:r w:rsidRPr="00217BB0">
              <w:rPr>
                <w:rFonts w:ascii="Calibri" w:hAnsi="Calibri" w:cs="Calibri"/>
                <w:b/>
                <w:bCs/>
                <w:color w:val="984806"/>
                <w:sz w:val="21"/>
                <w:szCs w:val="21"/>
              </w:rPr>
              <w:t>большинством голосов акционеров</w:t>
            </w:r>
            <w:r w:rsidRPr="00217BB0">
              <w:rPr>
                <w:rFonts w:ascii="Calibri" w:hAnsi="Calibri" w:cs="Calibri"/>
                <w:b/>
                <w:bCs/>
                <w:sz w:val="21"/>
                <w:szCs w:val="21"/>
              </w:rPr>
              <w:t xml:space="preserve"> -</w:t>
            </w:r>
            <w:r w:rsidRPr="00217BB0">
              <w:rPr>
                <w:rFonts w:ascii="Calibri" w:hAnsi="Calibri" w:cs="Calibri"/>
                <w:sz w:val="21"/>
                <w:szCs w:val="21"/>
              </w:rPr>
              <w:t xml:space="preserve"> владельцев голосующих акций </w:t>
            </w:r>
            <w:r w:rsidR="00FD10C9">
              <w:rPr>
                <w:rFonts w:ascii="Calibri" w:hAnsi="Calibri" w:cs="Calibri"/>
                <w:sz w:val="21"/>
                <w:szCs w:val="21"/>
              </w:rPr>
              <w:t>Общества</w:t>
            </w:r>
            <w:r w:rsidRPr="00217BB0">
              <w:rPr>
                <w:rFonts w:ascii="Calibri" w:hAnsi="Calibri" w:cs="Calibri"/>
                <w:sz w:val="21"/>
                <w:szCs w:val="21"/>
              </w:rPr>
              <w:t>, принимающих участие в общем собрании</w:t>
            </w:r>
          </w:p>
        </w:tc>
      </w:tr>
      <w:tr w:rsidR="00217BB0" w:rsidRPr="00C0073E" w:rsidTr="008D0B81">
        <w:tc>
          <w:tcPr>
            <w:tcW w:w="647" w:type="dxa"/>
            <w:tcBorders>
              <w:left w:val="single" w:sz="1" w:space="0" w:color="000000"/>
              <w:bottom w:val="single" w:sz="1" w:space="0" w:color="000000"/>
            </w:tcBorders>
            <w:shd w:val="clear" w:color="auto" w:fill="auto"/>
          </w:tcPr>
          <w:p w:rsidR="00217BB0" w:rsidRPr="00217BB0" w:rsidRDefault="00217BB0" w:rsidP="008D0B81">
            <w:pPr>
              <w:pStyle w:val="afe"/>
              <w:snapToGrid w:val="0"/>
              <w:jc w:val="both"/>
              <w:rPr>
                <w:rFonts w:ascii="Calibri" w:hAnsi="Calibri" w:cs="Calibri"/>
                <w:sz w:val="21"/>
                <w:szCs w:val="21"/>
              </w:rPr>
            </w:pPr>
            <w:r w:rsidRPr="00217BB0">
              <w:rPr>
                <w:rFonts w:ascii="Calibri" w:hAnsi="Calibri" w:cs="Calibri"/>
                <w:sz w:val="21"/>
                <w:szCs w:val="21"/>
              </w:rPr>
              <w:t>25)</w:t>
            </w:r>
          </w:p>
        </w:tc>
        <w:tc>
          <w:tcPr>
            <w:tcW w:w="4708" w:type="dxa"/>
            <w:tcBorders>
              <w:left w:val="single" w:sz="1" w:space="0" w:color="000000"/>
              <w:bottom w:val="single" w:sz="1" w:space="0" w:color="000000"/>
            </w:tcBorders>
            <w:shd w:val="clear" w:color="auto" w:fill="auto"/>
          </w:tcPr>
          <w:p w:rsidR="00217BB0" w:rsidRPr="00217BB0" w:rsidRDefault="00217BB0" w:rsidP="008D0B81">
            <w:pPr>
              <w:autoSpaceDE w:val="0"/>
              <w:snapToGrid w:val="0"/>
              <w:jc w:val="both"/>
              <w:rPr>
                <w:rFonts w:ascii="Calibri" w:hAnsi="Calibri" w:cs="Calibri"/>
                <w:sz w:val="21"/>
                <w:szCs w:val="21"/>
              </w:rPr>
            </w:pPr>
            <w:r w:rsidRPr="00217BB0">
              <w:rPr>
                <w:rFonts w:ascii="Calibri" w:hAnsi="Calibri" w:cs="Calibri"/>
                <w:sz w:val="21"/>
                <w:szCs w:val="21"/>
              </w:rPr>
              <w:t xml:space="preserve">Решение иных вопросов, предусмотренных Федеральным законом «Об акционерных </w:t>
            </w:r>
            <w:r w:rsidR="00FD10C9">
              <w:rPr>
                <w:rFonts w:ascii="Calibri" w:hAnsi="Calibri" w:cs="Calibri"/>
                <w:sz w:val="21"/>
                <w:szCs w:val="21"/>
              </w:rPr>
              <w:t>Общества</w:t>
            </w:r>
            <w:r w:rsidRPr="00217BB0">
              <w:rPr>
                <w:rFonts w:ascii="Calibri" w:hAnsi="Calibri" w:cs="Calibri"/>
                <w:sz w:val="21"/>
                <w:szCs w:val="21"/>
              </w:rPr>
              <w:t>х».</w:t>
            </w:r>
          </w:p>
        </w:tc>
        <w:tc>
          <w:tcPr>
            <w:tcW w:w="4284" w:type="dxa"/>
            <w:tcBorders>
              <w:left w:val="single" w:sz="1" w:space="0" w:color="000000"/>
              <w:bottom w:val="single" w:sz="1" w:space="0" w:color="000000"/>
              <w:right w:val="single" w:sz="1" w:space="0" w:color="000000"/>
            </w:tcBorders>
            <w:shd w:val="clear" w:color="auto" w:fill="auto"/>
          </w:tcPr>
          <w:p w:rsidR="00217BB0" w:rsidRPr="00217BB0" w:rsidRDefault="00217BB0" w:rsidP="008D0B81">
            <w:pPr>
              <w:pStyle w:val="afe"/>
              <w:snapToGrid w:val="0"/>
              <w:jc w:val="both"/>
              <w:rPr>
                <w:rFonts w:ascii="Calibri" w:hAnsi="Calibri" w:cs="Calibri"/>
                <w:sz w:val="21"/>
                <w:szCs w:val="21"/>
              </w:rPr>
            </w:pPr>
          </w:p>
        </w:tc>
      </w:tr>
    </w:tbl>
    <w:p w:rsidR="009B7035" w:rsidRPr="009B7035" w:rsidRDefault="009B7035" w:rsidP="009B7035">
      <w:pPr>
        <w:pStyle w:val="aa"/>
        <w:numPr>
          <w:ilvl w:val="1"/>
          <w:numId w:val="44"/>
        </w:numPr>
        <w:ind w:left="0" w:firstLine="851"/>
        <w:jc w:val="both"/>
        <w:rPr>
          <w:rFonts w:ascii="Calibri" w:hAnsi="Calibri" w:cs="Calibri"/>
          <w:sz w:val="22"/>
          <w:szCs w:val="22"/>
        </w:rPr>
      </w:pPr>
      <w:r w:rsidRPr="009B7035">
        <w:rPr>
          <w:rFonts w:ascii="Calibri" w:hAnsi="Calibri" w:cs="Calibri"/>
          <w:sz w:val="22"/>
          <w:szCs w:val="22"/>
        </w:rPr>
        <w:lastRenderedPageBreak/>
        <w:t xml:space="preserve">Общее собрание акционеров вправе решать и другие вопросы, если их решение отнесено к компетенции Общего собрания настоящим </w:t>
      </w:r>
      <w:r w:rsidR="00FD10C9">
        <w:rPr>
          <w:rFonts w:ascii="Calibri" w:hAnsi="Calibri" w:cs="Calibri"/>
          <w:sz w:val="22"/>
          <w:szCs w:val="22"/>
        </w:rPr>
        <w:t>Уставом</w:t>
      </w:r>
      <w:r w:rsidRPr="009B7035">
        <w:rPr>
          <w:rFonts w:ascii="Calibri" w:hAnsi="Calibri" w:cs="Calibri"/>
          <w:sz w:val="22"/>
          <w:szCs w:val="22"/>
        </w:rPr>
        <w:t xml:space="preserve"> и Федеральным законом «Об акционерных </w:t>
      </w:r>
      <w:r w:rsidR="00FD10C9">
        <w:rPr>
          <w:rFonts w:ascii="Calibri" w:hAnsi="Calibri" w:cs="Calibri"/>
          <w:sz w:val="22"/>
          <w:szCs w:val="22"/>
        </w:rPr>
        <w:t>Общества</w:t>
      </w:r>
      <w:r w:rsidRPr="009B7035">
        <w:rPr>
          <w:rFonts w:ascii="Calibri" w:hAnsi="Calibri" w:cs="Calibri"/>
          <w:sz w:val="22"/>
          <w:szCs w:val="22"/>
        </w:rPr>
        <w:t>х».</w:t>
      </w:r>
    </w:p>
    <w:p w:rsidR="009B7035" w:rsidRPr="009B7035" w:rsidRDefault="009B7035" w:rsidP="009B7035">
      <w:pPr>
        <w:pStyle w:val="aa"/>
        <w:numPr>
          <w:ilvl w:val="1"/>
          <w:numId w:val="44"/>
        </w:numPr>
        <w:ind w:left="0" w:firstLine="851"/>
        <w:jc w:val="both"/>
        <w:rPr>
          <w:rFonts w:ascii="Calibri" w:hAnsi="Calibri" w:cs="Calibri"/>
          <w:sz w:val="22"/>
          <w:szCs w:val="22"/>
        </w:rPr>
      </w:pPr>
      <w:r w:rsidRPr="009B7035">
        <w:rPr>
          <w:rFonts w:ascii="Calibri" w:hAnsi="Calibri" w:cs="Calibri"/>
          <w:sz w:val="22"/>
          <w:szCs w:val="22"/>
        </w:rPr>
        <w:t xml:space="preserve">Общее собрание акционеров не вправе рассматривать и принимать решения по вопросам, которые в соответствии с Федеральным законом «Об акционерных </w:t>
      </w:r>
      <w:r w:rsidR="00FD10C9">
        <w:rPr>
          <w:rFonts w:ascii="Calibri" w:hAnsi="Calibri" w:cs="Calibri"/>
          <w:sz w:val="22"/>
          <w:szCs w:val="22"/>
        </w:rPr>
        <w:t>Общества</w:t>
      </w:r>
      <w:r w:rsidRPr="009B7035">
        <w:rPr>
          <w:rFonts w:ascii="Calibri" w:hAnsi="Calibri" w:cs="Calibri"/>
          <w:sz w:val="22"/>
          <w:szCs w:val="22"/>
        </w:rPr>
        <w:t>х» не могут быть отнесены к его компетенции.</w:t>
      </w:r>
    </w:p>
    <w:p w:rsidR="009B7035" w:rsidRDefault="00D670D6" w:rsidP="009B7035">
      <w:pPr>
        <w:pStyle w:val="aa"/>
        <w:numPr>
          <w:ilvl w:val="1"/>
          <w:numId w:val="44"/>
        </w:numPr>
        <w:ind w:left="0" w:firstLine="851"/>
        <w:jc w:val="both"/>
        <w:rPr>
          <w:rFonts w:ascii="Calibri" w:hAnsi="Calibri" w:cs="Calibri"/>
          <w:sz w:val="22"/>
          <w:szCs w:val="22"/>
        </w:rPr>
      </w:pPr>
      <w:r w:rsidRPr="00C0073E">
        <w:rPr>
          <w:rFonts w:ascii="Calibri" w:hAnsi="Calibri" w:cs="Calibri"/>
          <w:sz w:val="22"/>
          <w:szCs w:val="22"/>
        </w:rPr>
        <w:t>Общее собрание не вправе принимать решения по вопросам, не включенным в повестку дня собрания, а также изменять повестку дня.</w:t>
      </w:r>
    </w:p>
    <w:p w:rsidR="009B7035" w:rsidRPr="009B7035" w:rsidRDefault="009B7035" w:rsidP="009B7035">
      <w:pPr>
        <w:pStyle w:val="aa"/>
        <w:numPr>
          <w:ilvl w:val="1"/>
          <w:numId w:val="44"/>
        </w:numPr>
        <w:ind w:left="0" w:firstLine="851"/>
        <w:jc w:val="both"/>
        <w:rPr>
          <w:rFonts w:ascii="Calibri" w:hAnsi="Calibri" w:cs="Calibri"/>
          <w:sz w:val="22"/>
          <w:szCs w:val="22"/>
        </w:rPr>
      </w:pPr>
      <w:r w:rsidRPr="00C0073E">
        <w:rPr>
          <w:rFonts w:ascii="Calibri" w:hAnsi="Calibri" w:cs="Calibri"/>
          <w:sz w:val="22"/>
          <w:szCs w:val="22"/>
        </w:rPr>
        <w:t>Вопросы, отнесенные к компетенции общего собрания акционеров, не могут быть переданы на решение Генеральному директору.</w:t>
      </w:r>
    </w:p>
    <w:p w:rsidR="00D670D6" w:rsidRPr="00C0073E" w:rsidRDefault="00D670D6" w:rsidP="00D670D6">
      <w:pPr>
        <w:pStyle w:val="aa"/>
        <w:numPr>
          <w:ilvl w:val="1"/>
          <w:numId w:val="44"/>
        </w:numPr>
        <w:ind w:left="0" w:firstLine="851"/>
        <w:jc w:val="both"/>
        <w:rPr>
          <w:rFonts w:ascii="Calibri" w:hAnsi="Calibri" w:cs="Calibri"/>
          <w:sz w:val="22"/>
          <w:szCs w:val="22"/>
        </w:rPr>
      </w:pPr>
      <w:r w:rsidRPr="00C0073E">
        <w:rPr>
          <w:rFonts w:ascii="Calibri" w:hAnsi="Calibri" w:cs="Calibri"/>
          <w:sz w:val="22"/>
          <w:szCs w:val="22"/>
        </w:rPr>
        <w:t>Правом голоса на общем собрании акционеров по вопросам, поставленным на голосование, обладают:</w:t>
      </w:r>
    </w:p>
    <w:p w:rsidR="00D670D6" w:rsidRPr="00C0073E" w:rsidRDefault="00D670D6" w:rsidP="00D670D6">
      <w:pPr>
        <w:numPr>
          <w:ilvl w:val="0"/>
          <w:numId w:val="28"/>
        </w:numPr>
        <w:autoSpaceDE w:val="0"/>
        <w:jc w:val="both"/>
        <w:rPr>
          <w:rFonts w:ascii="Calibri" w:hAnsi="Calibri" w:cs="Calibri"/>
          <w:sz w:val="22"/>
          <w:szCs w:val="22"/>
        </w:rPr>
      </w:pPr>
      <w:r w:rsidRPr="00C0073E">
        <w:rPr>
          <w:rFonts w:ascii="Calibri" w:hAnsi="Calibri" w:cs="Calibri"/>
          <w:sz w:val="22"/>
          <w:szCs w:val="22"/>
        </w:rPr>
        <w:t xml:space="preserve">акционеры - владельцы обыкновенных акций </w:t>
      </w:r>
      <w:r w:rsidR="00FD10C9">
        <w:rPr>
          <w:rFonts w:ascii="Calibri" w:hAnsi="Calibri" w:cs="Calibri"/>
          <w:sz w:val="22"/>
          <w:szCs w:val="22"/>
        </w:rPr>
        <w:t>Общества</w:t>
      </w:r>
      <w:r w:rsidRPr="00C0073E">
        <w:rPr>
          <w:rFonts w:ascii="Calibri" w:hAnsi="Calibri" w:cs="Calibri"/>
          <w:sz w:val="22"/>
          <w:szCs w:val="22"/>
        </w:rPr>
        <w:t>.</w:t>
      </w:r>
    </w:p>
    <w:p w:rsidR="00D670D6" w:rsidRPr="00C0073E" w:rsidRDefault="00D670D6" w:rsidP="00D670D6">
      <w:pPr>
        <w:pStyle w:val="aa"/>
        <w:numPr>
          <w:ilvl w:val="1"/>
          <w:numId w:val="44"/>
        </w:numPr>
        <w:ind w:left="0" w:firstLine="851"/>
        <w:jc w:val="both"/>
        <w:rPr>
          <w:rFonts w:ascii="Calibri" w:hAnsi="Calibri" w:cs="Calibri"/>
          <w:sz w:val="22"/>
          <w:szCs w:val="22"/>
        </w:rPr>
      </w:pPr>
      <w:r w:rsidRPr="00C0073E">
        <w:rPr>
          <w:rFonts w:ascii="Calibri" w:hAnsi="Calibri" w:cs="Calibri"/>
          <w:sz w:val="22"/>
          <w:szCs w:val="22"/>
        </w:rPr>
        <w:t>Контроль   за   ходом  выполнения  решений  общего  собрания  осуществляет Генеральный директор,  если это специально не оговорено в решении и не отражено в протоколе.</w:t>
      </w:r>
    </w:p>
    <w:p w:rsidR="00D670D6" w:rsidRPr="00C0073E" w:rsidRDefault="00D670D6" w:rsidP="00D670D6">
      <w:pPr>
        <w:pStyle w:val="aa"/>
        <w:numPr>
          <w:ilvl w:val="1"/>
          <w:numId w:val="44"/>
        </w:numPr>
        <w:ind w:left="0" w:firstLine="851"/>
        <w:jc w:val="both"/>
        <w:rPr>
          <w:rFonts w:ascii="Calibri" w:hAnsi="Calibri" w:cs="Calibri"/>
          <w:sz w:val="22"/>
          <w:szCs w:val="22"/>
        </w:rPr>
      </w:pPr>
      <w:r w:rsidRPr="00C0073E">
        <w:rPr>
          <w:rFonts w:ascii="Calibri" w:hAnsi="Calibri" w:cs="Calibri"/>
          <w:sz w:val="22"/>
          <w:szCs w:val="22"/>
        </w:rPr>
        <w:t>Решения общего собрания обязательны для выполнения всеми  акционерами,   как  присутствующими,  так  и отсутствующими  на собрании, в части их касающейся.</w:t>
      </w:r>
    </w:p>
    <w:p w:rsidR="00D670D6" w:rsidRPr="00C0073E" w:rsidRDefault="00D670D6" w:rsidP="00D670D6">
      <w:pPr>
        <w:pStyle w:val="aa"/>
        <w:numPr>
          <w:ilvl w:val="1"/>
          <w:numId w:val="44"/>
        </w:numPr>
        <w:ind w:hanging="313"/>
        <w:jc w:val="both"/>
        <w:rPr>
          <w:rFonts w:ascii="Calibri" w:hAnsi="Calibri" w:cs="Calibri"/>
          <w:b/>
          <w:i/>
          <w:sz w:val="22"/>
          <w:szCs w:val="22"/>
        </w:rPr>
      </w:pPr>
      <w:r w:rsidRPr="00C0073E">
        <w:rPr>
          <w:rFonts w:ascii="Calibri" w:hAnsi="Calibri" w:cs="Calibri"/>
          <w:b/>
          <w:i/>
          <w:sz w:val="22"/>
          <w:szCs w:val="22"/>
        </w:rPr>
        <w:t>Годовое общее собрание акционеров</w:t>
      </w:r>
    </w:p>
    <w:p w:rsidR="00D670D6" w:rsidRPr="00C0073E" w:rsidRDefault="00FD10C9" w:rsidP="00D670D6">
      <w:pPr>
        <w:pStyle w:val="aa"/>
        <w:numPr>
          <w:ilvl w:val="2"/>
          <w:numId w:val="44"/>
        </w:numPr>
        <w:tabs>
          <w:tab w:val="left" w:pos="1701"/>
        </w:tabs>
        <w:ind w:left="0" w:firstLine="851"/>
        <w:rPr>
          <w:rFonts w:ascii="Calibri" w:hAnsi="Calibri" w:cs="Calibri"/>
          <w:sz w:val="22"/>
          <w:szCs w:val="22"/>
        </w:rPr>
      </w:pPr>
      <w:r>
        <w:rPr>
          <w:rFonts w:ascii="Calibri" w:hAnsi="Calibri" w:cs="Calibri"/>
          <w:sz w:val="22"/>
          <w:szCs w:val="22"/>
        </w:rPr>
        <w:t>Общество</w:t>
      </w:r>
      <w:r w:rsidR="00D670D6" w:rsidRPr="00C0073E">
        <w:rPr>
          <w:rFonts w:ascii="Calibri" w:hAnsi="Calibri" w:cs="Calibri"/>
          <w:sz w:val="22"/>
          <w:szCs w:val="22"/>
        </w:rPr>
        <w:t xml:space="preserve"> обязано ежегодно проводить годовое общее собрание.</w:t>
      </w:r>
    </w:p>
    <w:p w:rsidR="00D670D6" w:rsidRPr="00C0073E" w:rsidRDefault="00D670D6" w:rsidP="00D670D6">
      <w:pPr>
        <w:pStyle w:val="aa"/>
        <w:numPr>
          <w:ilvl w:val="2"/>
          <w:numId w:val="44"/>
        </w:numPr>
        <w:tabs>
          <w:tab w:val="left" w:pos="1701"/>
        </w:tabs>
        <w:ind w:left="0" w:firstLine="851"/>
        <w:rPr>
          <w:rFonts w:ascii="Calibri" w:hAnsi="Calibri" w:cs="Calibri"/>
          <w:sz w:val="22"/>
          <w:szCs w:val="22"/>
        </w:rPr>
      </w:pPr>
      <w:r w:rsidRPr="00C0073E">
        <w:rPr>
          <w:rFonts w:ascii="Calibri" w:hAnsi="Calibri" w:cs="Calibri"/>
          <w:sz w:val="22"/>
          <w:szCs w:val="22"/>
        </w:rPr>
        <w:t xml:space="preserve"> Годовое общее собрание проводится в период с 01 марта по 30 июня в год, следующий за  отчетным  финансовым. Дату проведения годового общего собрания определяет  генеральный директор.</w:t>
      </w:r>
    </w:p>
    <w:p w:rsidR="00D670D6" w:rsidRPr="00C0073E" w:rsidRDefault="00D670D6" w:rsidP="00D670D6">
      <w:pPr>
        <w:pStyle w:val="aa"/>
        <w:numPr>
          <w:ilvl w:val="2"/>
          <w:numId w:val="44"/>
        </w:numPr>
        <w:tabs>
          <w:tab w:val="left" w:pos="1701"/>
        </w:tabs>
        <w:ind w:left="0" w:firstLine="851"/>
        <w:rPr>
          <w:rFonts w:ascii="Calibri" w:hAnsi="Calibri" w:cs="Calibri"/>
          <w:sz w:val="22"/>
          <w:szCs w:val="22"/>
        </w:rPr>
      </w:pPr>
      <w:r w:rsidRPr="00C0073E">
        <w:rPr>
          <w:rFonts w:ascii="Calibri" w:hAnsi="Calibri" w:cs="Calibri"/>
          <w:sz w:val="22"/>
          <w:szCs w:val="22"/>
        </w:rPr>
        <w:t xml:space="preserve"> На годовом общем собрании должны решаться вопросы:</w:t>
      </w:r>
    </w:p>
    <w:p w:rsidR="00D670D6" w:rsidRPr="00C0073E" w:rsidRDefault="00D670D6" w:rsidP="00D670D6">
      <w:pPr>
        <w:numPr>
          <w:ilvl w:val="0"/>
          <w:numId w:val="31"/>
        </w:numPr>
        <w:autoSpaceDE w:val="0"/>
        <w:ind w:hanging="126"/>
        <w:jc w:val="both"/>
        <w:rPr>
          <w:rFonts w:ascii="Calibri" w:hAnsi="Calibri" w:cs="Calibri"/>
          <w:sz w:val="22"/>
          <w:szCs w:val="22"/>
        </w:rPr>
      </w:pPr>
      <w:r w:rsidRPr="00C0073E">
        <w:rPr>
          <w:rFonts w:ascii="Calibri" w:hAnsi="Calibri" w:cs="Calibri"/>
          <w:sz w:val="22"/>
          <w:szCs w:val="22"/>
        </w:rPr>
        <w:t xml:space="preserve">об избрании ревизионной комиссии  </w:t>
      </w:r>
      <w:r w:rsidR="00FD10C9">
        <w:rPr>
          <w:rFonts w:ascii="Calibri" w:hAnsi="Calibri" w:cs="Calibri"/>
          <w:sz w:val="22"/>
          <w:szCs w:val="22"/>
        </w:rPr>
        <w:t>Общества</w:t>
      </w:r>
      <w:r w:rsidRPr="00C0073E">
        <w:rPr>
          <w:rFonts w:ascii="Calibri" w:hAnsi="Calibri" w:cs="Calibri"/>
          <w:sz w:val="22"/>
          <w:szCs w:val="22"/>
        </w:rPr>
        <w:t>;</w:t>
      </w:r>
    </w:p>
    <w:p w:rsidR="00D670D6" w:rsidRPr="00C0073E" w:rsidRDefault="00D670D6" w:rsidP="00D670D6">
      <w:pPr>
        <w:numPr>
          <w:ilvl w:val="0"/>
          <w:numId w:val="31"/>
        </w:numPr>
        <w:autoSpaceDE w:val="0"/>
        <w:ind w:hanging="126"/>
        <w:jc w:val="both"/>
        <w:rPr>
          <w:rFonts w:ascii="Calibri" w:hAnsi="Calibri" w:cs="Calibri"/>
          <w:sz w:val="22"/>
          <w:szCs w:val="22"/>
        </w:rPr>
      </w:pPr>
      <w:r w:rsidRPr="00C0073E">
        <w:rPr>
          <w:rFonts w:ascii="Calibri" w:hAnsi="Calibri" w:cs="Calibri"/>
          <w:sz w:val="22"/>
          <w:szCs w:val="22"/>
        </w:rPr>
        <w:t xml:space="preserve">утверждение аудитора  </w:t>
      </w:r>
      <w:r w:rsidR="00FD10C9">
        <w:rPr>
          <w:rFonts w:ascii="Calibri" w:hAnsi="Calibri" w:cs="Calibri"/>
          <w:sz w:val="22"/>
          <w:szCs w:val="22"/>
        </w:rPr>
        <w:t>Общества</w:t>
      </w:r>
      <w:r w:rsidRPr="00C0073E">
        <w:rPr>
          <w:rFonts w:ascii="Calibri" w:hAnsi="Calibri" w:cs="Calibri"/>
          <w:sz w:val="22"/>
          <w:szCs w:val="22"/>
        </w:rPr>
        <w:t>;</w:t>
      </w:r>
    </w:p>
    <w:p w:rsidR="00D670D6" w:rsidRPr="00C0073E" w:rsidRDefault="00D670D6" w:rsidP="00D670D6">
      <w:pPr>
        <w:numPr>
          <w:ilvl w:val="0"/>
          <w:numId w:val="31"/>
        </w:numPr>
        <w:autoSpaceDE w:val="0"/>
        <w:ind w:hanging="126"/>
        <w:jc w:val="both"/>
        <w:rPr>
          <w:rFonts w:ascii="Calibri" w:hAnsi="Calibri" w:cs="Calibri"/>
          <w:sz w:val="22"/>
          <w:szCs w:val="22"/>
        </w:rPr>
      </w:pPr>
      <w:r w:rsidRPr="00C0073E">
        <w:rPr>
          <w:rFonts w:ascii="Calibri" w:hAnsi="Calibri" w:cs="Calibri"/>
          <w:sz w:val="22"/>
          <w:szCs w:val="22"/>
        </w:rPr>
        <w:t xml:space="preserve">утверждение годового  отчета  </w:t>
      </w:r>
      <w:r w:rsidR="00FD10C9">
        <w:rPr>
          <w:rFonts w:ascii="Calibri" w:hAnsi="Calibri" w:cs="Calibri"/>
          <w:sz w:val="22"/>
          <w:szCs w:val="22"/>
        </w:rPr>
        <w:t>Общества</w:t>
      </w:r>
      <w:r w:rsidRPr="00C0073E">
        <w:rPr>
          <w:rFonts w:ascii="Calibri" w:hAnsi="Calibri" w:cs="Calibri"/>
          <w:sz w:val="22"/>
          <w:szCs w:val="22"/>
        </w:rPr>
        <w:t>;</w:t>
      </w:r>
    </w:p>
    <w:p w:rsidR="00D670D6" w:rsidRPr="00C0073E" w:rsidRDefault="00D670D6" w:rsidP="00D670D6">
      <w:pPr>
        <w:numPr>
          <w:ilvl w:val="0"/>
          <w:numId w:val="31"/>
        </w:numPr>
        <w:autoSpaceDE w:val="0"/>
        <w:ind w:hanging="126"/>
        <w:jc w:val="both"/>
        <w:rPr>
          <w:rFonts w:ascii="Calibri" w:hAnsi="Calibri" w:cs="Calibri"/>
          <w:sz w:val="22"/>
          <w:szCs w:val="22"/>
        </w:rPr>
      </w:pPr>
      <w:r w:rsidRPr="00C0073E">
        <w:rPr>
          <w:rFonts w:ascii="Calibri" w:hAnsi="Calibri" w:cs="Calibri"/>
          <w:sz w:val="22"/>
          <w:szCs w:val="22"/>
        </w:rPr>
        <w:t xml:space="preserve"> утверждение годовой бухгалтерской отчетности, в том числе отчетов о прибылях и об убытках (счетов прибылей и убытков) </w:t>
      </w:r>
      <w:r w:rsidR="00FD10C9">
        <w:rPr>
          <w:rFonts w:ascii="Calibri" w:hAnsi="Calibri" w:cs="Calibri"/>
          <w:sz w:val="22"/>
          <w:szCs w:val="22"/>
        </w:rPr>
        <w:t>Общества</w:t>
      </w:r>
      <w:r w:rsidRPr="00C0073E">
        <w:rPr>
          <w:rFonts w:ascii="Calibri" w:hAnsi="Calibri" w:cs="Calibri"/>
          <w:sz w:val="22"/>
          <w:szCs w:val="22"/>
        </w:rPr>
        <w:t xml:space="preserve">, а также распределение прибыли (в том числе выплата  дивидендов) и убытков </w:t>
      </w:r>
      <w:r w:rsidR="00FD10C9">
        <w:rPr>
          <w:rFonts w:ascii="Calibri" w:hAnsi="Calibri" w:cs="Calibri"/>
          <w:sz w:val="22"/>
          <w:szCs w:val="22"/>
        </w:rPr>
        <w:t>Общества</w:t>
      </w:r>
      <w:r w:rsidRPr="00C0073E">
        <w:rPr>
          <w:rFonts w:ascii="Calibri" w:hAnsi="Calibri" w:cs="Calibri"/>
          <w:sz w:val="22"/>
          <w:szCs w:val="22"/>
        </w:rPr>
        <w:t xml:space="preserve"> по результатам финансового года;</w:t>
      </w:r>
    </w:p>
    <w:p w:rsidR="00D670D6" w:rsidRPr="00C0073E" w:rsidRDefault="00D670D6" w:rsidP="00D670D6">
      <w:pPr>
        <w:numPr>
          <w:ilvl w:val="0"/>
          <w:numId w:val="31"/>
        </w:numPr>
        <w:autoSpaceDE w:val="0"/>
        <w:ind w:hanging="126"/>
        <w:jc w:val="both"/>
        <w:rPr>
          <w:rFonts w:ascii="Calibri" w:hAnsi="Calibri" w:cs="Calibri"/>
          <w:sz w:val="22"/>
          <w:szCs w:val="22"/>
        </w:rPr>
      </w:pPr>
      <w:r w:rsidRPr="00C0073E">
        <w:rPr>
          <w:rFonts w:ascii="Calibri" w:hAnsi="Calibri" w:cs="Calibri"/>
          <w:sz w:val="22"/>
          <w:szCs w:val="22"/>
        </w:rPr>
        <w:t>иные вопросы, отнесенные к компетенции общего собрания акционеров.</w:t>
      </w:r>
    </w:p>
    <w:p w:rsidR="00D670D6" w:rsidRPr="00C0073E" w:rsidRDefault="00D670D6" w:rsidP="00D670D6">
      <w:pPr>
        <w:pStyle w:val="aa"/>
        <w:numPr>
          <w:ilvl w:val="2"/>
          <w:numId w:val="44"/>
        </w:numPr>
        <w:tabs>
          <w:tab w:val="left" w:pos="1701"/>
        </w:tabs>
        <w:ind w:left="0" w:firstLine="851"/>
        <w:rPr>
          <w:rFonts w:ascii="Calibri" w:hAnsi="Calibri" w:cs="Calibri"/>
          <w:sz w:val="22"/>
          <w:szCs w:val="22"/>
        </w:rPr>
      </w:pPr>
      <w:r w:rsidRPr="00C0073E">
        <w:rPr>
          <w:rFonts w:ascii="Calibri" w:hAnsi="Calibri" w:cs="Calibri"/>
          <w:sz w:val="22"/>
          <w:szCs w:val="22"/>
        </w:rPr>
        <w:t>Годовое общее собрание акционеров проводится только путем проведения собрания (совместного присутствия акционеров для обсуждения вопросов повестки дня и принятия решений по вопросам, поставленным на голосование).</w:t>
      </w:r>
    </w:p>
    <w:p w:rsidR="00D670D6" w:rsidRPr="00C0073E" w:rsidRDefault="00D670D6" w:rsidP="00D670D6">
      <w:pPr>
        <w:pStyle w:val="aa"/>
        <w:numPr>
          <w:ilvl w:val="1"/>
          <w:numId w:val="44"/>
        </w:numPr>
        <w:ind w:hanging="313"/>
        <w:jc w:val="both"/>
        <w:rPr>
          <w:rFonts w:ascii="Calibri" w:hAnsi="Calibri" w:cs="Calibri"/>
          <w:b/>
          <w:i/>
          <w:sz w:val="22"/>
          <w:szCs w:val="22"/>
        </w:rPr>
      </w:pPr>
      <w:r w:rsidRPr="00C0073E">
        <w:rPr>
          <w:rFonts w:ascii="Calibri" w:hAnsi="Calibri" w:cs="Calibri"/>
          <w:b/>
          <w:i/>
          <w:sz w:val="22"/>
          <w:szCs w:val="22"/>
        </w:rPr>
        <w:t>Внеочередное общее собрание акционеров</w:t>
      </w:r>
    </w:p>
    <w:p w:rsidR="00D670D6" w:rsidRPr="00C0073E" w:rsidRDefault="00D670D6" w:rsidP="00D670D6">
      <w:pPr>
        <w:pStyle w:val="aa"/>
        <w:numPr>
          <w:ilvl w:val="2"/>
          <w:numId w:val="44"/>
        </w:numPr>
        <w:tabs>
          <w:tab w:val="left" w:pos="1701"/>
        </w:tabs>
        <w:ind w:left="0" w:firstLine="851"/>
        <w:rPr>
          <w:rFonts w:ascii="Calibri" w:hAnsi="Calibri" w:cs="Calibri"/>
          <w:sz w:val="22"/>
          <w:szCs w:val="22"/>
        </w:rPr>
      </w:pPr>
      <w:r w:rsidRPr="00C0073E">
        <w:rPr>
          <w:rFonts w:ascii="Calibri" w:hAnsi="Calibri" w:cs="Calibri"/>
          <w:sz w:val="22"/>
          <w:szCs w:val="22"/>
        </w:rPr>
        <w:t>Проводимые помимо годового общие собрания являются внеочередными.</w:t>
      </w:r>
    </w:p>
    <w:p w:rsidR="00D670D6" w:rsidRPr="00C0073E" w:rsidRDefault="00D670D6" w:rsidP="00D670D6">
      <w:pPr>
        <w:pStyle w:val="aa"/>
        <w:numPr>
          <w:ilvl w:val="2"/>
          <w:numId w:val="44"/>
        </w:numPr>
        <w:tabs>
          <w:tab w:val="left" w:pos="1701"/>
        </w:tabs>
        <w:ind w:left="0" w:firstLine="851"/>
        <w:rPr>
          <w:rFonts w:ascii="Calibri" w:hAnsi="Calibri" w:cs="Calibri"/>
          <w:sz w:val="22"/>
          <w:szCs w:val="22"/>
        </w:rPr>
      </w:pPr>
      <w:r w:rsidRPr="00C0073E">
        <w:rPr>
          <w:rFonts w:ascii="Calibri" w:hAnsi="Calibri" w:cs="Calibri"/>
          <w:sz w:val="22"/>
          <w:szCs w:val="22"/>
        </w:rPr>
        <w:t>Внеочередное общее собрание проводится на основании:</w:t>
      </w:r>
    </w:p>
    <w:p w:rsidR="00D670D6" w:rsidRPr="00C0073E" w:rsidRDefault="00D670D6" w:rsidP="00D670D6">
      <w:pPr>
        <w:numPr>
          <w:ilvl w:val="0"/>
          <w:numId w:val="32"/>
        </w:numPr>
        <w:autoSpaceDE w:val="0"/>
        <w:jc w:val="both"/>
        <w:rPr>
          <w:rFonts w:ascii="Calibri" w:hAnsi="Calibri" w:cs="Calibri"/>
          <w:sz w:val="22"/>
          <w:szCs w:val="22"/>
        </w:rPr>
      </w:pPr>
      <w:r w:rsidRPr="00C0073E">
        <w:rPr>
          <w:rFonts w:ascii="Calibri" w:hAnsi="Calibri" w:cs="Calibri"/>
          <w:sz w:val="22"/>
          <w:szCs w:val="22"/>
        </w:rPr>
        <w:t xml:space="preserve">требования ревизионной комиссии  </w:t>
      </w:r>
      <w:r w:rsidR="00FD10C9">
        <w:rPr>
          <w:rFonts w:ascii="Calibri" w:hAnsi="Calibri" w:cs="Calibri"/>
          <w:sz w:val="22"/>
          <w:szCs w:val="22"/>
        </w:rPr>
        <w:t>Общества</w:t>
      </w:r>
      <w:r w:rsidRPr="00C0073E">
        <w:rPr>
          <w:rFonts w:ascii="Calibri" w:hAnsi="Calibri" w:cs="Calibri"/>
          <w:sz w:val="22"/>
          <w:szCs w:val="22"/>
        </w:rPr>
        <w:t xml:space="preserve">, </w:t>
      </w:r>
    </w:p>
    <w:p w:rsidR="00D670D6" w:rsidRPr="00C0073E" w:rsidRDefault="00D670D6" w:rsidP="00D670D6">
      <w:pPr>
        <w:numPr>
          <w:ilvl w:val="0"/>
          <w:numId w:val="32"/>
        </w:numPr>
        <w:autoSpaceDE w:val="0"/>
        <w:jc w:val="both"/>
        <w:rPr>
          <w:rFonts w:ascii="Calibri" w:hAnsi="Calibri" w:cs="Calibri"/>
          <w:sz w:val="22"/>
          <w:szCs w:val="22"/>
        </w:rPr>
      </w:pPr>
      <w:r w:rsidRPr="00C0073E">
        <w:rPr>
          <w:rFonts w:ascii="Calibri" w:hAnsi="Calibri" w:cs="Calibri"/>
          <w:sz w:val="22"/>
          <w:szCs w:val="22"/>
        </w:rPr>
        <w:t xml:space="preserve"> требования аудитора </w:t>
      </w:r>
      <w:r w:rsidR="00FD10C9">
        <w:rPr>
          <w:rFonts w:ascii="Calibri" w:hAnsi="Calibri" w:cs="Calibri"/>
          <w:sz w:val="22"/>
          <w:szCs w:val="22"/>
        </w:rPr>
        <w:t>Общества</w:t>
      </w:r>
      <w:r w:rsidRPr="00C0073E">
        <w:rPr>
          <w:rFonts w:ascii="Calibri" w:hAnsi="Calibri" w:cs="Calibri"/>
          <w:sz w:val="22"/>
          <w:szCs w:val="22"/>
        </w:rPr>
        <w:t xml:space="preserve">, </w:t>
      </w:r>
    </w:p>
    <w:p w:rsidR="00D670D6" w:rsidRPr="00C0073E" w:rsidRDefault="00D670D6" w:rsidP="00D670D6">
      <w:pPr>
        <w:numPr>
          <w:ilvl w:val="0"/>
          <w:numId w:val="32"/>
        </w:numPr>
        <w:autoSpaceDE w:val="0"/>
        <w:jc w:val="both"/>
        <w:rPr>
          <w:rFonts w:ascii="Calibri" w:hAnsi="Calibri" w:cs="Calibri"/>
          <w:sz w:val="22"/>
          <w:szCs w:val="22"/>
        </w:rPr>
      </w:pPr>
      <w:r w:rsidRPr="00C0073E">
        <w:rPr>
          <w:rFonts w:ascii="Calibri" w:hAnsi="Calibri" w:cs="Calibri"/>
          <w:sz w:val="22"/>
          <w:szCs w:val="22"/>
        </w:rPr>
        <w:t xml:space="preserve">требования акционеров (акционера), являющихся владельцами не менее чем 10 процентов голосующих акций </w:t>
      </w:r>
      <w:r w:rsidR="00FD10C9">
        <w:rPr>
          <w:rFonts w:ascii="Calibri" w:hAnsi="Calibri" w:cs="Calibri"/>
          <w:sz w:val="22"/>
          <w:szCs w:val="22"/>
        </w:rPr>
        <w:t>Общества</w:t>
      </w:r>
      <w:r w:rsidRPr="00C0073E">
        <w:rPr>
          <w:rFonts w:ascii="Calibri" w:hAnsi="Calibri" w:cs="Calibri"/>
          <w:sz w:val="22"/>
          <w:szCs w:val="22"/>
        </w:rPr>
        <w:t xml:space="preserve"> на дату предъявления требования;</w:t>
      </w:r>
    </w:p>
    <w:p w:rsidR="00D670D6" w:rsidRPr="00C0073E" w:rsidRDefault="00D670D6" w:rsidP="00D670D6">
      <w:pPr>
        <w:numPr>
          <w:ilvl w:val="0"/>
          <w:numId w:val="32"/>
        </w:numPr>
        <w:autoSpaceDE w:val="0"/>
        <w:jc w:val="both"/>
        <w:rPr>
          <w:rFonts w:ascii="Calibri" w:hAnsi="Calibri" w:cs="Calibri"/>
          <w:sz w:val="22"/>
          <w:szCs w:val="22"/>
        </w:rPr>
      </w:pPr>
      <w:r w:rsidRPr="00C0073E">
        <w:rPr>
          <w:rFonts w:ascii="Calibri" w:hAnsi="Calibri" w:cs="Calibri"/>
          <w:sz w:val="22"/>
          <w:szCs w:val="22"/>
        </w:rPr>
        <w:t xml:space="preserve">инициативы  генерального директора, в случаях, когда требуется принять решение по вопросам деятельности </w:t>
      </w:r>
      <w:r w:rsidR="00FD10C9">
        <w:rPr>
          <w:rFonts w:ascii="Calibri" w:hAnsi="Calibri" w:cs="Calibri"/>
          <w:sz w:val="22"/>
          <w:szCs w:val="22"/>
        </w:rPr>
        <w:t>Общества</w:t>
      </w:r>
      <w:r w:rsidRPr="00C0073E">
        <w:rPr>
          <w:rFonts w:ascii="Calibri" w:hAnsi="Calibri" w:cs="Calibri"/>
          <w:sz w:val="22"/>
          <w:szCs w:val="22"/>
        </w:rPr>
        <w:t>, отнесенным к компетенции  общего собрания.</w:t>
      </w:r>
    </w:p>
    <w:p w:rsidR="00D670D6" w:rsidRPr="00C0073E" w:rsidRDefault="00D670D6" w:rsidP="00D670D6">
      <w:pPr>
        <w:pStyle w:val="aa"/>
        <w:numPr>
          <w:ilvl w:val="2"/>
          <w:numId w:val="44"/>
        </w:numPr>
        <w:tabs>
          <w:tab w:val="left" w:pos="1701"/>
        </w:tabs>
        <w:ind w:left="0" w:firstLine="851"/>
        <w:rPr>
          <w:rFonts w:ascii="Calibri" w:hAnsi="Calibri" w:cs="Calibri"/>
          <w:sz w:val="22"/>
          <w:szCs w:val="22"/>
        </w:rPr>
      </w:pPr>
      <w:r w:rsidRPr="00C0073E">
        <w:rPr>
          <w:rFonts w:ascii="Calibri" w:hAnsi="Calibri" w:cs="Calibri"/>
          <w:sz w:val="22"/>
          <w:szCs w:val="22"/>
        </w:rPr>
        <w:t xml:space="preserve"> Сроки проведения внеочередного собрания:</w:t>
      </w:r>
    </w:p>
    <w:p w:rsidR="00D670D6" w:rsidRPr="00C0073E" w:rsidRDefault="00D670D6" w:rsidP="00D670D6">
      <w:pPr>
        <w:numPr>
          <w:ilvl w:val="0"/>
          <w:numId w:val="36"/>
        </w:numPr>
        <w:autoSpaceDE w:val="0"/>
        <w:ind w:left="0" w:firstLine="1134"/>
        <w:jc w:val="both"/>
        <w:rPr>
          <w:rFonts w:ascii="Calibri" w:hAnsi="Calibri" w:cs="Calibri"/>
          <w:sz w:val="22"/>
          <w:szCs w:val="22"/>
        </w:rPr>
      </w:pPr>
      <w:r w:rsidRPr="00C0073E">
        <w:rPr>
          <w:rFonts w:ascii="Calibri" w:hAnsi="Calibri" w:cs="Calibri"/>
          <w:sz w:val="22"/>
          <w:szCs w:val="22"/>
        </w:rPr>
        <w:t xml:space="preserve">внеочередное общее собрание, созываемое  по требованию ревизионной комиссии </w:t>
      </w:r>
      <w:r w:rsidR="00FD10C9">
        <w:rPr>
          <w:rFonts w:ascii="Calibri" w:hAnsi="Calibri" w:cs="Calibri"/>
          <w:sz w:val="22"/>
          <w:szCs w:val="22"/>
        </w:rPr>
        <w:t>Общества</w:t>
      </w:r>
      <w:r w:rsidRPr="00C0073E">
        <w:rPr>
          <w:rFonts w:ascii="Calibri" w:hAnsi="Calibri" w:cs="Calibri"/>
          <w:sz w:val="22"/>
          <w:szCs w:val="22"/>
        </w:rPr>
        <w:t xml:space="preserve">, аудитора </w:t>
      </w:r>
      <w:r w:rsidR="00FD10C9">
        <w:rPr>
          <w:rFonts w:ascii="Calibri" w:hAnsi="Calibri" w:cs="Calibri"/>
          <w:sz w:val="22"/>
          <w:szCs w:val="22"/>
        </w:rPr>
        <w:t>Общества</w:t>
      </w:r>
      <w:r w:rsidRPr="00C0073E">
        <w:rPr>
          <w:rFonts w:ascii="Calibri" w:hAnsi="Calibri" w:cs="Calibri"/>
          <w:sz w:val="22"/>
          <w:szCs w:val="22"/>
        </w:rPr>
        <w:t xml:space="preserve"> или акционеров (акционера), являющихся владельцами не менее чем 10 процентов голосующих акций </w:t>
      </w:r>
      <w:r w:rsidR="00FD10C9">
        <w:rPr>
          <w:rFonts w:ascii="Calibri" w:hAnsi="Calibri" w:cs="Calibri"/>
          <w:sz w:val="22"/>
          <w:szCs w:val="22"/>
        </w:rPr>
        <w:t>Общества</w:t>
      </w:r>
      <w:r w:rsidRPr="00C0073E">
        <w:rPr>
          <w:rFonts w:ascii="Calibri" w:hAnsi="Calibri" w:cs="Calibri"/>
          <w:sz w:val="22"/>
          <w:szCs w:val="22"/>
        </w:rPr>
        <w:t>, должно быть проведено в течение 40 дней с момента представления требования о проведении внеочередного общего собрания;</w:t>
      </w:r>
    </w:p>
    <w:p w:rsidR="00D670D6" w:rsidRPr="00156AB9" w:rsidRDefault="00D670D6" w:rsidP="00D670D6">
      <w:pPr>
        <w:numPr>
          <w:ilvl w:val="0"/>
          <w:numId w:val="36"/>
        </w:numPr>
        <w:autoSpaceDE w:val="0"/>
        <w:ind w:left="0" w:firstLine="1134"/>
        <w:jc w:val="both"/>
        <w:rPr>
          <w:rFonts w:ascii="Calibri" w:hAnsi="Calibri" w:cs="Calibri"/>
          <w:sz w:val="22"/>
          <w:szCs w:val="22"/>
        </w:rPr>
      </w:pPr>
      <w:r w:rsidRPr="00156AB9">
        <w:rPr>
          <w:rFonts w:ascii="Calibri" w:hAnsi="Calibri" w:cs="Calibri"/>
          <w:sz w:val="22"/>
          <w:szCs w:val="22"/>
        </w:rPr>
        <w:t>дата внеочередного общего собрания, созываемого по инициативе генерального директора,  определяется генеральным директором, с условием соблюдения сроков, установленных порядком сообщения акционерам о проведении общего собрания.</w:t>
      </w:r>
    </w:p>
    <w:p w:rsidR="00D670D6" w:rsidRPr="00C0073E" w:rsidRDefault="00D670D6" w:rsidP="00D670D6">
      <w:pPr>
        <w:pStyle w:val="aa"/>
        <w:numPr>
          <w:ilvl w:val="2"/>
          <w:numId w:val="44"/>
        </w:numPr>
        <w:tabs>
          <w:tab w:val="left" w:pos="1701"/>
        </w:tabs>
        <w:ind w:left="0" w:firstLine="851"/>
        <w:jc w:val="both"/>
        <w:rPr>
          <w:rFonts w:ascii="Calibri" w:hAnsi="Calibri" w:cs="Calibri"/>
          <w:sz w:val="22"/>
          <w:szCs w:val="22"/>
        </w:rPr>
      </w:pPr>
      <w:r w:rsidRPr="00C0073E">
        <w:rPr>
          <w:rFonts w:ascii="Calibri" w:hAnsi="Calibri" w:cs="Calibri"/>
          <w:sz w:val="22"/>
          <w:szCs w:val="22"/>
        </w:rPr>
        <w:t xml:space="preserve">В требовании о проведении внеочередного общего собрания должны быть сформулированы вопросы, подлежащие внесению в повестку дня собрания, а также  могут </w:t>
      </w:r>
      <w:r w:rsidRPr="00C0073E">
        <w:rPr>
          <w:rFonts w:ascii="Calibri" w:hAnsi="Calibri" w:cs="Calibri"/>
          <w:sz w:val="22"/>
          <w:szCs w:val="22"/>
        </w:rPr>
        <w:lastRenderedPageBreak/>
        <w:t>содержаться формулировки решений по каждому из этих вопросов и предложение о форме проведения общего собрания.</w:t>
      </w:r>
    </w:p>
    <w:p w:rsidR="00D670D6" w:rsidRPr="00C0073E" w:rsidRDefault="00D670D6" w:rsidP="00D670D6">
      <w:pPr>
        <w:pStyle w:val="aa"/>
        <w:numPr>
          <w:ilvl w:val="2"/>
          <w:numId w:val="44"/>
        </w:numPr>
        <w:tabs>
          <w:tab w:val="left" w:pos="1701"/>
        </w:tabs>
        <w:ind w:left="0" w:firstLine="851"/>
        <w:jc w:val="both"/>
        <w:rPr>
          <w:rFonts w:ascii="Calibri" w:hAnsi="Calibri" w:cs="Calibri"/>
          <w:sz w:val="22"/>
          <w:szCs w:val="22"/>
        </w:rPr>
      </w:pPr>
      <w:r w:rsidRPr="00C0073E">
        <w:rPr>
          <w:rFonts w:ascii="Calibri" w:hAnsi="Calibri" w:cs="Calibri"/>
          <w:sz w:val="22"/>
          <w:szCs w:val="22"/>
        </w:rPr>
        <w:t xml:space="preserve">Генеральный директор  не вправе вносить изменения в формулировки вопросов повестки дня, формулировки решений по таким вопросам и изменять предложенную форму проведения внеочередного общего собрания, созываемого по требованию ревизионной комиссии (ревизора) </w:t>
      </w:r>
      <w:r w:rsidR="00FD10C9">
        <w:rPr>
          <w:rFonts w:ascii="Calibri" w:hAnsi="Calibri" w:cs="Calibri"/>
          <w:sz w:val="22"/>
          <w:szCs w:val="22"/>
        </w:rPr>
        <w:t>Общества</w:t>
      </w:r>
      <w:r w:rsidRPr="00C0073E">
        <w:rPr>
          <w:rFonts w:ascii="Calibri" w:hAnsi="Calibri" w:cs="Calibri"/>
          <w:sz w:val="22"/>
          <w:szCs w:val="22"/>
        </w:rPr>
        <w:t xml:space="preserve">, аудитора </w:t>
      </w:r>
      <w:r w:rsidR="00FD10C9">
        <w:rPr>
          <w:rFonts w:ascii="Calibri" w:hAnsi="Calibri" w:cs="Calibri"/>
          <w:sz w:val="22"/>
          <w:szCs w:val="22"/>
        </w:rPr>
        <w:t>Общества</w:t>
      </w:r>
      <w:r w:rsidRPr="00C0073E">
        <w:rPr>
          <w:rFonts w:ascii="Calibri" w:hAnsi="Calibri" w:cs="Calibri"/>
          <w:sz w:val="22"/>
          <w:szCs w:val="22"/>
        </w:rPr>
        <w:t xml:space="preserve"> или акционеров (акционера), являющихся владельцами не менее чем 10 процентов голосующих акций </w:t>
      </w:r>
      <w:r w:rsidR="00FD10C9">
        <w:rPr>
          <w:rFonts w:ascii="Calibri" w:hAnsi="Calibri" w:cs="Calibri"/>
          <w:sz w:val="22"/>
          <w:szCs w:val="22"/>
        </w:rPr>
        <w:t>Общества</w:t>
      </w:r>
      <w:r w:rsidRPr="00C0073E">
        <w:rPr>
          <w:rFonts w:ascii="Calibri" w:hAnsi="Calibri" w:cs="Calibri"/>
          <w:sz w:val="22"/>
          <w:szCs w:val="22"/>
        </w:rPr>
        <w:t>.</w:t>
      </w:r>
    </w:p>
    <w:p w:rsidR="00D670D6" w:rsidRPr="00C0073E" w:rsidRDefault="00D670D6" w:rsidP="00D670D6">
      <w:pPr>
        <w:pStyle w:val="aa"/>
        <w:numPr>
          <w:ilvl w:val="2"/>
          <w:numId w:val="44"/>
        </w:numPr>
        <w:tabs>
          <w:tab w:val="left" w:pos="1701"/>
        </w:tabs>
        <w:ind w:left="0" w:firstLine="851"/>
        <w:jc w:val="both"/>
        <w:rPr>
          <w:rFonts w:ascii="Calibri" w:hAnsi="Calibri" w:cs="Calibri"/>
          <w:sz w:val="22"/>
          <w:szCs w:val="22"/>
        </w:rPr>
      </w:pPr>
      <w:r w:rsidRPr="00C0073E">
        <w:rPr>
          <w:rFonts w:ascii="Calibri" w:hAnsi="Calibri" w:cs="Calibri"/>
          <w:sz w:val="22"/>
          <w:szCs w:val="22"/>
        </w:rPr>
        <w:t>В случае, если требование о созыве внеочередного общего собрания исходит от акционеров (акционера), оно должно содержать имена (наименования) акционеров (акционера), требующих созыва такого собрания, и указание количества, категории (типа) принадлежащих им акций.</w:t>
      </w:r>
    </w:p>
    <w:p w:rsidR="00D670D6" w:rsidRPr="00C0073E" w:rsidRDefault="00D670D6" w:rsidP="00D670D6">
      <w:pPr>
        <w:pStyle w:val="aa"/>
        <w:numPr>
          <w:ilvl w:val="2"/>
          <w:numId w:val="44"/>
        </w:numPr>
        <w:tabs>
          <w:tab w:val="left" w:pos="1701"/>
        </w:tabs>
        <w:ind w:left="0" w:firstLine="851"/>
        <w:rPr>
          <w:rFonts w:ascii="Calibri" w:hAnsi="Calibri" w:cs="Calibri"/>
          <w:sz w:val="22"/>
          <w:szCs w:val="22"/>
        </w:rPr>
      </w:pPr>
      <w:r w:rsidRPr="00C0073E">
        <w:rPr>
          <w:rFonts w:ascii="Calibri" w:hAnsi="Calibri" w:cs="Calibri"/>
          <w:sz w:val="22"/>
          <w:szCs w:val="22"/>
        </w:rPr>
        <w:t>Требование о созыве внеочередного общего собрания подписывается лицами (лицом), требующими созыва внеочередного общего собрания.</w:t>
      </w:r>
    </w:p>
    <w:p w:rsidR="00D670D6" w:rsidRPr="00C0073E" w:rsidRDefault="00D670D6" w:rsidP="00D670D6">
      <w:pPr>
        <w:pStyle w:val="aa"/>
        <w:numPr>
          <w:ilvl w:val="2"/>
          <w:numId w:val="44"/>
        </w:numPr>
        <w:tabs>
          <w:tab w:val="left" w:pos="1701"/>
        </w:tabs>
        <w:ind w:left="0" w:firstLine="851"/>
        <w:jc w:val="both"/>
        <w:rPr>
          <w:rFonts w:ascii="Calibri" w:hAnsi="Calibri" w:cs="Calibri"/>
          <w:sz w:val="22"/>
          <w:szCs w:val="22"/>
        </w:rPr>
      </w:pPr>
      <w:r w:rsidRPr="00C0073E">
        <w:rPr>
          <w:rFonts w:ascii="Calibri" w:hAnsi="Calibri" w:cs="Calibri"/>
          <w:sz w:val="22"/>
          <w:szCs w:val="22"/>
        </w:rPr>
        <w:t>Требования о проведении внеочередного общего собрания  могут быть представлены путем:</w:t>
      </w:r>
    </w:p>
    <w:p w:rsidR="00D670D6" w:rsidRPr="00C0073E" w:rsidRDefault="00D670D6" w:rsidP="00D670D6">
      <w:pPr>
        <w:numPr>
          <w:ilvl w:val="0"/>
          <w:numId w:val="34"/>
        </w:numPr>
        <w:autoSpaceDE w:val="0"/>
        <w:autoSpaceDN w:val="0"/>
        <w:adjustRightInd w:val="0"/>
        <w:jc w:val="both"/>
        <w:rPr>
          <w:rFonts w:ascii="Calibri" w:hAnsi="Calibri" w:cs="Calibri"/>
          <w:sz w:val="22"/>
          <w:szCs w:val="22"/>
        </w:rPr>
      </w:pPr>
      <w:r w:rsidRPr="00C0073E">
        <w:rPr>
          <w:rFonts w:ascii="Calibri" w:hAnsi="Calibri" w:cs="Calibri"/>
          <w:sz w:val="22"/>
          <w:szCs w:val="22"/>
        </w:rPr>
        <w:t xml:space="preserve">направления почтовой связью по адресу (месту нахождения) единоличного исполнительного органа </w:t>
      </w:r>
      <w:r w:rsidR="00FD10C9">
        <w:rPr>
          <w:rFonts w:ascii="Calibri" w:hAnsi="Calibri" w:cs="Calibri"/>
          <w:sz w:val="22"/>
          <w:szCs w:val="22"/>
        </w:rPr>
        <w:t>Общества</w:t>
      </w:r>
      <w:r w:rsidRPr="00C0073E">
        <w:rPr>
          <w:rFonts w:ascii="Calibri" w:hAnsi="Calibri" w:cs="Calibri"/>
          <w:sz w:val="22"/>
          <w:szCs w:val="22"/>
        </w:rPr>
        <w:t xml:space="preserve"> – генеральному директору,  указанному в </w:t>
      </w:r>
      <w:r w:rsidR="00FD10C9">
        <w:rPr>
          <w:rFonts w:ascii="Calibri" w:hAnsi="Calibri" w:cs="Calibri"/>
          <w:sz w:val="22"/>
          <w:szCs w:val="22"/>
        </w:rPr>
        <w:t>Устав</w:t>
      </w:r>
      <w:r w:rsidRPr="00C0073E">
        <w:rPr>
          <w:rFonts w:ascii="Calibri" w:hAnsi="Calibri" w:cs="Calibri"/>
          <w:sz w:val="22"/>
          <w:szCs w:val="22"/>
        </w:rPr>
        <w:t xml:space="preserve">е </w:t>
      </w:r>
      <w:r w:rsidR="00FD10C9">
        <w:rPr>
          <w:rFonts w:ascii="Calibri" w:hAnsi="Calibri" w:cs="Calibri"/>
          <w:sz w:val="22"/>
          <w:szCs w:val="22"/>
        </w:rPr>
        <w:t>Общества</w:t>
      </w:r>
      <w:r w:rsidRPr="00C0073E">
        <w:rPr>
          <w:rFonts w:ascii="Calibri" w:hAnsi="Calibri" w:cs="Calibri"/>
          <w:sz w:val="22"/>
          <w:szCs w:val="22"/>
        </w:rPr>
        <w:t xml:space="preserve">; </w:t>
      </w:r>
    </w:p>
    <w:p w:rsidR="00D670D6" w:rsidRPr="00C0073E" w:rsidRDefault="00D670D6" w:rsidP="00D670D6">
      <w:pPr>
        <w:numPr>
          <w:ilvl w:val="0"/>
          <w:numId w:val="34"/>
        </w:numPr>
        <w:autoSpaceDE w:val="0"/>
        <w:autoSpaceDN w:val="0"/>
        <w:adjustRightInd w:val="0"/>
        <w:jc w:val="both"/>
        <w:rPr>
          <w:rFonts w:ascii="Calibri" w:hAnsi="Calibri" w:cs="Calibri"/>
          <w:sz w:val="22"/>
          <w:szCs w:val="22"/>
        </w:rPr>
      </w:pPr>
      <w:r w:rsidRPr="00C0073E">
        <w:rPr>
          <w:rFonts w:ascii="Calibri" w:hAnsi="Calibri" w:cs="Calibri"/>
          <w:sz w:val="22"/>
          <w:szCs w:val="22"/>
        </w:rPr>
        <w:t>вручения под роспись лицу, осуществляющему функции Генерального директора,  или иному лицу, уполномоченному принимать письменную корреспонденцию, адресованную обществу.</w:t>
      </w:r>
    </w:p>
    <w:p w:rsidR="00D670D6" w:rsidRPr="00C0073E" w:rsidRDefault="00D670D6" w:rsidP="00D670D6">
      <w:pPr>
        <w:pStyle w:val="aa"/>
        <w:numPr>
          <w:ilvl w:val="2"/>
          <w:numId w:val="44"/>
        </w:numPr>
        <w:tabs>
          <w:tab w:val="left" w:pos="1701"/>
        </w:tabs>
        <w:ind w:left="0" w:firstLine="851"/>
        <w:jc w:val="both"/>
        <w:rPr>
          <w:rFonts w:ascii="Calibri" w:hAnsi="Calibri" w:cs="Calibri"/>
          <w:sz w:val="22"/>
          <w:szCs w:val="22"/>
        </w:rPr>
      </w:pPr>
      <w:r w:rsidRPr="00C0073E">
        <w:rPr>
          <w:rFonts w:ascii="Calibri" w:hAnsi="Calibri" w:cs="Calibri"/>
          <w:sz w:val="22"/>
          <w:szCs w:val="22"/>
        </w:rPr>
        <w:t>Требование о проведении внеочередного общего собрания признаются поступившими от тех  акционеров, которые (представители которых) их подписали.</w:t>
      </w:r>
    </w:p>
    <w:p w:rsidR="00D670D6" w:rsidRPr="00C0073E" w:rsidRDefault="00D670D6" w:rsidP="00D670D6">
      <w:pPr>
        <w:pStyle w:val="aa"/>
        <w:numPr>
          <w:ilvl w:val="2"/>
          <w:numId w:val="44"/>
        </w:numPr>
        <w:tabs>
          <w:tab w:val="left" w:pos="1701"/>
        </w:tabs>
        <w:ind w:left="0" w:firstLine="851"/>
        <w:jc w:val="both"/>
        <w:rPr>
          <w:rFonts w:ascii="Calibri" w:hAnsi="Calibri" w:cs="Calibri"/>
          <w:sz w:val="22"/>
          <w:szCs w:val="22"/>
        </w:rPr>
      </w:pPr>
      <w:r w:rsidRPr="00C0073E">
        <w:rPr>
          <w:rFonts w:ascii="Calibri" w:hAnsi="Calibri" w:cs="Calibri"/>
          <w:sz w:val="22"/>
          <w:szCs w:val="22"/>
        </w:rPr>
        <w:t>Если требование о проведении внеочередного общего собрания направлено простым письмом или иным простым почтовым отправлением, датой предъявления такого требования является дата, указанная на оттиске календарного штемпеля, подтверждающего дату получения почтового отправления, а в случае, если требование о проведении внеочередного общего собрания направлено заказным письмом или иным регистрируемым почтовым отправлением, - дата вручения почтового отправления адресату под расписку.</w:t>
      </w:r>
    </w:p>
    <w:p w:rsidR="00D670D6" w:rsidRPr="00C0073E" w:rsidRDefault="00D670D6" w:rsidP="00D670D6">
      <w:pPr>
        <w:pStyle w:val="aa"/>
        <w:numPr>
          <w:ilvl w:val="2"/>
          <w:numId w:val="44"/>
        </w:numPr>
        <w:tabs>
          <w:tab w:val="left" w:pos="1701"/>
        </w:tabs>
        <w:ind w:left="0" w:firstLine="851"/>
        <w:jc w:val="both"/>
        <w:rPr>
          <w:rFonts w:ascii="Calibri" w:hAnsi="Calibri" w:cs="Calibri"/>
          <w:sz w:val="22"/>
          <w:szCs w:val="22"/>
        </w:rPr>
      </w:pPr>
      <w:r w:rsidRPr="00C0073E">
        <w:rPr>
          <w:rFonts w:ascii="Calibri" w:hAnsi="Calibri" w:cs="Calibri"/>
          <w:sz w:val="22"/>
          <w:szCs w:val="22"/>
        </w:rPr>
        <w:t>Если требование о проведении внеочередного общего собрания вручено под роспись, датой предъявления такого требования является дата вручения.</w:t>
      </w:r>
    </w:p>
    <w:p w:rsidR="00D670D6" w:rsidRPr="00C0073E" w:rsidRDefault="00D670D6" w:rsidP="00D670D6">
      <w:pPr>
        <w:pStyle w:val="aa"/>
        <w:numPr>
          <w:ilvl w:val="2"/>
          <w:numId w:val="44"/>
        </w:numPr>
        <w:tabs>
          <w:tab w:val="left" w:pos="1701"/>
        </w:tabs>
        <w:ind w:left="0" w:firstLine="851"/>
        <w:jc w:val="both"/>
        <w:rPr>
          <w:rFonts w:ascii="Calibri" w:hAnsi="Calibri" w:cs="Calibri"/>
          <w:sz w:val="22"/>
          <w:szCs w:val="22"/>
        </w:rPr>
      </w:pPr>
      <w:r w:rsidRPr="00C0073E">
        <w:rPr>
          <w:rFonts w:ascii="Calibri" w:hAnsi="Calibri" w:cs="Calibri"/>
          <w:sz w:val="22"/>
          <w:szCs w:val="22"/>
        </w:rPr>
        <w:t xml:space="preserve">В случае, если требование о проведении внеочередного общего собрания подписано представителем акционера, к такому предложению (требованию) должна прилагаться доверенность (копия доверенности, засвидетельствованная в установленном порядке), содержащая сведения о представляемом и представителе, которые в соответствии с Федеральным законом "Об акционерных </w:t>
      </w:r>
      <w:r w:rsidR="00FD10C9">
        <w:rPr>
          <w:rFonts w:ascii="Calibri" w:hAnsi="Calibri" w:cs="Calibri"/>
          <w:sz w:val="22"/>
          <w:szCs w:val="22"/>
        </w:rPr>
        <w:t>Общества</w:t>
      </w:r>
      <w:r w:rsidRPr="00C0073E">
        <w:rPr>
          <w:rFonts w:ascii="Calibri" w:hAnsi="Calibri" w:cs="Calibri"/>
          <w:sz w:val="22"/>
          <w:szCs w:val="22"/>
        </w:rPr>
        <w:t xml:space="preserve">х" должны содержаться в доверенности на голосование, оформленная в соответствии с требованиями Федерального закона "Об акционерных </w:t>
      </w:r>
      <w:r w:rsidR="00FD10C9">
        <w:rPr>
          <w:rFonts w:ascii="Calibri" w:hAnsi="Calibri" w:cs="Calibri"/>
          <w:sz w:val="22"/>
          <w:szCs w:val="22"/>
        </w:rPr>
        <w:t>Общества</w:t>
      </w:r>
      <w:r w:rsidRPr="00C0073E">
        <w:rPr>
          <w:rFonts w:ascii="Calibri" w:hAnsi="Calibri" w:cs="Calibri"/>
          <w:sz w:val="22"/>
          <w:szCs w:val="22"/>
        </w:rPr>
        <w:t>х" к оформлению доверенности на голосование.</w:t>
      </w:r>
    </w:p>
    <w:p w:rsidR="00D670D6" w:rsidRPr="00C0073E" w:rsidRDefault="00D670D6" w:rsidP="00D670D6">
      <w:pPr>
        <w:pStyle w:val="aa"/>
        <w:numPr>
          <w:ilvl w:val="2"/>
          <w:numId w:val="44"/>
        </w:numPr>
        <w:tabs>
          <w:tab w:val="left" w:pos="1701"/>
        </w:tabs>
        <w:ind w:left="0" w:firstLine="851"/>
        <w:jc w:val="both"/>
        <w:rPr>
          <w:rFonts w:ascii="Calibri" w:hAnsi="Calibri" w:cs="Calibri"/>
          <w:sz w:val="22"/>
          <w:szCs w:val="22"/>
        </w:rPr>
      </w:pPr>
      <w:r w:rsidRPr="00C0073E">
        <w:rPr>
          <w:rFonts w:ascii="Calibri" w:hAnsi="Calibri" w:cs="Calibri"/>
          <w:sz w:val="22"/>
          <w:szCs w:val="22"/>
        </w:rPr>
        <w:t>В случае, если требование о проведении внеочередного общего собрания подписано акционером (его представителем), права на акции которого учитываются по счету депо в депозитарии, к такому предложению (требованию) должна прилагаться выписка со счета депо акционера в депозитарии, осуществляющем учет прав на указанные акции.</w:t>
      </w:r>
    </w:p>
    <w:p w:rsidR="00D670D6" w:rsidRPr="00C0073E" w:rsidRDefault="00D670D6" w:rsidP="00D670D6">
      <w:pPr>
        <w:pStyle w:val="aa"/>
        <w:numPr>
          <w:ilvl w:val="2"/>
          <w:numId w:val="44"/>
        </w:numPr>
        <w:tabs>
          <w:tab w:val="left" w:pos="1701"/>
        </w:tabs>
        <w:ind w:left="0" w:firstLine="851"/>
        <w:jc w:val="both"/>
        <w:rPr>
          <w:rFonts w:ascii="Calibri" w:hAnsi="Calibri" w:cs="Calibri"/>
          <w:sz w:val="22"/>
          <w:szCs w:val="22"/>
        </w:rPr>
      </w:pPr>
      <w:r w:rsidRPr="00C0073E">
        <w:rPr>
          <w:rFonts w:ascii="Calibri" w:hAnsi="Calibri" w:cs="Calibri"/>
          <w:sz w:val="22"/>
          <w:szCs w:val="22"/>
        </w:rPr>
        <w:t>Доля голосующих акций, принадлежащих акционеру (акционерам), требующему проведения внеочередного общего собрания, определяется на дату предъявления такого требования.</w:t>
      </w:r>
    </w:p>
    <w:p w:rsidR="00D670D6" w:rsidRPr="00C0073E" w:rsidRDefault="00D670D6" w:rsidP="00D670D6">
      <w:pPr>
        <w:pStyle w:val="aa"/>
        <w:numPr>
          <w:ilvl w:val="2"/>
          <w:numId w:val="44"/>
        </w:numPr>
        <w:tabs>
          <w:tab w:val="left" w:pos="1701"/>
        </w:tabs>
        <w:ind w:left="0" w:firstLine="851"/>
        <w:jc w:val="both"/>
        <w:rPr>
          <w:rFonts w:ascii="Calibri" w:hAnsi="Calibri" w:cs="Calibri"/>
          <w:sz w:val="22"/>
          <w:szCs w:val="22"/>
        </w:rPr>
      </w:pPr>
      <w:r w:rsidRPr="00C0073E">
        <w:rPr>
          <w:rFonts w:ascii="Calibri" w:hAnsi="Calibri" w:cs="Calibri"/>
          <w:sz w:val="22"/>
          <w:szCs w:val="22"/>
        </w:rPr>
        <w:t xml:space="preserve">В течение </w:t>
      </w:r>
      <w:r w:rsidRPr="00C0073E">
        <w:rPr>
          <w:rFonts w:ascii="Calibri" w:hAnsi="Calibri" w:cs="Calibri"/>
          <w:b/>
          <w:sz w:val="22"/>
          <w:szCs w:val="22"/>
        </w:rPr>
        <w:t>5-ти (пяти) дней</w:t>
      </w:r>
      <w:r w:rsidRPr="00C0073E">
        <w:rPr>
          <w:rFonts w:ascii="Calibri" w:hAnsi="Calibri" w:cs="Calibri"/>
          <w:sz w:val="22"/>
          <w:szCs w:val="22"/>
        </w:rPr>
        <w:t xml:space="preserve"> с даты предъявления требования ревизионной комиссии </w:t>
      </w:r>
      <w:r w:rsidR="00FD10C9">
        <w:rPr>
          <w:rFonts w:ascii="Calibri" w:hAnsi="Calibri" w:cs="Calibri"/>
          <w:sz w:val="22"/>
          <w:szCs w:val="22"/>
        </w:rPr>
        <w:t>Общества</w:t>
      </w:r>
      <w:r w:rsidRPr="00C0073E">
        <w:rPr>
          <w:rFonts w:ascii="Calibri" w:hAnsi="Calibri" w:cs="Calibri"/>
          <w:sz w:val="22"/>
          <w:szCs w:val="22"/>
        </w:rPr>
        <w:t xml:space="preserve">, аудитора </w:t>
      </w:r>
      <w:r w:rsidR="00FD10C9">
        <w:rPr>
          <w:rFonts w:ascii="Calibri" w:hAnsi="Calibri" w:cs="Calibri"/>
          <w:sz w:val="22"/>
          <w:szCs w:val="22"/>
        </w:rPr>
        <w:t>Общества</w:t>
      </w:r>
      <w:r w:rsidRPr="00C0073E">
        <w:rPr>
          <w:rFonts w:ascii="Calibri" w:hAnsi="Calibri" w:cs="Calibri"/>
          <w:sz w:val="22"/>
          <w:szCs w:val="22"/>
        </w:rPr>
        <w:t xml:space="preserve"> или акционеров (акционера), являющихся владельцами не менее чем 10 процентов голосующих акций </w:t>
      </w:r>
      <w:r w:rsidR="00FD10C9">
        <w:rPr>
          <w:rFonts w:ascii="Calibri" w:hAnsi="Calibri" w:cs="Calibri"/>
          <w:sz w:val="22"/>
          <w:szCs w:val="22"/>
        </w:rPr>
        <w:t>Общества</w:t>
      </w:r>
      <w:r w:rsidRPr="00C0073E">
        <w:rPr>
          <w:rFonts w:ascii="Calibri" w:hAnsi="Calibri" w:cs="Calibri"/>
          <w:sz w:val="22"/>
          <w:szCs w:val="22"/>
        </w:rPr>
        <w:t>, о созыве внеочередного общего собрания акционеров  Генеральным директором</w:t>
      </w:r>
      <w:r w:rsidRPr="00C0073E" w:rsidDel="00623973">
        <w:rPr>
          <w:rFonts w:ascii="Calibri" w:hAnsi="Calibri" w:cs="Calibri"/>
          <w:sz w:val="22"/>
          <w:szCs w:val="22"/>
        </w:rPr>
        <w:t xml:space="preserve"> </w:t>
      </w:r>
      <w:r w:rsidRPr="00C0073E">
        <w:rPr>
          <w:rFonts w:ascii="Calibri" w:hAnsi="Calibri" w:cs="Calibri"/>
          <w:sz w:val="22"/>
          <w:szCs w:val="22"/>
        </w:rPr>
        <w:t xml:space="preserve"> должно быть принято решение о созыве внеочередного общего собрания акционеров либо об отказе в его созыве.</w:t>
      </w:r>
    </w:p>
    <w:p w:rsidR="00D670D6" w:rsidRPr="00C0073E" w:rsidRDefault="00D670D6" w:rsidP="00D670D6">
      <w:pPr>
        <w:pStyle w:val="aa"/>
        <w:numPr>
          <w:ilvl w:val="2"/>
          <w:numId w:val="44"/>
        </w:numPr>
        <w:tabs>
          <w:tab w:val="left" w:pos="1134"/>
          <w:tab w:val="left" w:pos="1701"/>
        </w:tabs>
        <w:ind w:left="0" w:firstLine="851"/>
        <w:jc w:val="both"/>
        <w:rPr>
          <w:rFonts w:ascii="Calibri" w:hAnsi="Calibri" w:cs="Calibri"/>
          <w:sz w:val="22"/>
          <w:szCs w:val="22"/>
        </w:rPr>
      </w:pPr>
      <w:r w:rsidRPr="00C0073E">
        <w:rPr>
          <w:rFonts w:ascii="Calibri" w:hAnsi="Calibri" w:cs="Calibri"/>
          <w:sz w:val="22"/>
          <w:szCs w:val="22"/>
        </w:rPr>
        <w:t xml:space="preserve"> Решение об отказе в созыве внеочередного общего собрания по требованию ревизионной комиссии </w:t>
      </w:r>
      <w:r w:rsidR="00FD10C9">
        <w:rPr>
          <w:rFonts w:ascii="Calibri" w:hAnsi="Calibri" w:cs="Calibri"/>
          <w:sz w:val="22"/>
          <w:szCs w:val="22"/>
        </w:rPr>
        <w:t>Общества</w:t>
      </w:r>
      <w:r w:rsidRPr="00C0073E">
        <w:rPr>
          <w:rFonts w:ascii="Calibri" w:hAnsi="Calibri" w:cs="Calibri"/>
          <w:sz w:val="22"/>
          <w:szCs w:val="22"/>
        </w:rPr>
        <w:t xml:space="preserve">, аудитора </w:t>
      </w:r>
      <w:r w:rsidR="00FD10C9">
        <w:rPr>
          <w:rFonts w:ascii="Calibri" w:hAnsi="Calibri" w:cs="Calibri"/>
          <w:sz w:val="22"/>
          <w:szCs w:val="22"/>
        </w:rPr>
        <w:t>Общества</w:t>
      </w:r>
      <w:r w:rsidRPr="00C0073E">
        <w:rPr>
          <w:rFonts w:ascii="Calibri" w:hAnsi="Calibri" w:cs="Calibri"/>
          <w:sz w:val="22"/>
          <w:szCs w:val="22"/>
        </w:rPr>
        <w:t xml:space="preserve"> или акционеров (акционера), являющихся владельцами не менее чем 10 процентов голосующих акций </w:t>
      </w:r>
      <w:r w:rsidR="00FD10C9">
        <w:rPr>
          <w:rFonts w:ascii="Calibri" w:hAnsi="Calibri" w:cs="Calibri"/>
          <w:sz w:val="22"/>
          <w:szCs w:val="22"/>
        </w:rPr>
        <w:t>Общества</w:t>
      </w:r>
      <w:r w:rsidRPr="00C0073E">
        <w:rPr>
          <w:rFonts w:ascii="Calibri" w:hAnsi="Calibri" w:cs="Calibri"/>
          <w:sz w:val="22"/>
          <w:szCs w:val="22"/>
        </w:rPr>
        <w:t>, может быть принято в случае, если:</w:t>
      </w:r>
    </w:p>
    <w:p w:rsidR="00D670D6" w:rsidRPr="00C0073E" w:rsidRDefault="00D670D6" w:rsidP="00D670D6">
      <w:pPr>
        <w:numPr>
          <w:ilvl w:val="0"/>
          <w:numId w:val="35"/>
        </w:numPr>
        <w:autoSpaceDE w:val="0"/>
        <w:ind w:left="1418" w:hanging="284"/>
        <w:jc w:val="both"/>
        <w:rPr>
          <w:rFonts w:ascii="Calibri" w:hAnsi="Calibri" w:cs="Calibri"/>
          <w:sz w:val="22"/>
          <w:szCs w:val="22"/>
        </w:rPr>
      </w:pPr>
      <w:r w:rsidRPr="00C0073E">
        <w:rPr>
          <w:rFonts w:ascii="Calibri" w:hAnsi="Calibri" w:cs="Calibri"/>
          <w:sz w:val="22"/>
          <w:szCs w:val="22"/>
        </w:rPr>
        <w:lastRenderedPageBreak/>
        <w:t xml:space="preserve">не соблюден установленный настоящим </w:t>
      </w:r>
      <w:r w:rsidR="00FD10C9">
        <w:rPr>
          <w:rFonts w:ascii="Calibri" w:hAnsi="Calibri" w:cs="Calibri"/>
          <w:sz w:val="22"/>
          <w:szCs w:val="22"/>
        </w:rPr>
        <w:t>Уставом</w:t>
      </w:r>
      <w:r w:rsidRPr="00C0073E">
        <w:rPr>
          <w:rFonts w:ascii="Calibri" w:hAnsi="Calibri" w:cs="Calibri"/>
          <w:sz w:val="22"/>
          <w:szCs w:val="22"/>
        </w:rPr>
        <w:t xml:space="preserve"> порядок предъявления требования о созыве внеочередного общего собрания акционеров;</w:t>
      </w:r>
    </w:p>
    <w:p w:rsidR="00D670D6" w:rsidRPr="00C0073E" w:rsidRDefault="00D670D6" w:rsidP="00D670D6">
      <w:pPr>
        <w:numPr>
          <w:ilvl w:val="0"/>
          <w:numId w:val="35"/>
        </w:numPr>
        <w:autoSpaceDE w:val="0"/>
        <w:ind w:left="1418" w:hanging="284"/>
        <w:jc w:val="both"/>
        <w:rPr>
          <w:rFonts w:ascii="Calibri" w:hAnsi="Calibri" w:cs="Calibri"/>
          <w:sz w:val="22"/>
          <w:szCs w:val="22"/>
        </w:rPr>
      </w:pPr>
      <w:r w:rsidRPr="00C0073E">
        <w:rPr>
          <w:rFonts w:ascii="Calibri" w:hAnsi="Calibri" w:cs="Calibri"/>
          <w:sz w:val="22"/>
          <w:szCs w:val="22"/>
        </w:rPr>
        <w:t xml:space="preserve">акционеры (акционер), требующие созыва внеочередного общего собрания акционеров, не являются владельцами  не менее чем 10 процентов  количества голосующих акций </w:t>
      </w:r>
      <w:r w:rsidR="00FD10C9">
        <w:rPr>
          <w:rFonts w:ascii="Calibri" w:hAnsi="Calibri" w:cs="Calibri"/>
          <w:sz w:val="22"/>
          <w:szCs w:val="22"/>
        </w:rPr>
        <w:t>Общества</w:t>
      </w:r>
      <w:r w:rsidRPr="00C0073E">
        <w:rPr>
          <w:rFonts w:ascii="Calibri" w:hAnsi="Calibri" w:cs="Calibri"/>
          <w:sz w:val="22"/>
          <w:szCs w:val="22"/>
        </w:rPr>
        <w:t>;</w:t>
      </w:r>
    </w:p>
    <w:p w:rsidR="00D670D6" w:rsidRPr="00C0073E" w:rsidRDefault="00D670D6" w:rsidP="00D670D6">
      <w:pPr>
        <w:numPr>
          <w:ilvl w:val="0"/>
          <w:numId w:val="35"/>
        </w:numPr>
        <w:autoSpaceDE w:val="0"/>
        <w:ind w:left="1418" w:hanging="284"/>
        <w:jc w:val="both"/>
        <w:rPr>
          <w:rFonts w:ascii="Calibri" w:hAnsi="Calibri" w:cs="Calibri"/>
          <w:sz w:val="22"/>
          <w:szCs w:val="22"/>
        </w:rPr>
      </w:pPr>
      <w:r w:rsidRPr="00C0073E">
        <w:rPr>
          <w:rFonts w:ascii="Calibri" w:hAnsi="Calibri" w:cs="Calibri"/>
          <w:sz w:val="22"/>
          <w:szCs w:val="22"/>
        </w:rPr>
        <w:t xml:space="preserve">ни один из вопросов, предложенных для внесения в повестку дня внеочередного общего собрания акционеров, не отнесен к его компетенции и (или) не соответствует требованиям  Федерального закона «Об акционерных </w:t>
      </w:r>
      <w:r w:rsidR="00FD10C9">
        <w:rPr>
          <w:rFonts w:ascii="Calibri" w:hAnsi="Calibri" w:cs="Calibri"/>
          <w:sz w:val="22"/>
          <w:szCs w:val="22"/>
        </w:rPr>
        <w:t>Общества</w:t>
      </w:r>
      <w:r w:rsidRPr="00C0073E">
        <w:rPr>
          <w:rFonts w:ascii="Calibri" w:hAnsi="Calibri" w:cs="Calibri"/>
          <w:sz w:val="22"/>
          <w:szCs w:val="22"/>
        </w:rPr>
        <w:t>х» и иных правовых актов Российской Федерации.</w:t>
      </w:r>
    </w:p>
    <w:p w:rsidR="00D670D6" w:rsidRPr="00C0073E" w:rsidRDefault="00D670D6" w:rsidP="00D670D6">
      <w:pPr>
        <w:pStyle w:val="aa"/>
        <w:numPr>
          <w:ilvl w:val="2"/>
          <w:numId w:val="44"/>
        </w:numPr>
        <w:tabs>
          <w:tab w:val="left" w:pos="1701"/>
        </w:tabs>
        <w:ind w:left="0" w:firstLine="851"/>
        <w:jc w:val="both"/>
        <w:rPr>
          <w:rFonts w:ascii="Calibri" w:hAnsi="Calibri" w:cs="Calibri"/>
          <w:sz w:val="22"/>
          <w:szCs w:val="22"/>
        </w:rPr>
      </w:pPr>
      <w:r w:rsidRPr="00C0073E">
        <w:rPr>
          <w:rFonts w:ascii="Calibri" w:hAnsi="Calibri" w:cs="Calibri"/>
          <w:sz w:val="22"/>
          <w:szCs w:val="22"/>
        </w:rPr>
        <w:t xml:space="preserve"> Решение Генерального директора о созыве внеочередного общего собрания или мотивированное решение об отказе в его созыве направляется лицам, требующим его созыва, не позднее </w:t>
      </w:r>
      <w:r w:rsidRPr="00C0073E">
        <w:rPr>
          <w:rFonts w:ascii="Calibri" w:hAnsi="Calibri" w:cs="Calibri"/>
          <w:b/>
          <w:sz w:val="22"/>
          <w:szCs w:val="22"/>
        </w:rPr>
        <w:t>3-х (трех)</w:t>
      </w:r>
      <w:r w:rsidRPr="00C0073E">
        <w:rPr>
          <w:rFonts w:ascii="Calibri" w:hAnsi="Calibri" w:cs="Calibri"/>
          <w:sz w:val="22"/>
          <w:szCs w:val="22"/>
        </w:rPr>
        <w:t xml:space="preserve"> дней с момента принятия такого решения.</w:t>
      </w:r>
    </w:p>
    <w:p w:rsidR="00D670D6" w:rsidRPr="00C0073E" w:rsidRDefault="00D670D6" w:rsidP="00D670D6">
      <w:pPr>
        <w:pStyle w:val="aa"/>
        <w:numPr>
          <w:ilvl w:val="2"/>
          <w:numId w:val="44"/>
        </w:numPr>
        <w:tabs>
          <w:tab w:val="left" w:pos="1701"/>
        </w:tabs>
        <w:ind w:left="0" w:firstLine="851"/>
        <w:jc w:val="both"/>
        <w:rPr>
          <w:rFonts w:ascii="Calibri" w:hAnsi="Calibri" w:cs="Calibri"/>
          <w:sz w:val="22"/>
          <w:szCs w:val="22"/>
        </w:rPr>
      </w:pPr>
      <w:r w:rsidRPr="00C0073E">
        <w:rPr>
          <w:rFonts w:ascii="Calibri" w:hAnsi="Calibri" w:cs="Calibri"/>
          <w:sz w:val="22"/>
          <w:szCs w:val="22"/>
        </w:rPr>
        <w:t xml:space="preserve"> В случае, если в течение установленного настоящим </w:t>
      </w:r>
      <w:r w:rsidR="00FD10C9">
        <w:rPr>
          <w:rFonts w:ascii="Calibri" w:hAnsi="Calibri" w:cs="Calibri"/>
          <w:sz w:val="22"/>
          <w:szCs w:val="22"/>
        </w:rPr>
        <w:t>Уставом</w:t>
      </w:r>
      <w:r w:rsidRPr="00C0073E">
        <w:rPr>
          <w:rFonts w:ascii="Calibri" w:hAnsi="Calibri" w:cs="Calibri"/>
          <w:sz w:val="22"/>
          <w:szCs w:val="22"/>
        </w:rPr>
        <w:t xml:space="preserve"> срока Генеральным директором не принято решение о созыве внеочередного общего собрания или принято решение об отказе в его созыве, орган </w:t>
      </w:r>
      <w:r w:rsidR="00FD10C9">
        <w:rPr>
          <w:rFonts w:ascii="Calibri" w:hAnsi="Calibri" w:cs="Calibri"/>
          <w:sz w:val="22"/>
          <w:szCs w:val="22"/>
        </w:rPr>
        <w:t>Общества</w:t>
      </w:r>
      <w:r w:rsidRPr="00C0073E">
        <w:rPr>
          <w:rFonts w:ascii="Calibri" w:hAnsi="Calibri" w:cs="Calibri"/>
          <w:sz w:val="22"/>
          <w:szCs w:val="22"/>
        </w:rPr>
        <w:t xml:space="preserve"> или лица, требующие его созыва, вправе обратиться в суд с требованием о понуждении </w:t>
      </w:r>
      <w:r w:rsidR="00FD10C9">
        <w:rPr>
          <w:rFonts w:ascii="Calibri" w:hAnsi="Calibri" w:cs="Calibri"/>
          <w:sz w:val="22"/>
          <w:szCs w:val="22"/>
        </w:rPr>
        <w:t>Общества</w:t>
      </w:r>
      <w:r w:rsidRPr="00C0073E">
        <w:rPr>
          <w:rFonts w:ascii="Calibri" w:hAnsi="Calibri" w:cs="Calibri"/>
          <w:sz w:val="22"/>
          <w:szCs w:val="22"/>
        </w:rPr>
        <w:t xml:space="preserve"> провести внеочередное общее собрание.</w:t>
      </w:r>
    </w:p>
    <w:p w:rsidR="00D670D6" w:rsidRPr="00C0073E" w:rsidRDefault="00D670D6" w:rsidP="00D670D6">
      <w:pPr>
        <w:pStyle w:val="aa"/>
        <w:numPr>
          <w:ilvl w:val="2"/>
          <w:numId w:val="44"/>
        </w:numPr>
        <w:tabs>
          <w:tab w:val="left" w:pos="1701"/>
        </w:tabs>
        <w:ind w:left="0" w:firstLine="851"/>
        <w:jc w:val="both"/>
        <w:rPr>
          <w:rFonts w:ascii="Calibri" w:hAnsi="Calibri" w:cs="Calibri"/>
          <w:sz w:val="22"/>
          <w:szCs w:val="22"/>
        </w:rPr>
      </w:pPr>
      <w:r w:rsidRPr="00C0073E">
        <w:rPr>
          <w:rFonts w:ascii="Calibri" w:hAnsi="Calibri" w:cs="Calibri"/>
          <w:sz w:val="22"/>
          <w:szCs w:val="22"/>
        </w:rPr>
        <w:t xml:space="preserve"> В решении суда о понуждении </w:t>
      </w:r>
      <w:r w:rsidR="00FD10C9">
        <w:rPr>
          <w:rFonts w:ascii="Calibri" w:hAnsi="Calibri" w:cs="Calibri"/>
          <w:sz w:val="22"/>
          <w:szCs w:val="22"/>
        </w:rPr>
        <w:t>Общества</w:t>
      </w:r>
      <w:r w:rsidRPr="00C0073E">
        <w:rPr>
          <w:rFonts w:ascii="Calibri" w:hAnsi="Calibri" w:cs="Calibri"/>
          <w:sz w:val="22"/>
          <w:szCs w:val="22"/>
        </w:rPr>
        <w:t xml:space="preserve"> провести внеочередное общее собрание указываются сроки и порядок его проведения. Исполнение решения суда возлагается на истца либо по его ходатайству на орган </w:t>
      </w:r>
      <w:r w:rsidR="00FD10C9">
        <w:rPr>
          <w:rFonts w:ascii="Calibri" w:hAnsi="Calibri" w:cs="Calibri"/>
          <w:sz w:val="22"/>
          <w:szCs w:val="22"/>
        </w:rPr>
        <w:t>Общества</w:t>
      </w:r>
      <w:r w:rsidRPr="00C0073E">
        <w:rPr>
          <w:rFonts w:ascii="Calibri" w:hAnsi="Calibri" w:cs="Calibri"/>
          <w:sz w:val="22"/>
          <w:szCs w:val="22"/>
        </w:rPr>
        <w:t xml:space="preserve"> или иное лицо при условии их согласия.  При этом орган </w:t>
      </w:r>
      <w:r w:rsidR="00FD10C9">
        <w:rPr>
          <w:rFonts w:ascii="Calibri" w:hAnsi="Calibri" w:cs="Calibri"/>
          <w:sz w:val="22"/>
          <w:szCs w:val="22"/>
        </w:rPr>
        <w:t>Общества</w:t>
      </w:r>
      <w:r w:rsidRPr="00C0073E">
        <w:rPr>
          <w:rFonts w:ascii="Calibri" w:hAnsi="Calibri" w:cs="Calibri"/>
          <w:sz w:val="22"/>
          <w:szCs w:val="22"/>
        </w:rPr>
        <w:t xml:space="preserve"> или лицо, которое в соответствии с решением суда проводит внеочередное общее собрание, обладает всеми предусмотренными настоящим положением и Федеральным законом «Об акционерных </w:t>
      </w:r>
      <w:r w:rsidR="00FD10C9">
        <w:rPr>
          <w:rFonts w:ascii="Calibri" w:hAnsi="Calibri" w:cs="Calibri"/>
          <w:sz w:val="22"/>
          <w:szCs w:val="22"/>
        </w:rPr>
        <w:t>Общества</w:t>
      </w:r>
      <w:r w:rsidRPr="00C0073E">
        <w:rPr>
          <w:rFonts w:ascii="Calibri" w:hAnsi="Calibri" w:cs="Calibri"/>
          <w:sz w:val="22"/>
          <w:szCs w:val="22"/>
        </w:rPr>
        <w:t xml:space="preserve">х» полномочиями, необходимыми для созыва и проведения этого собрания. В случае, если в соответствии с решением суда внеочередное общее собрание проводит истец, расходы на подготовку и проведение этого собрания могут быть возмещены по решению общего собрания за счет средств </w:t>
      </w:r>
      <w:r w:rsidR="00FD10C9">
        <w:rPr>
          <w:rFonts w:ascii="Calibri" w:hAnsi="Calibri" w:cs="Calibri"/>
          <w:sz w:val="22"/>
          <w:szCs w:val="22"/>
        </w:rPr>
        <w:t>Общества</w:t>
      </w:r>
      <w:r w:rsidRPr="00C0073E">
        <w:rPr>
          <w:rFonts w:ascii="Calibri" w:hAnsi="Calibri" w:cs="Calibri"/>
          <w:sz w:val="22"/>
          <w:szCs w:val="22"/>
        </w:rPr>
        <w:t>.</w:t>
      </w:r>
    </w:p>
    <w:p w:rsidR="00D670D6" w:rsidRPr="00C0073E" w:rsidRDefault="00D670D6" w:rsidP="00D670D6">
      <w:pPr>
        <w:pStyle w:val="aa"/>
        <w:numPr>
          <w:ilvl w:val="2"/>
          <w:numId w:val="44"/>
        </w:numPr>
        <w:tabs>
          <w:tab w:val="left" w:pos="1701"/>
        </w:tabs>
        <w:ind w:left="0" w:firstLine="851"/>
        <w:jc w:val="both"/>
        <w:rPr>
          <w:rFonts w:ascii="Calibri" w:hAnsi="Calibri" w:cs="Calibri"/>
          <w:sz w:val="22"/>
          <w:szCs w:val="22"/>
        </w:rPr>
      </w:pPr>
      <w:r w:rsidRPr="00C0073E">
        <w:rPr>
          <w:rFonts w:ascii="Calibri" w:hAnsi="Calibri" w:cs="Calibri"/>
          <w:sz w:val="22"/>
          <w:szCs w:val="22"/>
        </w:rPr>
        <w:t>Правила</w:t>
      </w:r>
      <w:r w:rsidR="00850E86">
        <w:rPr>
          <w:rFonts w:ascii="Calibri" w:hAnsi="Calibri" w:cs="Calibri"/>
          <w:sz w:val="22"/>
          <w:szCs w:val="22"/>
        </w:rPr>
        <w:t>, предусмотренные пунктами 11.15.18 и 11.15</w:t>
      </w:r>
      <w:r w:rsidRPr="00C0073E">
        <w:rPr>
          <w:rFonts w:ascii="Calibri" w:hAnsi="Calibri" w:cs="Calibri"/>
          <w:sz w:val="22"/>
          <w:szCs w:val="22"/>
        </w:rPr>
        <w:t>.19 настоящего раздела, применяются также к годовому общему собранию, если оно не было созвано и проведено в ср</w:t>
      </w:r>
      <w:r w:rsidR="00850E86">
        <w:rPr>
          <w:rFonts w:ascii="Calibri" w:hAnsi="Calibri" w:cs="Calibri"/>
          <w:sz w:val="22"/>
          <w:szCs w:val="22"/>
        </w:rPr>
        <w:t>ок, установленный пунктом  11.14</w:t>
      </w:r>
      <w:r w:rsidRPr="00C0073E">
        <w:rPr>
          <w:rFonts w:ascii="Calibri" w:hAnsi="Calibri" w:cs="Calibri"/>
          <w:sz w:val="22"/>
          <w:szCs w:val="22"/>
        </w:rPr>
        <w:t>.2  настоящего раздела.</w:t>
      </w:r>
    </w:p>
    <w:p w:rsidR="00D670D6" w:rsidRPr="00C0073E" w:rsidRDefault="00D670D6" w:rsidP="00D670D6">
      <w:pPr>
        <w:pStyle w:val="aa"/>
        <w:numPr>
          <w:ilvl w:val="1"/>
          <w:numId w:val="44"/>
        </w:numPr>
        <w:ind w:hanging="313"/>
        <w:jc w:val="both"/>
        <w:rPr>
          <w:rFonts w:ascii="Calibri" w:hAnsi="Calibri" w:cs="Calibri"/>
          <w:b/>
          <w:i/>
          <w:sz w:val="22"/>
          <w:szCs w:val="22"/>
        </w:rPr>
      </w:pPr>
      <w:r w:rsidRPr="00C0073E">
        <w:rPr>
          <w:rFonts w:ascii="Calibri" w:hAnsi="Calibri" w:cs="Calibri"/>
          <w:b/>
          <w:i/>
          <w:sz w:val="22"/>
          <w:szCs w:val="22"/>
        </w:rPr>
        <w:t>Формы общих собраний.</w:t>
      </w:r>
    </w:p>
    <w:p w:rsidR="00D670D6" w:rsidRPr="00C0073E" w:rsidRDefault="00D670D6" w:rsidP="00D670D6">
      <w:pPr>
        <w:pStyle w:val="aa"/>
        <w:numPr>
          <w:ilvl w:val="2"/>
          <w:numId w:val="44"/>
        </w:numPr>
        <w:tabs>
          <w:tab w:val="left" w:pos="1134"/>
          <w:tab w:val="left" w:pos="1701"/>
        </w:tabs>
        <w:ind w:left="0" w:firstLine="851"/>
        <w:jc w:val="both"/>
        <w:rPr>
          <w:rFonts w:ascii="Calibri" w:hAnsi="Calibri" w:cs="Calibri"/>
          <w:sz w:val="22"/>
          <w:szCs w:val="22"/>
        </w:rPr>
      </w:pPr>
      <w:r w:rsidRPr="00C0073E">
        <w:rPr>
          <w:rFonts w:ascii="Calibri" w:hAnsi="Calibri" w:cs="Calibri"/>
          <w:sz w:val="22"/>
          <w:szCs w:val="22"/>
        </w:rPr>
        <w:t>Общее собрание может быть проведено:</w:t>
      </w:r>
    </w:p>
    <w:p w:rsidR="00D670D6" w:rsidRPr="00C0073E" w:rsidRDefault="00D670D6" w:rsidP="00D670D6">
      <w:pPr>
        <w:numPr>
          <w:ilvl w:val="0"/>
          <w:numId w:val="37"/>
        </w:numPr>
        <w:autoSpaceDE w:val="0"/>
        <w:ind w:hanging="320"/>
        <w:jc w:val="both"/>
        <w:rPr>
          <w:rFonts w:ascii="Calibri" w:hAnsi="Calibri" w:cs="Calibri"/>
          <w:sz w:val="22"/>
          <w:szCs w:val="22"/>
        </w:rPr>
      </w:pPr>
      <w:r w:rsidRPr="00C0073E">
        <w:rPr>
          <w:rFonts w:ascii="Calibri" w:hAnsi="Calibri" w:cs="Calibri"/>
          <w:sz w:val="22"/>
          <w:szCs w:val="22"/>
        </w:rPr>
        <w:t>путем проведения собрания (совместного присутствия акционеров для обсуждения вопросов повестки дня и принятия решений по вопросам, поставленным на голосование);</w:t>
      </w:r>
    </w:p>
    <w:p w:rsidR="00D670D6" w:rsidRPr="00C0073E" w:rsidRDefault="00D670D6" w:rsidP="00D670D6">
      <w:pPr>
        <w:numPr>
          <w:ilvl w:val="0"/>
          <w:numId w:val="37"/>
        </w:numPr>
        <w:autoSpaceDE w:val="0"/>
        <w:ind w:hanging="320"/>
        <w:jc w:val="both"/>
        <w:rPr>
          <w:rFonts w:ascii="Calibri" w:hAnsi="Calibri" w:cs="Calibri"/>
          <w:sz w:val="22"/>
          <w:szCs w:val="22"/>
        </w:rPr>
      </w:pPr>
      <w:r w:rsidRPr="00C0073E">
        <w:rPr>
          <w:rFonts w:ascii="Calibri" w:hAnsi="Calibri" w:cs="Calibri"/>
          <w:sz w:val="22"/>
          <w:szCs w:val="22"/>
        </w:rPr>
        <w:t xml:space="preserve">путем проведения  заочного голосования, когда решения общего собрания принимаются  без проведения </w:t>
      </w:r>
      <w:r w:rsidRPr="00C0073E">
        <w:rPr>
          <w:rFonts w:ascii="Calibri" w:hAnsi="Calibri" w:cs="Calibri"/>
          <w:sz w:val="22"/>
          <w:szCs w:val="22"/>
        </w:rPr>
        <w:tab/>
        <w:t xml:space="preserve">собрания (совместного присутствия акционеров для обсуждения вопросов повестки </w:t>
      </w:r>
      <w:r w:rsidRPr="00C0073E">
        <w:rPr>
          <w:rFonts w:ascii="Calibri" w:hAnsi="Calibri" w:cs="Calibri"/>
          <w:sz w:val="22"/>
          <w:szCs w:val="22"/>
        </w:rPr>
        <w:tab/>
        <w:t>дня и принятия решений по вопросам, поставленным на голосование).</w:t>
      </w:r>
    </w:p>
    <w:p w:rsidR="00D670D6" w:rsidRPr="00C0073E" w:rsidRDefault="00D670D6" w:rsidP="00D670D6">
      <w:pPr>
        <w:pStyle w:val="aa"/>
        <w:numPr>
          <w:ilvl w:val="2"/>
          <w:numId w:val="44"/>
        </w:numPr>
        <w:tabs>
          <w:tab w:val="left" w:pos="1134"/>
          <w:tab w:val="left" w:pos="1701"/>
        </w:tabs>
        <w:ind w:left="0" w:firstLine="851"/>
        <w:jc w:val="both"/>
        <w:rPr>
          <w:rFonts w:ascii="Calibri" w:hAnsi="Calibri" w:cs="Calibri"/>
          <w:sz w:val="22"/>
          <w:szCs w:val="22"/>
        </w:rPr>
      </w:pPr>
      <w:r w:rsidRPr="00C0073E">
        <w:rPr>
          <w:rFonts w:ascii="Calibri" w:hAnsi="Calibri" w:cs="Calibri"/>
          <w:sz w:val="22"/>
          <w:szCs w:val="22"/>
        </w:rPr>
        <w:t xml:space="preserve">Решение  общего собрания,  принятое путем заочного голосования  (опросным  путем),   считается  действительным,   если  в голосовании  участвовали акционеры,  владеющие в совокупности не менее, чем  половиной голосующих акций </w:t>
      </w:r>
      <w:r w:rsidR="00FD10C9">
        <w:rPr>
          <w:rFonts w:ascii="Calibri" w:hAnsi="Calibri" w:cs="Calibri"/>
          <w:sz w:val="22"/>
          <w:szCs w:val="22"/>
        </w:rPr>
        <w:t>Общества</w:t>
      </w:r>
      <w:r w:rsidRPr="00C0073E">
        <w:rPr>
          <w:rFonts w:ascii="Calibri" w:hAnsi="Calibri" w:cs="Calibri"/>
          <w:sz w:val="22"/>
          <w:szCs w:val="22"/>
        </w:rPr>
        <w:t>.</w:t>
      </w:r>
    </w:p>
    <w:p w:rsidR="00D670D6" w:rsidRPr="00C0073E" w:rsidRDefault="00D670D6" w:rsidP="00D670D6">
      <w:pPr>
        <w:pStyle w:val="aa"/>
        <w:numPr>
          <w:ilvl w:val="2"/>
          <w:numId w:val="44"/>
        </w:numPr>
        <w:tabs>
          <w:tab w:val="left" w:pos="1134"/>
          <w:tab w:val="left" w:pos="1701"/>
        </w:tabs>
        <w:ind w:left="0" w:firstLine="851"/>
        <w:jc w:val="both"/>
        <w:rPr>
          <w:rFonts w:ascii="Calibri" w:hAnsi="Calibri" w:cs="Calibri"/>
          <w:sz w:val="22"/>
          <w:szCs w:val="22"/>
        </w:rPr>
      </w:pPr>
      <w:r w:rsidRPr="00C0073E">
        <w:rPr>
          <w:rFonts w:ascii="Calibri" w:hAnsi="Calibri" w:cs="Calibri"/>
          <w:sz w:val="22"/>
          <w:szCs w:val="22"/>
        </w:rPr>
        <w:t>Общее собрание не может проводиться в форме заочного голосования, если повестка дня общего собрания  включает вопросы:</w:t>
      </w:r>
    </w:p>
    <w:p w:rsidR="00A13660" w:rsidRDefault="00D670D6" w:rsidP="00D670D6">
      <w:pPr>
        <w:numPr>
          <w:ilvl w:val="0"/>
          <w:numId w:val="38"/>
        </w:numPr>
        <w:autoSpaceDE w:val="0"/>
        <w:jc w:val="both"/>
        <w:rPr>
          <w:rFonts w:ascii="Calibri" w:hAnsi="Calibri" w:cs="Calibri"/>
          <w:sz w:val="22"/>
          <w:szCs w:val="22"/>
        </w:rPr>
      </w:pPr>
      <w:r w:rsidRPr="00C0073E">
        <w:rPr>
          <w:rFonts w:ascii="Calibri" w:hAnsi="Calibri" w:cs="Calibri"/>
          <w:sz w:val="22"/>
          <w:szCs w:val="22"/>
        </w:rPr>
        <w:t xml:space="preserve">избрание ревизионной комиссии </w:t>
      </w:r>
      <w:r w:rsidR="00FD10C9">
        <w:rPr>
          <w:rFonts w:ascii="Calibri" w:hAnsi="Calibri" w:cs="Calibri"/>
          <w:sz w:val="22"/>
          <w:szCs w:val="22"/>
        </w:rPr>
        <w:t>Общества</w:t>
      </w:r>
      <w:r w:rsidRPr="00C0073E">
        <w:rPr>
          <w:rFonts w:ascii="Calibri" w:hAnsi="Calibri" w:cs="Calibri"/>
          <w:sz w:val="22"/>
          <w:szCs w:val="22"/>
        </w:rPr>
        <w:t>,</w:t>
      </w:r>
    </w:p>
    <w:p w:rsidR="00D670D6" w:rsidRPr="00C0073E" w:rsidRDefault="00A13660" w:rsidP="00D670D6">
      <w:pPr>
        <w:numPr>
          <w:ilvl w:val="0"/>
          <w:numId w:val="38"/>
        </w:numPr>
        <w:autoSpaceDE w:val="0"/>
        <w:jc w:val="both"/>
        <w:rPr>
          <w:rFonts w:ascii="Calibri" w:hAnsi="Calibri" w:cs="Calibri"/>
          <w:sz w:val="22"/>
          <w:szCs w:val="22"/>
        </w:rPr>
      </w:pPr>
      <w:r>
        <w:rPr>
          <w:rFonts w:ascii="Calibri" w:hAnsi="Calibri" w:cs="Calibri"/>
          <w:sz w:val="22"/>
          <w:szCs w:val="22"/>
        </w:rPr>
        <w:t xml:space="preserve">избрание </w:t>
      </w:r>
      <w:r w:rsidR="00111D50">
        <w:rPr>
          <w:rFonts w:ascii="Calibri" w:hAnsi="Calibri" w:cs="Calibri"/>
          <w:sz w:val="22"/>
          <w:szCs w:val="22"/>
        </w:rPr>
        <w:t xml:space="preserve">единоличного исполнительного органа -  </w:t>
      </w:r>
      <w:r>
        <w:rPr>
          <w:rFonts w:ascii="Calibri" w:hAnsi="Calibri" w:cs="Calibri"/>
          <w:sz w:val="22"/>
          <w:szCs w:val="22"/>
        </w:rPr>
        <w:t>генерального директора,</w:t>
      </w:r>
      <w:r w:rsidR="00D670D6" w:rsidRPr="00C0073E">
        <w:rPr>
          <w:rFonts w:ascii="Calibri" w:hAnsi="Calibri" w:cs="Calibri"/>
          <w:sz w:val="22"/>
          <w:szCs w:val="22"/>
        </w:rPr>
        <w:t xml:space="preserve"> </w:t>
      </w:r>
    </w:p>
    <w:p w:rsidR="00D670D6" w:rsidRPr="00C0073E" w:rsidRDefault="00904249" w:rsidP="00D670D6">
      <w:pPr>
        <w:numPr>
          <w:ilvl w:val="0"/>
          <w:numId w:val="38"/>
        </w:numPr>
        <w:autoSpaceDE w:val="0"/>
        <w:jc w:val="both"/>
        <w:rPr>
          <w:rFonts w:ascii="Calibri" w:hAnsi="Calibri" w:cs="Calibri"/>
          <w:sz w:val="22"/>
          <w:szCs w:val="22"/>
        </w:rPr>
      </w:pPr>
      <w:r>
        <w:rPr>
          <w:rFonts w:ascii="Calibri" w:hAnsi="Calibri" w:cs="Calibri"/>
          <w:sz w:val="22"/>
          <w:szCs w:val="22"/>
        </w:rPr>
        <w:t>утверждение</w:t>
      </w:r>
      <w:r w:rsidR="00D670D6" w:rsidRPr="00C0073E">
        <w:rPr>
          <w:rFonts w:ascii="Calibri" w:hAnsi="Calibri" w:cs="Calibri"/>
          <w:sz w:val="22"/>
          <w:szCs w:val="22"/>
        </w:rPr>
        <w:t xml:space="preserve"> аудитора </w:t>
      </w:r>
      <w:r w:rsidR="00FD10C9">
        <w:rPr>
          <w:rFonts w:ascii="Calibri" w:hAnsi="Calibri" w:cs="Calibri"/>
          <w:sz w:val="22"/>
          <w:szCs w:val="22"/>
        </w:rPr>
        <w:t>Общества</w:t>
      </w:r>
      <w:r w:rsidR="00D670D6" w:rsidRPr="00C0073E">
        <w:rPr>
          <w:rFonts w:ascii="Calibri" w:hAnsi="Calibri" w:cs="Calibri"/>
          <w:sz w:val="22"/>
          <w:szCs w:val="22"/>
        </w:rPr>
        <w:t>,</w:t>
      </w:r>
    </w:p>
    <w:p w:rsidR="00D670D6" w:rsidRPr="00C0073E" w:rsidRDefault="00D670D6" w:rsidP="00D670D6">
      <w:pPr>
        <w:numPr>
          <w:ilvl w:val="0"/>
          <w:numId w:val="38"/>
        </w:numPr>
        <w:autoSpaceDE w:val="0"/>
        <w:jc w:val="both"/>
        <w:rPr>
          <w:rFonts w:ascii="Calibri" w:hAnsi="Calibri" w:cs="Calibri"/>
          <w:sz w:val="22"/>
          <w:szCs w:val="22"/>
        </w:rPr>
      </w:pPr>
      <w:r w:rsidRPr="00C0073E">
        <w:rPr>
          <w:rFonts w:ascii="Calibri" w:hAnsi="Calibri" w:cs="Calibri"/>
          <w:sz w:val="22"/>
          <w:szCs w:val="22"/>
        </w:rPr>
        <w:t xml:space="preserve">утверждение годового  отчета, </w:t>
      </w:r>
    </w:p>
    <w:p w:rsidR="00D670D6" w:rsidRPr="00C0073E" w:rsidRDefault="00D670D6" w:rsidP="00D670D6">
      <w:pPr>
        <w:numPr>
          <w:ilvl w:val="0"/>
          <w:numId w:val="38"/>
        </w:numPr>
        <w:autoSpaceDE w:val="0"/>
        <w:jc w:val="both"/>
        <w:rPr>
          <w:rFonts w:ascii="Calibri" w:hAnsi="Calibri" w:cs="Calibri"/>
          <w:sz w:val="22"/>
          <w:szCs w:val="22"/>
        </w:rPr>
      </w:pPr>
      <w:r w:rsidRPr="00C0073E">
        <w:rPr>
          <w:rFonts w:ascii="Calibri" w:hAnsi="Calibri" w:cs="Calibri"/>
          <w:sz w:val="22"/>
          <w:szCs w:val="22"/>
        </w:rPr>
        <w:t xml:space="preserve">утверждение годовой бухгалтерской отчетности, в том числе отчетов о прибылях и об убытках (счетов прибылей и убытков) </w:t>
      </w:r>
      <w:r w:rsidR="00FD10C9">
        <w:rPr>
          <w:rFonts w:ascii="Calibri" w:hAnsi="Calibri" w:cs="Calibri"/>
          <w:sz w:val="22"/>
          <w:szCs w:val="22"/>
        </w:rPr>
        <w:t>Общества</w:t>
      </w:r>
      <w:r w:rsidRPr="00C0073E">
        <w:rPr>
          <w:rFonts w:ascii="Calibri" w:hAnsi="Calibri" w:cs="Calibri"/>
          <w:sz w:val="22"/>
          <w:szCs w:val="22"/>
        </w:rPr>
        <w:t xml:space="preserve">, а также распределение прибыли (в том числе дивидендов) и убытков </w:t>
      </w:r>
      <w:r w:rsidR="00FD10C9">
        <w:rPr>
          <w:rFonts w:ascii="Calibri" w:hAnsi="Calibri" w:cs="Calibri"/>
          <w:sz w:val="22"/>
          <w:szCs w:val="22"/>
        </w:rPr>
        <w:t>Общества</w:t>
      </w:r>
      <w:r w:rsidRPr="00C0073E">
        <w:rPr>
          <w:rFonts w:ascii="Calibri" w:hAnsi="Calibri" w:cs="Calibri"/>
          <w:sz w:val="22"/>
          <w:szCs w:val="22"/>
        </w:rPr>
        <w:t xml:space="preserve"> по результатам финансового года.</w:t>
      </w:r>
    </w:p>
    <w:p w:rsidR="00D670D6" w:rsidRPr="00C0073E" w:rsidRDefault="00D670D6" w:rsidP="00D670D6">
      <w:pPr>
        <w:pStyle w:val="aa"/>
        <w:numPr>
          <w:ilvl w:val="1"/>
          <w:numId w:val="44"/>
        </w:numPr>
        <w:ind w:hanging="313"/>
        <w:jc w:val="both"/>
        <w:rPr>
          <w:rFonts w:ascii="Calibri" w:hAnsi="Calibri" w:cs="Calibri"/>
          <w:b/>
          <w:i/>
          <w:sz w:val="22"/>
          <w:szCs w:val="22"/>
        </w:rPr>
      </w:pPr>
      <w:r w:rsidRPr="00C0073E">
        <w:rPr>
          <w:rFonts w:ascii="Calibri" w:hAnsi="Calibri" w:cs="Calibri"/>
          <w:b/>
          <w:i/>
          <w:sz w:val="22"/>
          <w:szCs w:val="22"/>
        </w:rPr>
        <w:t>Предложения в повестку дня</w:t>
      </w:r>
    </w:p>
    <w:p w:rsidR="00D670D6" w:rsidRPr="00C0073E" w:rsidRDefault="00D670D6" w:rsidP="00D670D6">
      <w:pPr>
        <w:pStyle w:val="aa"/>
        <w:numPr>
          <w:ilvl w:val="2"/>
          <w:numId w:val="44"/>
        </w:numPr>
        <w:ind w:hanging="949"/>
        <w:jc w:val="both"/>
        <w:rPr>
          <w:rFonts w:ascii="Calibri" w:hAnsi="Calibri" w:cs="Calibri"/>
          <w:sz w:val="22"/>
          <w:szCs w:val="22"/>
        </w:rPr>
      </w:pPr>
      <w:r w:rsidRPr="00C0073E">
        <w:rPr>
          <w:rFonts w:ascii="Calibri" w:hAnsi="Calibri" w:cs="Calibri"/>
          <w:sz w:val="22"/>
          <w:szCs w:val="22"/>
        </w:rPr>
        <w:t xml:space="preserve">В повестку дня </w:t>
      </w:r>
      <w:r w:rsidRPr="00C0073E">
        <w:rPr>
          <w:rFonts w:ascii="Calibri" w:hAnsi="Calibri" w:cs="Calibri"/>
          <w:b/>
          <w:sz w:val="22"/>
          <w:szCs w:val="22"/>
        </w:rPr>
        <w:t>годового общего собрания</w:t>
      </w:r>
      <w:r w:rsidRPr="00C0073E">
        <w:rPr>
          <w:rFonts w:ascii="Calibri" w:hAnsi="Calibri" w:cs="Calibri"/>
          <w:sz w:val="22"/>
          <w:szCs w:val="22"/>
        </w:rPr>
        <w:t xml:space="preserve"> должны быть  включены вопросы:</w:t>
      </w:r>
    </w:p>
    <w:p w:rsidR="00D670D6" w:rsidRPr="00C0073E" w:rsidRDefault="00D670D6" w:rsidP="00D670D6">
      <w:pPr>
        <w:numPr>
          <w:ilvl w:val="0"/>
          <w:numId w:val="33"/>
        </w:numPr>
        <w:autoSpaceDE w:val="0"/>
        <w:jc w:val="both"/>
        <w:rPr>
          <w:rFonts w:ascii="Calibri" w:hAnsi="Calibri" w:cs="Calibri"/>
          <w:sz w:val="22"/>
          <w:szCs w:val="22"/>
        </w:rPr>
      </w:pPr>
      <w:r w:rsidRPr="00C0073E">
        <w:rPr>
          <w:rFonts w:ascii="Calibri" w:hAnsi="Calibri" w:cs="Calibri"/>
          <w:sz w:val="22"/>
          <w:szCs w:val="22"/>
        </w:rPr>
        <w:t xml:space="preserve">об избрании ревизионной комиссии  </w:t>
      </w:r>
      <w:r w:rsidR="00FD10C9">
        <w:rPr>
          <w:rFonts w:ascii="Calibri" w:hAnsi="Calibri" w:cs="Calibri"/>
          <w:sz w:val="22"/>
          <w:szCs w:val="22"/>
        </w:rPr>
        <w:t>Общества</w:t>
      </w:r>
      <w:r w:rsidRPr="00C0073E">
        <w:rPr>
          <w:rFonts w:ascii="Calibri" w:hAnsi="Calibri" w:cs="Calibri"/>
          <w:sz w:val="22"/>
          <w:szCs w:val="22"/>
        </w:rPr>
        <w:t xml:space="preserve">, </w:t>
      </w:r>
    </w:p>
    <w:p w:rsidR="00D670D6" w:rsidRPr="00C0073E" w:rsidRDefault="00D670D6" w:rsidP="00D670D6">
      <w:pPr>
        <w:numPr>
          <w:ilvl w:val="0"/>
          <w:numId w:val="33"/>
        </w:numPr>
        <w:autoSpaceDE w:val="0"/>
        <w:jc w:val="both"/>
        <w:rPr>
          <w:rFonts w:ascii="Calibri" w:hAnsi="Calibri" w:cs="Calibri"/>
          <w:sz w:val="22"/>
          <w:szCs w:val="22"/>
        </w:rPr>
      </w:pPr>
      <w:r w:rsidRPr="00C0073E">
        <w:rPr>
          <w:rFonts w:ascii="Calibri" w:hAnsi="Calibri" w:cs="Calibri"/>
          <w:sz w:val="22"/>
          <w:szCs w:val="22"/>
        </w:rPr>
        <w:t xml:space="preserve">утверждение аудитора </w:t>
      </w:r>
      <w:r w:rsidR="00FD10C9">
        <w:rPr>
          <w:rFonts w:ascii="Calibri" w:hAnsi="Calibri" w:cs="Calibri"/>
          <w:sz w:val="22"/>
          <w:szCs w:val="22"/>
        </w:rPr>
        <w:t>Общества</w:t>
      </w:r>
      <w:r w:rsidRPr="00C0073E">
        <w:rPr>
          <w:rFonts w:ascii="Calibri" w:hAnsi="Calibri" w:cs="Calibri"/>
          <w:sz w:val="22"/>
          <w:szCs w:val="22"/>
        </w:rPr>
        <w:t xml:space="preserve">, </w:t>
      </w:r>
    </w:p>
    <w:p w:rsidR="00D670D6" w:rsidRPr="00C0073E" w:rsidRDefault="00D670D6" w:rsidP="00D670D6">
      <w:pPr>
        <w:numPr>
          <w:ilvl w:val="0"/>
          <w:numId w:val="33"/>
        </w:numPr>
        <w:autoSpaceDE w:val="0"/>
        <w:jc w:val="both"/>
        <w:rPr>
          <w:rFonts w:ascii="Calibri" w:hAnsi="Calibri" w:cs="Calibri"/>
          <w:sz w:val="22"/>
          <w:szCs w:val="22"/>
        </w:rPr>
      </w:pPr>
      <w:r w:rsidRPr="00C0073E">
        <w:rPr>
          <w:rFonts w:ascii="Calibri" w:hAnsi="Calibri" w:cs="Calibri"/>
          <w:sz w:val="22"/>
          <w:szCs w:val="22"/>
        </w:rPr>
        <w:t xml:space="preserve">утверждение годового отчета </w:t>
      </w:r>
      <w:r w:rsidR="00FD10C9">
        <w:rPr>
          <w:rFonts w:ascii="Calibri" w:hAnsi="Calibri" w:cs="Calibri"/>
          <w:sz w:val="22"/>
          <w:szCs w:val="22"/>
        </w:rPr>
        <w:t>Общества</w:t>
      </w:r>
      <w:r w:rsidRPr="00C0073E">
        <w:rPr>
          <w:rFonts w:ascii="Calibri" w:hAnsi="Calibri" w:cs="Calibri"/>
          <w:sz w:val="22"/>
          <w:szCs w:val="22"/>
        </w:rPr>
        <w:t xml:space="preserve">, </w:t>
      </w:r>
    </w:p>
    <w:p w:rsidR="00D670D6" w:rsidRPr="00C0073E" w:rsidRDefault="00D670D6" w:rsidP="00D670D6">
      <w:pPr>
        <w:numPr>
          <w:ilvl w:val="0"/>
          <w:numId w:val="33"/>
        </w:numPr>
        <w:autoSpaceDE w:val="0"/>
        <w:jc w:val="both"/>
        <w:rPr>
          <w:rFonts w:ascii="Calibri" w:hAnsi="Calibri" w:cs="Calibri"/>
          <w:sz w:val="22"/>
          <w:szCs w:val="22"/>
        </w:rPr>
      </w:pPr>
      <w:r w:rsidRPr="00C0073E">
        <w:rPr>
          <w:rFonts w:ascii="Calibri" w:hAnsi="Calibri" w:cs="Calibri"/>
          <w:sz w:val="22"/>
          <w:szCs w:val="22"/>
        </w:rPr>
        <w:lastRenderedPageBreak/>
        <w:t xml:space="preserve">утверждение годовой бухгалтерской отчетности, в том числе отчетов о прибылях и об убытках (счетов прибылей и убытков) </w:t>
      </w:r>
      <w:r w:rsidR="00FD10C9">
        <w:rPr>
          <w:rFonts w:ascii="Calibri" w:hAnsi="Calibri" w:cs="Calibri"/>
          <w:sz w:val="22"/>
          <w:szCs w:val="22"/>
        </w:rPr>
        <w:t>Общества</w:t>
      </w:r>
      <w:r w:rsidRPr="00C0073E">
        <w:rPr>
          <w:rFonts w:ascii="Calibri" w:hAnsi="Calibri" w:cs="Calibri"/>
          <w:sz w:val="22"/>
          <w:szCs w:val="22"/>
        </w:rPr>
        <w:t xml:space="preserve">, а также распределение прибыли (в том числе выплата  дивидендов) и убытков </w:t>
      </w:r>
      <w:r w:rsidR="00FD10C9">
        <w:rPr>
          <w:rFonts w:ascii="Calibri" w:hAnsi="Calibri" w:cs="Calibri"/>
          <w:sz w:val="22"/>
          <w:szCs w:val="22"/>
        </w:rPr>
        <w:t>Общества</w:t>
      </w:r>
      <w:r w:rsidRPr="00C0073E">
        <w:rPr>
          <w:rFonts w:ascii="Calibri" w:hAnsi="Calibri" w:cs="Calibri"/>
          <w:sz w:val="22"/>
          <w:szCs w:val="22"/>
        </w:rPr>
        <w:t xml:space="preserve"> по результатам финансового года;</w:t>
      </w:r>
    </w:p>
    <w:p w:rsidR="00D670D6" w:rsidRPr="00C0073E" w:rsidRDefault="00D670D6" w:rsidP="00D670D6">
      <w:pPr>
        <w:numPr>
          <w:ilvl w:val="0"/>
          <w:numId w:val="33"/>
        </w:numPr>
        <w:autoSpaceDE w:val="0"/>
        <w:jc w:val="both"/>
        <w:rPr>
          <w:rFonts w:ascii="Calibri" w:hAnsi="Calibri" w:cs="Calibri"/>
          <w:sz w:val="22"/>
          <w:szCs w:val="22"/>
        </w:rPr>
      </w:pPr>
      <w:r w:rsidRPr="00C0073E">
        <w:rPr>
          <w:rFonts w:ascii="Calibri" w:hAnsi="Calibri" w:cs="Calibri"/>
          <w:sz w:val="22"/>
          <w:szCs w:val="22"/>
        </w:rPr>
        <w:t>иные вопросы, отнесенные к компетенции общего собрания.</w:t>
      </w:r>
    </w:p>
    <w:p w:rsidR="00D670D6" w:rsidRPr="00C0073E" w:rsidRDefault="00D670D6" w:rsidP="00D670D6">
      <w:pPr>
        <w:pStyle w:val="aa"/>
        <w:numPr>
          <w:ilvl w:val="2"/>
          <w:numId w:val="44"/>
        </w:numPr>
        <w:tabs>
          <w:tab w:val="left" w:pos="1134"/>
          <w:tab w:val="left" w:pos="1701"/>
        </w:tabs>
        <w:ind w:left="0" w:firstLine="851"/>
        <w:jc w:val="both"/>
        <w:rPr>
          <w:rFonts w:ascii="Calibri" w:hAnsi="Calibri" w:cs="Calibri"/>
          <w:sz w:val="22"/>
          <w:szCs w:val="22"/>
        </w:rPr>
      </w:pPr>
      <w:r w:rsidRPr="00C0073E">
        <w:rPr>
          <w:rFonts w:ascii="Calibri" w:hAnsi="Calibri" w:cs="Calibri"/>
          <w:sz w:val="22"/>
          <w:szCs w:val="22"/>
        </w:rPr>
        <w:t xml:space="preserve">Акционеры (акционер), являющиеся в совокупности владельцами не менее чем 2 процентов голосующих акций </w:t>
      </w:r>
      <w:r w:rsidR="00FD10C9">
        <w:rPr>
          <w:rFonts w:ascii="Calibri" w:hAnsi="Calibri" w:cs="Calibri"/>
          <w:sz w:val="22"/>
          <w:szCs w:val="22"/>
        </w:rPr>
        <w:t>Общества</w:t>
      </w:r>
      <w:r w:rsidRPr="00C0073E">
        <w:rPr>
          <w:rFonts w:ascii="Calibri" w:hAnsi="Calibri" w:cs="Calibri"/>
          <w:sz w:val="22"/>
          <w:szCs w:val="22"/>
        </w:rPr>
        <w:t xml:space="preserve">, вправе внести вопросы в повестку дня </w:t>
      </w:r>
      <w:r w:rsidRPr="00C0073E">
        <w:rPr>
          <w:rFonts w:ascii="Calibri" w:hAnsi="Calibri" w:cs="Calibri"/>
          <w:b/>
          <w:sz w:val="22"/>
          <w:szCs w:val="22"/>
        </w:rPr>
        <w:t>годового общего собрания</w:t>
      </w:r>
      <w:r w:rsidRPr="00C0073E">
        <w:rPr>
          <w:rFonts w:ascii="Calibri" w:hAnsi="Calibri" w:cs="Calibri"/>
          <w:sz w:val="22"/>
          <w:szCs w:val="22"/>
        </w:rPr>
        <w:t xml:space="preserve"> и выдвинуть кандидатов в  ревизионную комиссию   число которых не может превышать установленное </w:t>
      </w:r>
      <w:r w:rsidR="00FD10C9">
        <w:rPr>
          <w:rFonts w:ascii="Calibri" w:hAnsi="Calibri" w:cs="Calibri"/>
          <w:sz w:val="22"/>
          <w:szCs w:val="22"/>
        </w:rPr>
        <w:t>Уставом</w:t>
      </w:r>
      <w:r w:rsidRPr="00C0073E">
        <w:rPr>
          <w:rFonts w:ascii="Calibri" w:hAnsi="Calibri" w:cs="Calibri"/>
          <w:sz w:val="22"/>
          <w:szCs w:val="22"/>
        </w:rPr>
        <w:t xml:space="preserve"> </w:t>
      </w:r>
      <w:r w:rsidR="00FD10C9">
        <w:rPr>
          <w:rFonts w:ascii="Calibri" w:hAnsi="Calibri" w:cs="Calibri"/>
          <w:sz w:val="22"/>
          <w:szCs w:val="22"/>
        </w:rPr>
        <w:t>Обществом</w:t>
      </w:r>
      <w:r w:rsidRPr="00C0073E">
        <w:rPr>
          <w:rFonts w:ascii="Calibri" w:hAnsi="Calibri" w:cs="Calibri"/>
          <w:sz w:val="22"/>
          <w:szCs w:val="22"/>
        </w:rPr>
        <w:t xml:space="preserve">, такие предложения должны поступить в </w:t>
      </w:r>
      <w:r w:rsidR="00FD10C9">
        <w:rPr>
          <w:rFonts w:ascii="Calibri" w:hAnsi="Calibri" w:cs="Calibri"/>
          <w:sz w:val="22"/>
          <w:szCs w:val="22"/>
        </w:rPr>
        <w:t>Общество</w:t>
      </w:r>
      <w:r w:rsidRPr="00C0073E">
        <w:rPr>
          <w:rFonts w:ascii="Calibri" w:hAnsi="Calibri" w:cs="Calibri"/>
          <w:sz w:val="22"/>
          <w:szCs w:val="22"/>
        </w:rPr>
        <w:t xml:space="preserve"> не позднее чем через 30 дней после окончания финансового года.</w:t>
      </w:r>
    </w:p>
    <w:p w:rsidR="00D670D6" w:rsidRPr="00C0073E" w:rsidRDefault="00D670D6" w:rsidP="00D670D6">
      <w:pPr>
        <w:pStyle w:val="aa"/>
        <w:numPr>
          <w:ilvl w:val="2"/>
          <w:numId w:val="44"/>
        </w:numPr>
        <w:tabs>
          <w:tab w:val="left" w:pos="1134"/>
          <w:tab w:val="left" w:pos="1701"/>
        </w:tabs>
        <w:ind w:left="0" w:firstLine="851"/>
        <w:jc w:val="both"/>
        <w:rPr>
          <w:rFonts w:ascii="Calibri" w:hAnsi="Calibri" w:cs="Calibri"/>
          <w:sz w:val="22"/>
          <w:szCs w:val="22"/>
        </w:rPr>
      </w:pPr>
      <w:r w:rsidRPr="00C0073E">
        <w:rPr>
          <w:rFonts w:ascii="Calibri" w:hAnsi="Calibri" w:cs="Calibri"/>
          <w:sz w:val="22"/>
          <w:szCs w:val="22"/>
        </w:rPr>
        <w:t>Предложение о внесении вопросов в повестку дня и предложение о выдвижении кандидатов вносятся в письменной форме с указанием имени (наименования) представивших их акционеров (акционера), количества и категории (типа) принадлежащих им акций и должны быть подписаны акционерами (акционером).</w:t>
      </w:r>
    </w:p>
    <w:p w:rsidR="00D670D6" w:rsidRPr="00C0073E" w:rsidRDefault="00D670D6" w:rsidP="00D670D6">
      <w:pPr>
        <w:pStyle w:val="aa"/>
        <w:numPr>
          <w:ilvl w:val="2"/>
          <w:numId w:val="44"/>
        </w:numPr>
        <w:tabs>
          <w:tab w:val="left" w:pos="1134"/>
          <w:tab w:val="left" w:pos="1701"/>
        </w:tabs>
        <w:ind w:left="0" w:firstLine="851"/>
        <w:jc w:val="both"/>
        <w:rPr>
          <w:rFonts w:ascii="Calibri" w:hAnsi="Calibri" w:cs="Calibri"/>
          <w:sz w:val="22"/>
          <w:szCs w:val="22"/>
        </w:rPr>
      </w:pPr>
      <w:r w:rsidRPr="00C0073E">
        <w:rPr>
          <w:rFonts w:ascii="Calibri" w:hAnsi="Calibri" w:cs="Calibri"/>
          <w:sz w:val="22"/>
          <w:szCs w:val="22"/>
        </w:rPr>
        <w:t>Предложение о внесении вопросов в повестку дня общего собрания акционеров должно содержать:</w:t>
      </w:r>
    </w:p>
    <w:p w:rsidR="00D670D6" w:rsidRPr="00156AB9" w:rsidRDefault="00D670D6" w:rsidP="00D670D6">
      <w:pPr>
        <w:numPr>
          <w:ilvl w:val="0"/>
          <w:numId w:val="39"/>
        </w:numPr>
        <w:autoSpaceDE w:val="0"/>
        <w:ind w:left="1418" w:hanging="284"/>
        <w:jc w:val="both"/>
        <w:rPr>
          <w:rFonts w:ascii="Calibri" w:hAnsi="Calibri" w:cs="Calibri"/>
          <w:sz w:val="22"/>
          <w:szCs w:val="22"/>
        </w:rPr>
      </w:pPr>
      <w:r w:rsidRPr="00156AB9">
        <w:rPr>
          <w:rFonts w:ascii="Calibri" w:hAnsi="Calibri" w:cs="Calibri"/>
          <w:sz w:val="22"/>
          <w:szCs w:val="22"/>
        </w:rPr>
        <w:t xml:space="preserve">формулировку каждого предлагаемого вопроса, </w:t>
      </w:r>
    </w:p>
    <w:p w:rsidR="00D670D6" w:rsidRPr="00156AB9" w:rsidRDefault="00D670D6" w:rsidP="00D670D6">
      <w:pPr>
        <w:autoSpaceDE w:val="0"/>
        <w:ind w:left="1416" w:firstLine="2"/>
        <w:jc w:val="both"/>
        <w:rPr>
          <w:rFonts w:ascii="Calibri" w:hAnsi="Calibri" w:cs="Calibri"/>
          <w:sz w:val="22"/>
          <w:szCs w:val="22"/>
        </w:rPr>
      </w:pPr>
      <w:r w:rsidRPr="00156AB9">
        <w:rPr>
          <w:rFonts w:ascii="Calibri" w:hAnsi="Calibri" w:cs="Calibri"/>
          <w:sz w:val="22"/>
          <w:szCs w:val="22"/>
        </w:rPr>
        <w:t>а предложение о выдвижении кандидатов:</w:t>
      </w:r>
    </w:p>
    <w:p w:rsidR="00D670D6" w:rsidRPr="00156AB9" w:rsidRDefault="00D670D6" w:rsidP="00D670D6">
      <w:pPr>
        <w:numPr>
          <w:ilvl w:val="0"/>
          <w:numId w:val="39"/>
        </w:numPr>
        <w:autoSpaceDE w:val="0"/>
        <w:ind w:left="1134" w:firstLine="0"/>
        <w:jc w:val="both"/>
        <w:rPr>
          <w:rFonts w:ascii="Calibri" w:hAnsi="Calibri" w:cs="Calibri"/>
          <w:sz w:val="22"/>
          <w:szCs w:val="22"/>
        </w:rPr>
      </w:pPr>
      <w:r w:rsidRPr="00156AB9">
        <w:rPr>
          <w:rFonts w:ascii="Calibri" w:hAnsi="Calibri" w:cs="Calibri"/>
          <w:sz w:val="22"/>
          <w:szCs w:val="22"/>
        </w:rPr>
        <w:t xml:space="preserve">имя и данные документа, удостоверяющего личность (серия и (или) номер документа, дата и место его выдачи, орган, выдавший документ), дата и год рождения, адрес регистрации и проживания, почтовый индекс каждого предлагаемого кандидата, наименование органа, для избрания в который он предлагается; </w:t>
      </w:r>
    </w:p>
    <w:p w:rsidR="00D670D6" w:rsidRPr="00156AB9" w:rsidRDefault="00D670D6" w:rsidP="00D670D6">
      <w:pPr>
        <w:pStyle w:val="aa"/>
        <w:numPr>
          <w:ilvl w:val="2"/>
          <w:numId w:val="44"/>
        </w:numPr>
        <w:tabs>
          <w:tab w:val="left" w:pos="1134"/>
          <w:tab w:val="left" w:pos="1701"/>
        </w:tabs>
        <w:ind w:left="0" w:firstLine="851"/>
        <w:jc w:val="both"/>
        <w:rPr>
          <w:rFonts w:ascii="Calibri" w:hAnsi="Calibri" w:cs="Calibri"/>
          <w:sz w:val="22"/>
          <w:szCs w:val="22"/>
        </w:rPr>
      </w:pPr>
      <w:r w:rsidRPr="00156AB9">
        <w:rPr>
          <w:rFonts w:ascii="Calibri" w:hAnsi="Calibri" w:cs="Calibri"/>
          <w:sz w:val="22"/>
          <w:szCs w:val="22"/>
        </w:rPr>
        <w:t>Предложение о внесении вопросов в повестку дня общего собрания акционеров может содержать формулировку решения по каждому предлагаемому вопросу.</w:t>
      </w:r>
    </w:p>
    <w:p w:rsidR="00D670D6" w:rsidRPr="00C0073E" w:rsidRDefault="00D670D6" w:rsidP="00D670D6">
      <w:pPr>
        <w:pStyle w:val="aa"/>
        <w:numPr>
          <w:ilvl w:val="2"/>
          <w:numId w:val="44"/>
        </w:numPr>
        <w:tabs>
          <w:tab w:val="left" w:pos="1134"/>
          <w:tab w:val="left" w:pos="1701"/>
        </w:tabs>
        <w:ind w:left="0" w:firstLine="851"/>
        <w:jc w:val="both"/>
        <w:rPr>
          <w:rFonts w:ascii="Calibri" w:hAnsi="Calibri" w:cs="Calibri"/>
          <w:sz w:val="22"/>
          <w:szCs w:val="22"/>
        </w:rPr>
      </w:pPr>
      <w:r w:rsidRPr="00C0073E">
        <w:rPr>
          <w:rFonts w:ascii="Calibri" w:hAnsi="Calibri" w:cs="Calibri"/>
          <w:sz w:val="22"/>
          <w:szCs w:val="22"/>
        </w:rPr>
        <w:t xml:space="preserve"> Генеральный директор обязан рассмотреть поступившие предложения и принять решение о включении их в повестку дня общего собрания или об отказе во включении в указанную повестку дня не позднее </w:t>
      </w:r>
      <w:r w:rsidRPr="00C0073E">
        <w:rPr>
          <w:rFonts w:ascii="Calibri" w:hAnsi="Calibri" w:cs="Calibri"/>
          <w:b/>
          <w:sz w:val="22"/>
          <w:szCs w:val="22"/>
        </w:rPr>
        <w:t>5-ти (пяти)</w:t>
      </w:r>
      <w:r w:rsidRPr="00C0073E">
        <w:rPr>
          <w:rFonts w:ascii="Calibri" w:hAnsi="Calibri" w:cs="Calibri"/>
          <w:sz w:val="22"/>
          <w:szCs w:val="22"/>
        </w:rPr>
        <w:t xml:space="preserve"> дней после окончания срок</w:t>
      </w:r>
      <w:r w:rsidR="00D86EFF">
        <w:rPr>
          <w:rFonts w:ascii="Calibri" w:hAnsi="Calibri" w:cs="Calibri"/>
          <w:sz w:val="22"/>
          <w:szCs w:val="22"/>
        </w:rPr>
        <w:t>ов, установленных пунктами 11.15.10 и 11.15</w:t>
      </w:r>
      <w:r w:rsidRPr="00C0073E">
        <w:rPr>
          <w:rFonts w:ascii="Calibri" w:hAnsi="Calibri" w:cs="Calibri"/>
          <w:sz w:val="22"/>
          <w:szCs w:val="22"/>
        </w:rPr>
        <w:t xml:space="preserve">.11  настоящего  </w:t>
      </w:r>
      <w:r w:rsidR="00FD10C9">
        <w:rPr>
          <w:rFonts w:ascii="Calibri" w:hAnsi="Calibri" w:cs="Calibri"/>
          <w:sz w:val="22"/>
          <w:szCs w:val="22"/>
        </w:rPr>
        <w:t>Устава</w:t>
      </w:r>
      <w:r w:rsidRPr="00C0073E">
        <w:rPr>
          <w:rFonts w:ascii="Calibri" w:hAnsi="Calibri" w:cs="Calibri"/>
          <w:sz w:val="22"/>
          <w:szCs w:val="22"/>
        </w:rPr>
        <w:t>.</w:t>
      </w:r>
    </w:p>
    <w:p w:rsidR="00D670D6" w:rsidRPr="00C0073E" w:rsidRDefault="00D670D6" w:rsidP="00D670D6">
      <w:pPr>
        <w:pStyle w:val="aa"/>
        <w:numPr>
          <w:ilvl w:val="2"/>
          <w:numId w:val="44"/>
        </w:numPr>
        <w:tabs>
          <w:tab w:val="left" w:pos="1134"/>
          <w:tab w:val="left" w:pos="1701"/>
        </w:tabs>
        <w:ind w:left="0" w:firstLine="851"/>
        <w:jc w:val="both"/>
        <w:rPr>
          <w:rFonts w:ascii="Calibri" w:hAnsi="Calibri" w:cs="Calibri"/>
          <w:sz w:val="22"/>
          <w:szCs w:val="22"/>
        </w:rPr>
      </w:pPr>
      <w:r w:rsidRPr="00C0073E">
        <w:rPr>
          <w:rFonts w:ascii="Calibri" w:hAnsi="Calibri" w:cs="Calibri"/>
          <w:sz w:val="22"/>
          <w:szCs w:val="22"/>
        </w:rPr>
        <w:t xml:space="preserve">Мотивированное решение Генерального директора  об отказе во включении предложенного вопроса в повестку дня общего собрания или кандидата в список кандидатур для голосования по выборам в соответствующий орган </w:t>
      </w:r>
      <w:r w:rsidR="00FD10C9">
        <w:rPr>
          <w:rFonts w:ascii="Calibri" w:hAnsi="Calibri" w:cs="Calibri"/>
          <w:sz w:val="22"/>
          <w:szCs w:val="22"/>
        </w:rPr>
        <w:t>Общества</w:t>
      </w:r>
      <w:r w:rsidRPr="00C0073E">
        <w:rPr>
          <w:rFonts w:ascii="Calibri" w:hAnsi="Calibri" w:cs="Calibri"/>
          <w:sz w:val="22"/>
          <w:szCs w:val="22"/>
        </w:rPr>
        <w:t xml:space="preserve"> направляется акционерам (акционеру), внесшим вопрос или выдвинувшим кандидата</w:t>
      </w:r>
      <w:r w:rsidRPr="00C0073E">
        <w:rPr>
          <w:rFonts w:ascii="Calibri" w:hAnsi="Calibri" w:cs="Calibri"/>
          <w:b/>
          <w:sz w:val="22"/>
          <w:szCs w:val="22"/>
        </w:rPr>
        <w:t>, не позднее 3-х (трех)</w:t>
      </w:r>
      <w:r w:rsidRPr="00C0073E">
        <w:rPr>
          <w:rFonts w:ascii="Calibri" w:hAnsi="Calibri" w:cs="Calibri"/>
          <w:sz w:val="22"/>
          <w:szCs w:val="22"/>
        </w:rPr>
        <w:t xml:space="preserve"> дней с даты его принятия.</w:t>
      </w:r>
    </w:p>
    <w:p w:rsidR="00D670D6" w:rsidRPr="00C0073E" w:rsidRDefault="00D670D6" w:rsidP="00D670D6">
      <w:pPr>
        <w:pStyle w:val="aa"/>
        <w:numPr>
          <w:ilvl w:val="2"/>
          <w:numId w:val="44"/>
        </w:numPr>
        <w:tabs>
          <w:tab w:val="left" w:pos="1134"/>
          <w:tab w:val="left" w:pos="1701"/>
        </w:tabs>
        <w:ind w:left="0" w:firstLine="851"/>
        <w:jc w:val="both"/>
        <w:rPr>
          <w:rFonts w:ascii="Calibri" w:hAnsi="Calibri" w:cs="Calibri"/>
          <w:sz w:val="22"/>
          <w:szCs w:val="22"/>
        </w:rPr>
      </w:pPr>
      <w:r w:rsidRPr="00C0073E">
        <w:rPr>
          <w:rFonts w:ascii="Calibri" w:hAnsi="Calibri" w:cs="Calibri"/>
          <w:sz w:val="22"/>
          <w:szCs w:val="22"/>
        </w:rPr>
        <w:t>Генеральный директор  не вправе вносить изменения в формулировки вопросов, предложенных для включения в повестку дня общего собрания и в формулировки решений по таким вопросам.</w:t>
      </w:r>
    </w:p>
    <w:p w:rsidR="00D670D6" w:rsidRPr="00C0073E" w:rsidRDefault="00D670D6" w:rsidP="00D670D6">
      <w:pPr>
        <w:pStyle w:val="aa"/>
        <w:numPr>
          <w:ilvl w:val="2"/>
          <w:numId w:val="44"/>
        </w:numPr>
        <w:tabs>
          <w:tab w:val="left" w:pos="1134"/>
          <w:tab w:val="left" w:pos="1701"/>
        </w:tabs>
        <w:ind w:left="0" w:firstLine="851"/>
        <w:jc w:val="both"/>
        <w:rPr>
          <w:rFonts w:ascii="Calibri" w:hAnsi="Calibri" w:cs="Calibri"/>
          <w:sz w:val="22"/>
          <w:szCs w:val="22"/>
        </w:rPr>
      </w:pPr>
      <w:r w:rsidRPr="00C0073E">
        <w:rPr>
          <w:rFonts w:ascii="Calibri" w:hAnsi="Calibri" w:cs="Calibri"/>
          <w:sz w:val="22"/>
          <w:szCs w:val="22"/>
        </w:rPr>
        <w:t>Помимо вопросов, предложенных для включения в повестку дня общего собрания акционерами, а также в случае отсутствия таких предложений, отсутствия или недостаточного количества кандидатов, предложенных акционерами для образования соответствующего органа, Генеральный директор вправе включать в повестку дня общего собрания вопросы или кандидатов в список кандидатур по своему усмотрению.</w:t>
      </w:r>
    </w:p>
    <w:p w:rsidR="00D670D6" w:rsidRPr="00C0073E" w:rsidRDefault="00D670D6" w:rsidP="00D670D6">
      <w:pPr>
        <w:pStyle w:val="aa"/>
        <w:numPr>
          <w:ilvl w:val="1"/>
          <w:numId w:val="44"/>
        </w:numPr>
        <w:tabs>
          <w:tab w:val="left" w:pos="1134"/>
          <w:tab w:val="left" w:pos="1701"/>
        </w:tabs>
        <w:jc w:val="both"/>
        <w:rPr>
          <w:rFonts w:ascii="Calibri" w:hAnsi="Calibri" w:cs="Calibri"/>
          <w:b/>
          <w:i/>
          <w:sz w:val="22"/>
          <w:szCs w:val="22"/>
        </w:rPr>
      </w:pPr>
      <w:r w:rsidRPr="00C0073E">
        <w:rPr>
          <w:rFonts w:ascii="Calibri" w:hAnsi="Calibri" w:cs="Calibri"/>
          <w:b/>
          <w:i/>
          <w:sz w:val="22"/>
          <w:szCs w:val="22"/>
        </w:rPr>
        <w:t>Право на участие и способы участия в общем собрании акционеров</w:t>
      </w:r>
    </w:p>
    <w:p w:rsidR="00D670D6" w:rsidRPr="00C0073E" w:rsidRDefault="00D670D6" w:rsidP="00D670D6">
      <w:pPr>
        <w:pStyle w:val="aa"/>
        <w:numPr>
          <w:ilvl w:val="2"/>
          <w:numId w:val="44"/>
        </w:numPr>
        <w:tabs>
          <w:tab w:val="left" w:pos="1701"/>
        </w:tabs>
        <w:autoSpaceDE w:val="0"/>
        <w:spacing w:after="200" w:line="252" w:lineRule="auto"/>
        <w:ind w:left="0" w:firstLine="851"/>
        <w:jc w:val="both"/>
        <w:rPr>
          <w:rFonts w:ascii="Calibri" w:hAnsi="Calibri" w:cs="Calibri"/>
          <w:sz w:val="22"/>
          <w:szCs w:val="22"/>
        </w:rPr>
      </w:pPr>
      <w:r w:rsidRPr="00C0073E">
        <w:rPr>
          <w:rFonts w:ascii="Calibri" w:hAnsi="Calibri" w:cs="Calibri"/>
          <w:sz w:val="22"/>
          <w:szCs w:val="22"/>
        </w:rPr>
        <w:t xml:space="preserve">Список лиц, имеющих право на участие в общем собрании, составляется на основании данных реестра акционеров </w:t>
      </w:r>
      <w:r w:rsidR="00FD10C9">
        <w:rPr>
          <w:rFonts w:ascii="Calibri" w:hAnsi="Calibri" w:cs="Calibri"/>
          <w:sz w:val="22"/>
          <w:szCs w:val="22"/>
        </w:rPr>
        <w:t>Общества</w:t>
      </w:r>
      <w:r w:rsidRPr="00C0073E">
        <w:rPr>
          <w:rFonts w:ascii="Calibri" w:hAnsi="Calibri" w:cs="Calibri"/>
          <w:sz w:val="22"/>
          <w:szCs w:val="22"/>
        </w:rPr>
        <w:t>.</w:t>
      </w:r>
    </w:p>
    <w:p w:rsidR="00D670D6" w:rsidRPr="00C0073E" w:rsidRDefault="00D670D6" w:rsidP="00D670D6">
      <w:pPr>
        <w:pStyle w:val="aa"/>
        <w:numPr>
          <w:ilvl w:val="2"/>
          <w:numId w:val="44"/>
        </w:numPr>
        <w:tabs>
          <w:tab w:val="left" w:pos="1701"/>
        </w:tabs>
        <w:autoSpaceDE w:val="0"/>
        <w:spacing w:line="252" w:lineRule="auto"/>
        <w:ind w:left="0" w:firstLine="851"/>
        <w:jc w:val="both"/>
        <w:rPr>
          <w:rFonts w:ascii="Calibri" w:hAnsi="Calibri" w:cs="Calibri"/>
          <w:sz w:val="22"/>
          <w:szCs w:val="22"/>
        </w:rPr>
      </w:pPr>
      <w:r w:rsidRPr="00C0073E">
        <w:rPr>
          <w:rFonts w:ascii="Calibri" w:hAnsi="Calibri" w:cs="Calibri"/>
          <w:sz w:val="22"/>
          <w:szCs w:val="22"/>
        </w:rPr>
        <w:t>Дата составления списка лиц, имеющих право на участие в общем собрании  определяется:</w:t>
      </w:r>
    </w:p>
    <w:p w:rsidR="00D670D6" w:rsidRPr="00C0073E" w:rsidRDefault="00D670D6" w:rsidP="00D670D6">
      <w:pPr>
        <w:numPr>
          <w:ilvl w:val="0"/>
          <w:numId w:val="29"/>
        </w:numPr>
        <w:autoSpaceDE w:val="0"/>
        <w:spacing w:line="252" w:lineRule="auto"/>
        <w:jc w:val="both"/>
        <w:rPr>
          <w:rFonts w:ascii="Calibri" w:hAnsi="Calibri" w:cs="Calibri"/>
          <w:sz w:val="22"/>
          <w:szCs w:val="22"/>
        </w:rPr>
      </w:pPr>
      <w:r w:rsidRPr="00C0073E">
        <w:rPr>
          <w:rFonts w:ascii="Calibri" w:hAnsi="Calibri" w:cs="Calibri"/>
          <w:sz w:val="22"/>
          <w:szCs w:val="22"/>
        </w:rPr>
        <w:t>не ранее даты принятия решения о проведении общего собрания  и более чем за 50 дней до даты проведения общего собрания;</w:t>
      </w:r>
    </w:p>
    <w:p w:rsidR="00D670D6" w:rsidRPr="00C0073E" w:rsidRDefault="00D670D6" w:rsidP="00D670D6">
      <w:pPr>
        <w:numPr>
          <w:ilvl w:val="0"/>
          <w:numId w:val="29"/>
        </w:numPr>
        <w:autoSpaceDE w:val="0"/>
        <w:spacing w:line="252" w:lineRule="auto"/>
        <w:jc w:val="both"/>
        <w:rPr>
          <w:rFonts w:ascii="Calibri" w:hAnsi="Calibri" w:cs="Calibri"/>
          <w:sz w:val="22"/>
          <w:szCs w:val="22"/>
        </w:rPr>
      </w:pPr>
      <w:r w:rsidRPr="00C0073E">
        <w:rPr>
          <w:rFonts w:ascii="Calibri" w:hAnsi="Calibri" w:cs="Calibri"/>
          <w:sz w:val="22"/>
          <w:szCs w:val="22"/>
        </w:rPr>
        <w:t xml:space="preserve">в случае проведения </w:t>
      </w:r>
      <w:r w:rsidRPr="00C0073E">
        <w:rPr>
          <w:rFonts w:ascii="Calibri" w:hAnsi="Calibri" w:cs="Calibri"/>
          <w:b/>
          <w:sz w:val="22"/>
          <w:szCs w:val="22"/>
        </w:rPr>
        <w:t>общего собрания в форме заочного голосования</w:t>
      </w:r>
      <w:r w:rsidRPr="00C0073E">
        <w:rPr>
          <w:rFonts w:ascii="Calibri" w:hAnsi="Calibri" w:cs="Calibri"/>
          <w:sz w:val="22"/>
          <w:szCs w:val="22"/>
        </w:rPr>
        <w:t xml:space="preserve"> дата составления списка лиц, имеющих право на участие в общем собрании, устанавливается не менее чем </w:t>
      </w:r>
      <w:r w:rsidRPr="00C0073E">
        <w:rPr>
          <w:rFonts w:ascii="Calibri" w:hAnsi="Calibri" w:cs="Calibri"/>
          <w:b/>
          <w:sz w:val="22"/>
          <w:szCs w:val="22"/>
        </w:rPr>
        <w:t>за 35 дней</w:t>
      </w:r>
      <w:r w:rsidRPr="00C0073E">
        <w:rPr>
          <w:rFonts w:ascii="Calibri" w:hAnsi="Calibri" w:cs="Calibri"/>
          <w:sz w:val="22"/>
          <w:szCs w:val="22"/>
        </w:rPr>
        <w:t xml:space="preserve"> до даты проведения общего собрания;</w:t>
      </w:r>
    </w:p>
    <w:p w:rsidR="00D670D6" w:rsidRPr="00C0073E" w:rsidRDefault="00D670D6" w:rsidP="00D670D6">
      <w:pPr>
        <w:pStyle w:val="aa"/>
        <w:numPr>
          <w:ilvl w:val="2"/>
          <w:numId w:val="44"/>
        </w:numPr>
        <w:tabs>
          <w:tab w:val="left" w:pos="1701"/>
        </w:tabs>
        <w:autoSpaceDE w:val="0"/>
        <w:spacing w:after="200" w:line="252" w:lineRule="auto"/>
        <w:ind w:left="0" w:firstLine="851"/>
        <w:jc w:val="both"/>
        <w:rPr>
          <w:rFonts w:ascii="Calibri" w:hAnsi="Calibri" w:cs="Calibri"/>
          <w:sz w:val="22"/>
          <w:szCs w:val="22"/>
        </w:rPr>
      </w:pPr>
      <w:r w:rsidRPr="00C0073E">
        <w:rPr>
          <w:rFonts w:ascii="Calibri" w:hAnsi="Calibri" w:cs="Calibri"/>
          <w:sz w:val="22"/>
          <w:szCs w:val="22"/>
        </w:rPr>
        <w:t>Для составления списка лиц, имеющих право на участие в общем собрании, номинальный держатель акций представляет данные о лицах, в интересах которых он владеет акциями, на дату составления списка.</w:t>
      </w:r>
    </w:p>
    <w:p w:rsidR="00D670D6" w:rsidRPr="00C0073E" w:rsidRDefault="00D670D6" w:rsidP="00D670D6">
      <w:pPr>
        <w:pStyle w:val="aa"/>
        <w:numPr>
          <w:ilvl w:val="2"/>
          <w:numId w:val="44"/>
        </w:numPr>
        <w:tabs>
          <w:tab w:val="left" w:pos="1701"/>
        </w:tabs>
        <w:autoSpaceDE w:val="0"/>
        <w:spacing w:after="200" w:line="252" w:lineRule="auto"/>
        <w:ind w:left="0" w:firstLine="851"/>
        <w:jc w:val="both"/>
        <w:rPr>
          <w:rFonts w:ascii="Calibri" w:hAnsi="Calibri" w:cs="Calibri"/>
          <w:sz w:val="22"/>
          <w:szCs w:val="22"/>
        </w:rPr>
      </w:pPr>
      <w:r w:rsidRPr="00C0073E">
        <w:rPr>
          <w:rFonts w:ascii="Calibri" w:hAnsi="Calibri" w:cs="Calibri"/>
          <w:sz w:val="22"/>
          <w:szCs w:val="22"/>
        </w:rPr>
        <w:lastRenderedPageBreak/>
        <w:t>Список лиц, имеющих право на участие в общем собрании, содержит имя (наименование) каждого такого лица, данные, необходимые для его идентификации, данные о количестве и категории (типе) акций, правом голоса по которым оно обладает, почтовый адрес в Российской Федерации, по которому должны направляться сообщение о проведении общего собрания, бюллетени для голосования в случае, если голосование предполагает направление бюллетеней для голосования  и отчет об итогах голосования.</w:t>
      </w:r>
    </w:p>
    <w:p w:rsidR="00D670D6" w:rsidRPr="00C0073E" w:rsidRDefault="00D670D6" w:rsidP="00D670D6">
      <w:pPr>
        <w:pStyle w:val="aa"/>
        <w:numPr>
          <w:ilvl w:val="2"/>
          <w:numId w:val="44"/>
        </w:numPr>
        <w:tabs>
          <w:tab w:val="left" w:pos="1701"/>
        </w:tabs>
        <w:autoSpaceDE w:val="0"/>
        <w:spacing w:after="200" w:line="252" w:lineRule="auto"/>
        <w:ind w:left="0" w:firstLine="851"/>
        <w:jc w:val="both"/>
        <w:rPr>
          <w:rFonts w:ascii="Calibri" w:hAnsi="Calibri" w:cs="Calibri"/>
          <w:sz w:val="22"/>
          <w:szCs w:val="22"/>
        </w:rPr>
      </w:pPr>
      <w:r w:rsidRPr="00C0073E">
        <w:rPr>
          <w:rFonts w:ascii="Calibri" w:hAnsi="Calibri" w:cs="Calibri"/>
          <w:sz w:val="22"/>
          <w:szCs w:val="22"/>
        </w:rPr>
        <w:t xml:space="preserve">Список лиц, имеющих право на участие в общем собрании, предоставляется </w:t>
      </w:r>
      <w:r w:rsidR="00FD10C9">
        <w:rPr>
          <w:rFonts w:ascii="Calibri" w:hAnsi="Calibri" w:cs="Calibri"/>
          <w:sz w:val="22"/>
          <w:szCs w:val="22"/>
        </w:rPr>
        <w:t>Обществом</w:t>
      </w:r>
      <w:r w:rsidRPr="00C0073E">
        <w:rPr>
          <w:rFonts w:ascii="Calibri" w:hAnsi="Calibri" w:cs="Calibri"/>
          <w:sz w:val="22"/>
          <w:szCs w:val="22"/>
        </w:rPr>
        <w:t xml:space="preserve"> для ознакомления по требованию лиц, включенных в этот список и обладающих не менее чем 1 процентом голосов. При этом данные документов и почтовый адрес физических лиц, включенных в этот список, предоставляются только с согласия этих лиц.</w:t>
      </w:r>
    </w:p>
    <w:p w:rsidR="00D670D6" w:rsidRPr="00C0073E" w:rsidRDefault="00D670D6" w:rsidP="00D670D6">
      <w:pPr>
        <w:pStyle w:val="aa"/>
        <w:numPr>
          <w:ilvl w:val="2"/>
          <w:numId w:val="44"/>
        </w:numPr>
        <w:tabs>
          <w:tab w:val="left" w:pos="1701"/>
        </w:tabs>
        <w:autoSpaceDE w:val="0"/>
        <w:spacing w:after="200" w:line="252" w:lineRule="auto"/>
        <w:ind w:left="0" w:firstLine="851"/>
        <w:jc w:val="both"/>
        <w:rPr>
          <w:rFonts w:ascii="Calibri" w:hAnsi="Calibri" w:cs="Calibri"/>
          <w:sz w:val="22"/>
          <w:szCs w:val="22"/>
        </w:rPr>
      </w:pPr>
      <w:r w:rsidRPr="00C0073E">
        <w:rPr>
          <w:rFonts w:ascii="Calibri" w:hAnsi="Calibri" w:cs="Calibri"/>
          <w:sz w:val="22"/>
          <w:szCs w:val="22"/>
        </w:rPr>
        <w:t xml:space="preserve">По требованию любого заинтересованного лица </w:t>
      </w:r>
      <w:r w:rsidR="00FD10C9">
        <w:rPr>
          <w:rFonts w:ascii="Calibri" w:hAnsi="Calibri" w:cs="Calibri"/>
          <w:sz w:val="22"/>
          <w:szCs w:val="22"/>
        </w:rPr>
        <w:t>Общество</w:t>
      </w:r>
      <w:r w:rsidRPr="00C0073E">
        <w:rPr>
          <w:rFonts w:ascii="Calibri" w:hAnsi="Calibri" w:cs="Calibri"/>
          <w:sz w:val="22"/>
          <w:szCs w:val="22"/>
        </w:rPr>
        <w:t xml:space="preserve"> в течение </w:t>
      </w:r>
      <w:r w:rsidRPr="00C0073E">
        <w:rPr>
          <w:rFonts w:ascii="Calibri" w:hAnsi="Calibri" w:cs="Calibri"/>
          <w:b/>
          <w:sz w:val="22"/>
          <w:szCs w:val="22"/>
        </w:rPr>
        <w:t>3-х (трех)</w:t>
      </w:r>
      <w:r w:rsidRPr="00C0073E">
        <w:rPr>
          <w:rFonts w:ascii="Calibri" w:hAnsi="Calibri" w:cs="Calibri"/>
          <w:sz w:val="22"/>
          <w:szCs w:val="22"/>
        </w:rPr>
        <w:t xml:space="preserve"> дней обязано предоставить ему выписку из списка лиц, имеющих право на участие в общем собрании, содержащую данные об этом лице, или справку о том, что оно не включено в список лиц, имеющих право на участие в общем собрании.</w:t>
      </w:r>
    </w:p>
    <w:p w:rsidR="00D670D6" w:rsidRPr="00C0073E" w:rsidRDefault="00D670D6" w:rsidP="00D670D6">
      <w:pPr>
        <w:pStyle w:val="aa"/>
        <w:numPr>
          <w:ilvl w:val="2"/>
          <w:numId w:val="44"/>
        </w:numPr>
        <w:tabs>
          <w:tab w:val="left" w:pos="1701"/>
        </w:tabs>
        <w:autoSpaceDE w:val="0"/>
        <w:spacing w:after="200" w:line="252" w:lineRule="auto"/>
        <w:ind w:left="0" w:firstLine="851"/>
        <w:jc w:val="both"/>
        <w:rPr>
          <w:rFonts w:ascii="Calibri" w:hAnsi="Calibri" w:cs="Calibri"/>
          <w:sz w:val="22"/>
          <w:szCs w:val="22"/>
        </w:rPr>
      </w:pPr>
      <w:r w:rsidRPr="00C0073E">
        <w:rPr>
          <w:rFonts w:ascii="Calibri" w:hAnsi="Calibri" w:cs="Calibri"/>
          <w:sz w:val="22"/>
          <w:szCs w:val="22"/>
        </w:rPr>
        <w:t>Изменения в список лиц, имеющих право на участие в общем собрании, могут вноситься только в случае восстановления нарушенных прав лиц, не включенных в указанный список на дату его составления, или исправления ошибок, допущенных при его составлении.</w:t>
      </w:r>
    </w:p>
    <w:p w:rsidR="00D670D6" w:rsidRPr="00C0073E" w:rsidRDefault="00D670D6" w:rsidP="00D670D6">
      <w:pPr>
        <w:pStyle w:val="aa"/>
        <w:numPr>
          <w:ilvl w:val="2"/>
          <w:numId w:val="44"/>
        </w:numPr>
        <w:tabs>
          <w:tab w:val="left" w:pos="1701"/>
        </w:tabs>
        <w:autoSpaceDE w:val="0"/>
        <w:spacing w:after="200" w:line="252" w:lineRule="auto"/>
        <w:ind w:left="0" w:firstLine="851"/>
        <w:jc w:val="both"/>
        <w:rPr>
          <w:rFonts w:ascii="Calibri" w:hAnsi="Calibri" w:cs="Calibri"/>
          <w:sz w:val="22"/>
          <w:szCs w:val="22"/>
        </w:rPr>
      </w:pPr>
      <w:r w:rsidRPr="00C0073E">
        <w:rPr>
          <w:rFonts w:ascii="Calibri" w:hAnsi="Calibri" w:cs="Calibri"/>
          <w:sz w:val="22"/>
          <w:szCs w:val="22"/>
        </w:rPr>
        <w:t>Право на участие в общем собрании осуществляется акционером как лично, так и через своего представителя. Акционер вправе в любое время заменить своего представителя на общем собрании акционеров или лично принять участие в общем собрании.</w:t>
      </w:r>
    </w:p>
    <w:p w:rsidR="00D670D6" w:rsidRPr="00C0073E" w:rsidRDefault="00D670D6" w:rsidP="00D670D6">
      <w:pPr>
        <w:pStyle w:val="aa"/>
        <w:numPr>
          <w:ilvl w:val="2"/>
          <w:numId w:val="44"/>
        </w:numPr>
        <w:tabs>
          <w:tab w:val="left" w:pos="1701"/>
        </w:tabs>
        <w:autoSpaceDE w:val="0"/>
        <w:spacing w:after="200" w:line="252" w:lineRule="auto"/>
        <w:ind w:left="0" w:firstLine="851"/>
        <w:jc w:val="both"/>
        <w:rPr>
          <w:rFonts w:ascii="Calibri" w:hAnsi="Calibri" w:cs="Calibri"/>
          <w:sz w:val="22"/>
          <w:szCs w:val="22"/>
        </w:rPr>
      </w:pPr>
      <w:r w:rsidRPr="00C0073E">
        <w:rPr>
          <w:rFonts w:ascii="Calibri" w:hAnsi="Calibri" w:cs="Calibri"/>
          <w:sz w:val="22"/>
          <w:szCs w:val="22"/>
        </w:rPr>
        <w:t>В общем собрании могут принимать участие лица, включенные в список лиц, имеющих право на участие в общем собрании, лица, к которым права указанных лиц на акции перешли в порядке наследования или реорганизации, либо их представители, действующие на основании доверенности на голосование или закона.</w:t>
      </w:r>
    </w:p>
    <w:p w:rsidR="00D670D6" w:rsidRPr="00C0073E" w:rsidRDefault="00D670D6" w:rsidP="00D670D6">
      <w:pPr>
        <w:pStyle w:val="aa"/>
        <w:numPr>
          <w:ilvl w:val="2"/>
          <w:numId w:val="44"/>
        </w:numPr>
        <w:tabs>
          <w:tab w:val="left" w:pos="1701"/>
        </w:tabs>
        <w:autoSpaceDE w:val="0"/>
        <w:spacing w:after="200" w:line="252" w:lineRule="auto"/>
        <w:ind w:left="0" w:firstLine="851"/>
        <w:jc w:val="both"/>
        <w:rPr>
          <w:rFonts w:ascii="Calibri" w:hAnsi="Calibri" w:cs="Calibri"/>
          <w:sz w:val="22"/>
          <w:szCs w:val="22"/>
        </w:rPr>
      </w:pPr>
      <w:r w:rsidRPr="00C0073E">
        <w:rPr>
          <w:rFonts w:ascii="Calibri" w:hAnsi="Calibri" w:cs="Calibri"/>
          <w:sz w:val="22"/>
          <w:szCs w:val="22"/>
        </w:rPr>
        <w:t>Представитель акционера на общем собрании действует в соответствии с полномочиями, основанными на указаниях федеральных законов или актов уполномоченных на то государственных органов или органов местного самоуправления либо доверенности, составленной в письменной форме.  Доверенность на голосование должна содержать сведения о представляемом и представителе (для физического лица - имя, данные документа, удостоверяющего личность (серия и (или) номер документа, дата и место его выдачи, орган, выдавший документ), для юридического лица - наименование, сведения о месте нахождения). Доверенность на голосование должна быть оформлена в соответствии с требованиями пунктов 4 и 5 статьи 185 Гражданского кодекса Российской Федерации или удостоверена нотариально.</w:t>
      </w:r>
    </w:p>
    <w:p w:rsidR="00D670D6" w:rsidRPr="00357883" w:rsidRDefault="00D670D6" w:rsidP="00D670D6">
      <w:pPr>
        <w:pStyle w:val="aa"/>
        <w:numPr>
          <w:ilvl w:val="2"/>
          <w:numId w:val="44"/>
        </w:numPr>
        <w:tabs>
          <w:tab w:val="left" w:pos="1701"/>
        </w:tabs>
        <w:autoSpaceDE w:val="0"/>
        <w:spacing w:after="200" w:line="252" w:lineRule="auto"/>
        <w:ind w:left="0" w:firstLine="851"/>
        <w:jc w:val="both"/>
        <w:rPr>
          <w:rFonts w:ascii="Calibri" w:hAnsi="Calibri" w:cs="Calibri"/>
          <w:sz w:val="22"/>
          <w:szCs w:val="22"/>
        </w:rPr>
      </w:pPr>
      <w:r w:rsidRPr="00C0073E">
        <w:rPr>
          <w:rFonts w:ascii="Calibri" w:hAnsi="Calibri" w:cs="Calibri"/>
          <w:sz w:val="22"/>
          <w:szCs w:val="22"/>
        </w:rPr>
        <w:t>В случае передачи акций после даты составления списка лиц, имеющих право на участие в общем собрании, и до даты проведения общего собрания лицо, включенное в этот список, обязано выдать приобретателю доверенность на голосование или голосовать на общем собрании в соответствии с указаниями приобретателя акций. Указанное правило применяется также к каждому последующему случаю передачи акций.</w:t>
      </w:r>
    </w:p>
    <w:p w:rsidR="00D670D6" w:rsidRPr="00C0073E" w:rsidRDefault="00D670D6" w:rsidP="00D670D6">
      <w:pPr>
        <w:pStyle w:val="aa"/>
        <w:numPr>
          <w:ilvl w:val="2"/>
          <w:numId w:val="44"/>
        </w:numPr>
        <w:tabs>
          <w:tab w:val="left" w:pos="1701"/>
        </w:tabs>
        <w:autoSpaceDE w:val="0"/>
        <w:spacing w:after="200" w:line="252" w:lineRule="auto"/>
        <w:ind w:left="0" w:firstLine="851"/>
        <w:jc w:val="both"/>
        <w:rPr>
          <w:rFonts w:ascii="Calibri" w:hAnsi="Calibri" w:cs="Calibri"/>
          <w:sz w:val="22"/>
          <w:szCs w:val="22"/>
        </w:rPr>
      </w:pPr>
      <w:r w:rsidRPr="00C0073E">
        <w:rPr>
          <w:rFonts w:ascii="Calibri" w:hAnsi="Calibri" w:cs="Calibri"/>
          <w:sz w:val="22"/>
          <w:szCs w:val="22"/>
        </w:rPr>
        <w:t>Если в отношении акций, переданных после даты составления списка, лицом, включенным в список лиц, имеющих право на участие в общем собрании, выданы доверенности на голосование, приобретатели таких акций подлежат регистрации для участия в общем собрании и им должны быть выданы бюллетени для голосования.</w:t>
      </w:r>
    </w:p>
    <w:p w:rsidR="00D670D6" w:rsidRPr="00C0073E" w:rsidRDefault="00D670D6" w:rsidP="00D670D6">
      <w:pPr>
        <w:pStyle w:val="aa"/>
        <w:numPr>
          <w:ilvl w:val="2"/>
          <w:numId w:val="44"/>
        </w:numPr>
        <w:tabs>
          <w:tab w:val="left" w:pos="1701"/>
        </w:tabs>
        <w:autoSpaceDE w:val="0"/>
        <w:spacing w:after="200" w:line="252" w:lineRule="auto"/>
        <w:ind w:left="0" w:firstLine="851"/>
        <w:jc w:val="both"/>
        <w:rPr>
          <w:rFonts w:ascii="Calibri" w:hAnsi="Calibri" w:cs="Calibri"/>
          <w:sz w:val="22"/>
          <w:szCs w:val="22"/>
        </w:rPr>
      </w:pPr>
      <w:r w:rsidRPr="00C0073E">
        <w:rPr>
          <w:rFonts w:ascii="Calibri" w:hAnsi="Calibri" w:cs="Calibri"/>
          <w:sz w:val="22"/>
          <w:szCs w:val="22"/>
        </w:rPr>
        <w:t>В случае передачи акций после даты составления списка лиц, двум и более приобретателям, лицо, включенное в список лиц, имеющих право на участие в общем собрании, обязано голосовать на общем собрании в соответствии с указаниями каждого приобретателя акций и (или) выдать каждому приобретателю акций доверенность на голосование, указав в такой доверенности число акций, голосование по которым предоставляется данной доверенностью.  Если указания приобретателей совпадают, то их голоса суммируются. Если указания приобретателей в отношении голосования по одному и тому же вопросу повестки дня общего собрания не совпадают, тог лицо, включенное в список лиц, имеющих право на участие в общем собрании, обязано голосовать по такому вопросу в соответствии с полученными указаниями тем количеством голосов, которые предоставляются акциями, принадлежащему каждому приобретателю.</w:t>
      </w:r>
    </w:p>
    <w:p w:rsidR="00D670D6" w:rsidRPr="00C0073E" w:rsidRDefault="00D670D6" w:rsidP="00D670D6">
      <w:pPr>
        <w:pStyle w:val="aa"/>
        <w:numPr>
          <w:ilvl w:val="2"/>
          <w:numId w:val="44"/>
        </w:numPr>
        <w:tabs>
          <w:tab w:val="left" w:pos="1701"/>
        </w:tabs>
        <w:autoSpaceDE w:val="0"/>
        <w:spacing w:after="200" w:line="252" w:lineRule="auto"/>
        <w:ind w:left="0" w:firstLine="851"/>
        <w:jc w:val="both"/>
        <w:rPr>
          <w:rFonts w:ascii="Calibri" w:hAnsi="Calibri" w:cs="Calibri"/>
          <w:sz w:val="22"/>
          <w:szCs w:val="22"/>
        </w:rPr>
      </w:pPr>
      <w:r w:rsidRPr="00C0073E">
        <w:rPr>
          <w:rFonts w:ascii="Calibri" w:hAnsi="Calibri" w:cs="Calibri"/>
          <w:sz w:val="22"/>
          <w:szCs w:val="22"/>
        </w:rPr>
        <w:lastRenderedPageBreak/>
        <w:t xml:space="preserve">В случае  если акция </w:t>
      </w:r>
      <w:r w:rsidR="00FD10C9">
        <w:rPr>
          <w:rFonts w:ascii="Calibri" w:hAnsi="Calibri" w:cs="Calibri"/>
          <w:sz w:val="22"/>
          <w:szCs w:val="22"/>
        </w:rPr>
        <w:t>Общества</w:t>
      </w:r>
      <w:r w:rsidRPr="00C0073E">
        <w:rPr>
          <w:rFonts w:ascii="Calibri" w:hAnsi="Calibri" w:cs="Calibri"/>
          <w:sz w:val="22"/>
          <w:szCs w:val="22"/>
        </w:rPr>
        <w:t xml:space="preserve"> находится в общей долевой собственности нескольких лиц, то правомочия по голосованию на общем собрании осуществляются по их усмотрению одним из участников общей долевой собственности либо их общим представителем. Полномочия каждого из указанных лиц должны быть надлежащим образом оформлены.</w:t>
      </w:r>
    </w:p>
    <w:p w:rsidR="00D670D6" w:rsidRPr="00C0073E" w:rsidRDefault="00D670D6" w:rsidP="00D670D6">
      <w:pPr>
        <w:pStyle w:val="aa"/>
        <w:numPr>
          <w:ilvl w:val="1"/>
          <w:numId w:val="44"/>
        </w:numPr>
        <w:jc w:val="both"/>
        <w:rPr>
          <w:rFonts w:ascii="Calibri" w:hAnsi="Calibri" w:cs="Calibri"/>
          <w:sz w:val="22"/>
          <w:szCs w:val="22"/>
        </w:rPr>
      </w:pPr>
      <w:r w:rsidRPr="00C0073E">
        <w:rPr>
          <w:rFonts w:ascii="Calibri" w:hAnsi="Calibri" w:cs="Calibri"/>
          <w:b/>
          <w:i/>
          <w:sz w:val="22"/>
          <w:szCs w:val="22"/>
        </w:rPr>
        <w:t>Информирование акционеров о  проведении общего собрания акционеров</w:t>
      </w:r>
    </w:p>
    <w:p w:rsidR="00D670D6" w:rsidRPr="00C0073E" w:rsidRDefault="00D670D6" w:rsidP="00D670D6">
      <w:pPr>
        <w:pStyle w:val="aa"/>
        <w:numPr>
          <w:ilvl w:val="2"/>
          <w:numId w:val="44"/>
        </w:numPr>
        <w:tabs>
          <w:tab w:val="left" w:pos="1134"/>
          <w:tab w:val="left" w:pos="1701"/>
        </w:tabs>
        <w:ind w:left="0" w:firstLine="851"/>
        <w:jc w:val="both"/>
        <w:rPr>
          <w:rFonts w:ascii="Calibri" w:hAnsi="Calibri" w:cs="Calibri"/>
          <w:sz w:val="22"/>
          <w:szCs w:val="22"/>
        </w:rPr>
      </w:pPr>
      <w:r w:rsidRPr="00C0073E">
        <w:rPr>
          <w:rFonts w:ascii="Calibri" w:hAnsi="Calibri" w:cs="Calibri"/>
          <w:sz w:val="22"/>
          <w:szCs w:val="22"/>
        </w:rPr>
        <w:t xml:space="preserve">Сообщение о проведении общего собрания, в том числе и повторного, должно быть сделано не позднее, чем за 20 дней, а сообщение о проведении общего собрания, повестка дня которого содержит вопрос о реорганизации </w:t>
      </w:r>
      <w:r w:rsidR="00FD10C9">
        <w:rPr>
          <w:rFonts w:ascii="Calibri" w:hAnsi="Calibri" w:cs="Calibri"/>
          <w:sz w:val="22"/>
          <w:szCs w:val="22"/>
        </w:rPr>
        <w:t>Общества</w:t>
      </w:r>
      <w:r w:rsidRPr="00C0073E">
        <w:rPr>
          <w:rFonts w:ascii="Calibri" w:hAnsi="Calibri" w:cs="Calibri"/>
          <w:sz w:val="22"/>
          <w:szCs w:val="22"/>
        </w:rPr>
        <w:t>, - не позднее, чем за 30 дней до даты его проведения.</w:t>
      </w:r>
    </w:p>
    <w:p w:rsidR="00D670D6" w:rsidRPr="00C0073E" w:rsidRDefault="00D670D6" w:rsidP="00D670D6">
      <w:pPr>
        <w:pStyle w:val="aa"/>
        <w:numPr>
          <w:ilvl w:val="2"/>
          <w:numId w:val="44"/>
        </w:numPr>
        <w:tabs>
          <w:tab w:val="left" w:pos="1134"/>
          <w:tab w:val="left" w:pos="1701"/>
        </w:tabs>
        <w:ind w:left="0" w:firstLine="851"/>
        <w:jc w:val="both"/>
        <w:rPr>
          <w:rFonts w:ascii="Calibri" w:hAnsi="Calibri" w:cs="Calibri"/>
          <w:sz w:val="22"/>
          <w:szCs w:val="22"/>
        </w:rPr>
      </w:pPr>
      <w:r w:rsidRPr="00C0073E">
        <w:rPr>
          <w:rFonts w:ascii="Calibri" w:hAnsi="Calibri" w:cs="Calibri"/>
          <w:sz w:val="22"/>
          <w:szCs w:val="22"/>
        </w:rPr>
        <w:t xml:space="preserve">В случае, предусмотренном п.8 ст.53 Федерального закона «Об акционерных </w:t>
      </w:r>
      <w:r w:rsidR="00FD10C9">
        <w:rPr>
          <w:rFonts w:ascii="Calibri" w:hAnsi="Calibri" w:cs="Calibri"/>
          <w:sz w:val="22"/>
          <w:szCs w:val="22"/>
        </w:rPr>
        <w:t>Общества</w:t>
      </w:r>
      <w:r w:rsidRPr="00C0073E">
        <w:rPr>
          <w:rFonts w:ascii="Calibri" w:hAnsi="Calibri" w:cs="Calibri"/>
          <w:sz w:val="22"/>
          <w:szCs w:val="22"/>
        </w:rPr>
        <w:t>х» сообщение о проведении внеочередного общего собрания должно быть сделано не позднее, чем за 70 дней до дня его проведения.</w:t>
      </w:r>
    </w:p>
    <w:p w:rsidR="00D670D6" w:rsidRPr="00156AB9" w:rsidRDefault="00D670D6" w:rsidP="00D670D6">
      <w:pPr>
        <w:pStyle w:val="aa"/>
        <w:numPr>
          <w:ilvl w:val="2"/>
          <w:numId w:val="44"/>
        </w:numPr>
        <w:tabs>
          <w:tab w:val="left" w:pos="1134"/>
          <w:tab w:val="left" w:pos="1701"/>
        </w:tabs>
        <w:ind w:left="0" w:firstLine="851"/>
        <w:jc w:val="both"/>
        <w:rPr>
          <w:rFonts w:ascii="Calibri" w:hAnsi="Calibri" w:cs="Calibri"/>
          <w:sz w:val="22"/>
          <w:szCs w:val="22"/>
        </w:rPr>
      </w:pPr>
      <w:r w:rsidRPr="00156AB9">
        <w:rPr>
          <w:rFonts w:ascii="Calibri" w:hAnsi="Calibri" w:cs="Calibri"/>
          <w:sz w:val="22"/>
          <w:szCs w:val="22"/>
        </w:rPr>
        <w:t xml:space="preserve">В указанные сроки сообщение о проведении общего собрания должно быть: </w:t>
      </w:r>
    </w:p>
    <w:p w:rsidR="00D670D6" w:rsidRPr="00156AB9" w:rsidRDefault="00D670D6" w:rsidP="00D670D6">
      <w:pPr>
        <w:numPr>
          <w:ilvl w:val="0"/>
          <w:numId w:val="41"/>
        </w:numPr>
        <w:autoSpaceDE w:val="0"/>
        <w:jc w:val="both"/>
        <w:rPr>
          <w:rFonts w:ascii="Calibri" w:hAnsi="Calibri" w:cs="Calibri"/>
          <w:sz w:val="22"/>
          <w:szCs w:val="22"/>
          <w:shd w:val="clear" w:color="auto" w:fill="FFFF00"/>
        </w:rPr>
      </w:pPr>
      <w:r w:rsidRPr="00156AB9">
        <w:rPr>
          <w:rFonts w:ascii="Calibri" w:hAnsi="Calibri" w:cs="Calibri"/>
          <w:sz w:val="22"/>
          <w:szCs w:val="22"/>
        </w:rPr>
        <w:t xml:space="preserve">опубликовано в доступном для всех акционеров </w:t>
      </w:r>
      <w:r w:rsidR="00FD10C9">
        <w:rPr>
          <w:rFonts w:ascii="Calibri" w:hAnsi="Calibri" w:cs="Calibri"/>
          <w:sz w:val="22"/>
          <w:szCs w:val="22"/>
        </w:rPr>
        <w:t>Общества</w:t>
      </w:r>
      <w:r w:rsidRPr="00156AB9">
        <w:rPr>
          <w:rFonts w:ascii="Calibri" w:hAnsi="Calibri" w:cs="Calibri"/>
          <w:sz w:val="22"/>
          <w:szCs w:val="22"/>
        </w:rPr>
        <w:t xml:space="preserve"> печатном издании</w:t>
      </w:r>
      <w:r>
        <w:rPr>
          <w:rFonts w:ascii="Calibri" w:hAnsi="Calibri" w:cs="Calibri"/>
          <w:sz w:val="22"/>
          <w:szCs w:val="22"/>
        </w:rPr>
        <w:t xml:space="preserve">, а также </w:t>
      </w:r>
      <w:r w:rsidRPr="00156AB9">
        <w:rPr>
          <w:rFonts w:ascii="Calibri" w:hAnsi="Calibri" w:cs="Calibri"/>
          <w:sz w:val="22"/>
          <w:szCs w:val="22"/>
        </w:rPr>
        <w:t xml:space="preserve">направлено каждому лицу, указанному в списке лиц, имеющих право на участие в общем </w:t>
      </w:r>
      <w:r w:rsidRPr="00156AB9">
        <w:rPr>
          <w:rFonts w:ascii="Calibri" w:hAnsi="Calibri" w:cs="Calibri"/>
          <w:sz w:val="22"/>
          <w:szCs w:val="22"/>
          <w:shd w:val="clear" w:color="auto" w:fill="FFFFFF"/>
        </w:rPr>
        <w:t>собрании:</w:t>
      </w:r>
    </w:p>
    <w:p w:rsidR="00D670D6" w:rsidRPr="00156AB9" w:rsidRDefault="00D670D6" w:rsidP="00D670D6">
      <w:pPr>
        <w:numPr>
          <w:ilvl w:val="0"/>
          <w:numId w:val="41"/>
        </w:numPr>
        <w:autoSpaceDE w:val="0"/>
        <w:jc w:val="both"/>
        <w:rPr>
          <w:rFonts w:ascii="Calibri" w:hAnsi="Calibri" w:cs="Calibri"/>
          <w:sz w:val="22"/>
          <w:szCs w:val="22"/>
        </w:rPr>
      </w:pPr>
      <w:r w:rsidRPr="00156AB9">
        <w:rPr>
          <w:rFonts w:ascii="Calibri" w:hAnsi="Calibri" w:cs="Calibri"/>
          <w:sz w:val="22"/>
          <w:szCs w:val="22"/>
        </w:rPr>
        <w:t>заказным письмом,</w:t>
      </w:r>
    </w:p>
    <w:p w:rsidR="00D670D6" w:rsidRPr="00156AB9" w:rsidRDefault="00D670D6" w:rsidP="00D670D6">
      <w:pPr>
        <w:numPr>
          <w:ilvl w:val="0"/>
          <w:numId w:val="41"/>
        </w:numPr>
        <w:autoSpaceDE w:val="0"/>
        <w:jc w:val="both"/>
        <w:rPr>
          <w:rFonts w:ascii="Calibri" w:hAnsi="Calibri" w:cs="Calibri"/>
          <w:sz w:val="22"/>
          <w:szCs w:val="22"/>
          <w:shd w:val="clear" w:color="auto" w:fill="FFFF00"/>
        </w:rPr>
      </w:pPr>
      <w:r w:rsidRPr="00156AB9">
        <w:rPr>
          <w:rFonts w:ascii="Calibri" w:hAnsi="Calibri" w:cs="Calibri"/>
          <w:sz w:val="22"/>
          <w:szCs w:val="22"/>
        </w:rPr>
        <w:t xml:space="preserve"> или вручено каждому из указанных лиц под роспись;</w:t>
      </w:r>
    </w:p>
    <w:p w:rsidR="00D670D6" w:rsidRPr="00C0073E" w:rsidRDefault="00D670D6" w:rsidP="00D670D6">
      <w:pPr>
        <w:numPr>
          <w:ilvl w:val="0"/>
          <w:numId w:val="41"/>
        </w:numPr>
        <w:autoSpaceDE w:val="0"/>
        <w:jc w:val="both"/>
        <w:rPr>
          <w:rFonts w:ascii="Calibri" w:hAnsi="Calibri" w:cs="Calibri"/>
          <w:sz w:val="22"/>
          <w:szCs w:val="22"/>
        </w:rPr>
      </w:pPr>
      <w:r w:rsidRPr="00156AB9">
        <w:rPr>
          <w:rFonts w:ascii="Calibri" w:hAnsi="Calibri" w:cs="Calibri"/>
          <w:sz w:val="22"/>
          <w:szCs w:val="22"/>
        </w:rPr>
        <w:t xml:space="preserve">в случае, если зарегистрированным в реестре акционеров </w:t>
      </w:r>
      <w:r w:rsidR="00FD10C9">
        <w:rPr>
          <w:rFonts w:ascii="Calibri" w:hAnsi="Calibri" w:cs="Calibri"/>
          <w:sz w:val="22"/>
          <w:szCs w:val="22"/>
        </w:rPr>
        <w:t>Общества</w:t>
      </w:r>
      <w:r w:rsidRPr="00156AB9">
        <w:rPr>
          <w:rFonts w:ascii="Calibri" w:hAnsi="Calibri" w:cs="Calibri"/>
          <w:sz w:val="22"/>
          <w:szCs w:val="22"/>
        </w:rPr>
        <w:t xml:space="preserve"> лицом </w:t>
      </w:r>
      <w:r w:rsidRPr="00156AB9">
        <w:rPr>
          <w:rFonts w:ascii="Calibri" w:hAnsi="Calibri" w:cs="Calibri"/>
          <w:sz w:val="22"/>
          <w:szCs w:val="22"/>
          <w:shd w:val="clear" w:color="auto" w:fill="FFFFFF"/>
        </w:rPr>
        <w:t>является номинальный держатель акций, сообщение о проведении общего собрания направляется по адресу</w:t>
      </w:r>
      <w:r w:rsidRPr="00C0073E">
        <w:rPr>
          <w:rFonts w:ascii="Calibri" w:hAnsi="Calibri" w:cs="Calibri"/>
          <w:sz w:val="22"/>
          <w:szCs w:val="22"/>
          <w:shd w:val="clear" w:color="auto" w:fill="FFFFFF"/>
        </w:rPr>
        <w:t xml:space="preserve"> номинально</w:t>
      </w:r>
      <w:r w:rsidRPr="00C0073E">
        <w:rPr>
          <w:rFonts w:ascii="Calibri" w:hAnsi="Calibri" w:cs="Calibri"/>
          <w:sz w:val="22"/>
          <w:szCs w:val="22"/>
        </w:rPr>
        <w:t>го держателя акций, если в списке лиц, имеющих право на участие в общем собрании, не указан иной почтовый адрес, по которому должно направляться сообщение о проведении общего собрания;</w:t>
      </w:r>
    </w:p>
    <w:p w:rsidR="00D670D6" w:rsidRPr="00C0073E" w:rsidRDefault="00D670D6" w:rsidP="00D670D6">
      <w:pPr>
        <w:numPr>
          <w:ilvl w:val="0"/>
          <w:numId w:val="41"/>
        </w:numPr>
        <w:autoSpaceDE w:val="0"/>
        <w:jc w:val="both"/>
        <w:rPr>
          <w:rFonts w:ascii="Calibri" w:hAnsi="Calibri" w:cs="Calibri"/>
          <w:sz w:val="22"/>
          <w:szCs w:val="22"/>
        </w:rPr>
      </w:pPr>
      <w:r w:rsidRPr="00C0073E">
        <w:rPr>
          <w:rFonts w:ascii="Calibri" w:hAnsi="Calibri" w:cs="Calibri"/>
          <w:sz w:val="22"/>
          <w:szCs w:val="22"/>
        </w:rPr>
        <w:t xml:space="preserve">в случае, если сообщение о проведении общего собрания направлено </w:t>
      </w:r>
      <w:r w:rsidRPr="00C0073E">
        <w:rPr>
          <w:rFonts w:ascii="Calibri" w:hAnsi="Calibri" w:cs="Calibri"/>
          <w:sz w:val="22"/>
          <w:szCs w:val="22"/>
          <w:shd w:val="clear" w:color="auto" w:fill="FFFFFF"/>
        </w:rPr>
        <w:t>номинальному держателю акций,</w:t>
      </w:r>
      <w:r w:rsidRPr="00C0073E">
        <w:rPr>
          <w:rFonts w:ascii="Calibri" w:hAnsi="Calibri" w:cs="Calibri"/>
          <w:sz w:val="22"/>
          <w:szCs w:val="22"/>
        </w:rPr>
        <w:t xml:space="preserve"> он обязан довести его до сведения своих клиентов в порядке и сроки, которые установлены правовыми актами Российской Федерации или договором с клиентом.</w:t>
      </w:r>
    </w:p>
    <w:p w:rsidR="00D670D6" w:rsidRPr="00C0073E" w:rsidRDefault="00D670D6" w:rsidP="00D670D6">
      <w:pPr>
        <w:pStyle w:val="aa"/>
        <w:numPr>
          <w:ilvl w:val="1"/>
          <w:numId w:val="44"/>
        </w:numPr>
        <w:jc w:val="both"/>
        <w:rPr>
          <w:rFonts w:ascii="Calibri" w:hAnsi="Calibri" w:cs="Calibri"/>
          <w:b/>
          <w:i/>
          <w:sz w:val="22"/>
          <w:szCs w:val="22"/>
        </w:rPr>
      </w:pPr>
      <w:r w:rsidRPr="00C0073E">
        <w:rPr>
          <w:rFonts w:ascii="Calibri" w:hAnsi="Calibri" w:cs="Calibri"/>
          <w:b/>
          <w:i/>
          <w:sz w:val="22"/>
          <w:szCs w:val="22"/>
        </w:rPr>
        <w:t xml:space="preserve"> Кворум  общего собрания акционеров</w:t>
      </w:r>
    </w:p>
    <w:p w:rsidR="00D670D6" w:rsidRPr="00C0073E" w:rsidRDefault="00D670D6" w:rsidP="00D670D6">
      <w:pPr>
        <w:pStyle w:val="aa"/>
        <w:numPr>
          <w:ilvl w:val="2"/>
          <w:numId w:val="44"/>
        </w:numPr>
        <w:tabs>
          <w:tab w:val="left" w:pos="1134"/>
          <w:tab w:val="left" w:pos="1701"/>
        </w:tabs>
        <w:ind w:left="0" w:firstLine="851"/>
        <w:jc w:val="both"/>
        <w:rPr>
          <w:rFonts w:ascii="Calibri" w:hAnsi="Calibri" w:cs="Calibri"/>
          <w:sz w:val="22"/>
          <w:szCs w:val="22"/>
        </w:rPr>
      </w:pPr>
      <w:r w:rsidRPr="00C0073E">
        <w:rPr>
          <w:rFonts w:ascii="Calibri" w:hAnsi="Calibri" w:cs="Calibri"/>
          <w:sz w:val="22"/>
          <w:szCs w:val="22"/>
        </w:rPr>
        <w:t xml:space="preserve">Общее собрание правомочно (имеет кворум), если в нем приняли участие акционеры, обладающие в совокупности более чем половиной голосов размещенных голосующих акций </w:t>
      </w:r>
      <w:r w:rsidR="00FD10C9">
        <w:rPr>
          <w:rFonts w:ascii="Calibri" w:hAnsi="Calibri" w:cs="Calibri"/>
          <w:sz w:val="22"/>
          <w:szCs w:val="22"/>
        </w:rPr>
        <w:t>Общества</w:t>
      </w:r>
      <w:r w:rsidRPr="00C0073E">
        <w:rPr>
          <w:rFonts w:ascii="Calibri" w:hAnsi="Calibri" w:cs="Calibri"/>
          <w:sz w:val="22"/>
          <w:szCs w:val="22"/>
        </w:rPr>
        <w:t>.</w:t>
      </w:r>
    </w:p>
    <w:p w:rsidR="00D670D6" w:rsidRPr="00C0073E" w:rsidRDefault="00D670D6" w:rsidP="00D670D6">
      <w:pPr>
        <w:pStyle w:val="aa"/>
        <w:numPr>
          <w:ilvl w:val="2"/>
          <w:numId w:val="44"/>
        </w:numPr>
        <w:tabs>
          <w:tab w:val="left" w:pos="1134"/>
          <w:tab w:val="left" w:pos="1701"/>
        </w:tabs>
        <w:ind w:left="0" w:firstLine="851"/>
        <w:jc w:val="both"/>
        <w:rPr>
          <w:rFonts w:ascii="Calibri" w:hAnsi="Calibri" w:cs="Calibri"/>
          <w:sz w:val="22"/>
          <w:szCs w:val="22"/>
        </w:rPr>
      </w:pPr>
      <w:r w:rsidRPr="00C0073E">
        <w:rPr>
          <w:rFonts w:ascii="Calibri" w:hAnsi="Calibri" w:cs="Calibri"/>
          <w:sz w:val="22"/>
          <w:szCs w:val="22"/>
        </w:rPr>
        <w:t>Принявшими участие в общем собрании считаются акционеры, зарегистрировавшиеся для участия в нем.</w:t>
      </w:r>
    </w:p>
    <w:p w:rsidR="00D670D6" w:rsidRPr="00C0073E" w:rsidRDefault="00D670D6" w:rsidP="00D670D6">
      <w:pPr>
        <w:pStyle w:val="aa"/>
        <w:numPr>
          <w:ilvl w:val="2"/>
          <w:numId w:val="44"/>
        </w:numPr>
        <w:tabs>
          <w:tab w:val="left" w:pos="1134"/>
          <w:tab w:val="left" w:pos="1701"/>
        </w:tabs>
        <w:ind w:left="0" w:firstLine="851"/>
        <w:jc w:val="both"/>
        <w:rPr>
          <w:rFonts w:ascii="Calibri" w:hAnsi="Calibri" w:cs="Calibri"/>
          <w:sz w:val="22"/>
          <w:szCs w:val="22"/>
        </w:rPr>
      </w:pPr>
      <w:r w:rsidRPr="00C0073E">
        <w:rPr>
          <w:rFonts w:ascii="Calibri" w:hAnsi="Calibri" w:cs="Calibri"/>
          <w:sz w:val="22"/>
          <w:szCs w:val="22"/>
        </w:rPr>
        <w:t>Принявшими участие в общем собрании, проводимом в форме заочного голосования, считаются акционеры, бюллетени которых получены до даты окончания приема бюллетеней.</w:t>
      </w:r>
    </w:p>
    <w:p w:rsidR="00D670D6" w:rsidRPr="00C0073E" w:rsidRDefault="00D670D6" w:rsidP="00D670D6">
      <w:pPr>
        <w:pStyle w:val="aa"/>
        <w:numPr>
          <w:ilvl w:val="2"/>
          <w:numId w:val="44"/>
        </w:numPr>
        <w:tabs>
          <w:tab w:val="left" w:pos="1134"/>
          <w:tab w:val="left" w:pos="1701"/>
        </w:tabs>
        <w:ind w:left="0" w:firstLine="851"/>
        <w:jc w:val="both"/>
        <w:rPr>
          <w:rFonts w:ascii="Calibri" w:hAnsi="Calibri" w:cs="Calibri"/>
          <w:sz w:val="22"/>
          <w:szCs w:val="22"/>
        </w:rPr>
      </w:pPr>
      <w:r w:rsidRPr="00C0073E">
        <w:rPr>
          <w:rFonts w:ascii="Calibri" w:hAnsi="Calibri" w:cs="Calibri"/>
          <w:sz w:val="22"/>
          <w:szCs w:val="22"/>
        </w:rPr>
        <w:t>Если повестка дня общего собрания акционеров включает вопросы, голосование по которым осуществляется разным составом голосующих, определение кворума для принятия решения по этим вопросам осуществляется отдельно. При этом отсутствие кворума для принятия решения по вопросам, голосование по которым осуществляется одним составом голосующих, не препятствует принятию решения по вопросам, голосование по которым осуществляется другим составом голосующих, для принятия которого кворум имеется.</w:t>
      </w:r>
    </w:p>
    <w:p w:rsidR="00D670D6" w:rsidRPr="00C0073E" w:rsidRDefault="00D670D6" w:rsidP="00D670D6">
      <w:pPr>
        <w:pStyle w:val="aa"/>
        <w:numPr>
          <w:ilvl w:val="2"/>
          <w:numId w:val="44"/>
        </w:numPr>
        <w:tabs>
          <w:tab w:val="left" w:pos="1134"/>
          <w:tab w:val="left" w:pos="1701"/>
        </w:tabs>
        <w:ind w:left="0" w:firstLine="851"/>
        <w:jc w:val="both"/>
        <w:rPr>
          <w:rFonts w:ascii="Calibri" w:hAnsi="Calibri" w:cs="Calibri"/>
          <w:sz w:val="22"/>
          <w:szCs w:val="22"/>
        </w:rPr>
      </w:pPr>
      <w:r w:rsidRPr="00C0073E">
        <w:rPr>
          <w:rFonts w:ascii="Calibri" w:hAnsi="Calibri" w:cs="Calibri"/>
          <w:sz w:val="22"/>
          <w:szCs w:val="22"/>
        </w:rPr>
        <w:t>Общее собрание, проводимое в форме собрания, открывается, если ко времени начала его проведения имеется кворум, хотя бы по одному из вопросов, включенных в повестку дня общего собрания.</w:t>
      </w:r>
    </w:p>
    <w:p w:rsidR="00D670D6" w:rsidRPr="00156AB9" w:rsidRDefault="00D670D6" w:rsidP="00D670D6">
      <w:pPr>
        <w:pStyle w:val="aa"/>
        <w:numPr>
          <w:ilvl w:val="2"/>
          <w:numId w:val="44"/>
        </w:numPr>
        <w:tabs>
          <w:tab w:val="left" w:pos="1134"/>
          <w:tab w:val="left" w:pos="1701"/>
        </w:tabs>
        <w:ind w:left="0" w:firstLine="851"/>
        <w:jc w:val="both"/>
        <w:rPr>
          <w:rFonts w:ascii="Calibri" w:hAnsi="Calibri" w:cs="Calibri"/>
          <w:b/>
          <w:sz w:val="22"/>
          <w:szCs w:val="22"/>
        </w:rPr>
      </w:pPr>
      <w:r w:rsidRPr="00156AB9">
        <w:rPr>
          <w:rFonts w:ascii="Calibri" w:hAnsi="Calibri" w:cs="Calibri"/>
          <w:sz w:val="22"/>
          <w:szCs w:val="22"/>
        </w:rPr>
        <w:t xml:space="preserve">При определении кворума общего собрания, в случае, когда приобретатель акций становится  владельцем более 30 процентов акций, с  момента приобретения </w:t>
      </w:r>
      <w:r w:rsidRPr="00156AB9">
        <w:rPr>
          <w:rFonts w:ascii="Calibri" w:hAnsi="Calibri" w:cs="Calibri"/>
          <w:b/>
          <w:sz w:val="22"/>
          <w:szCs w:val="22"/>
        </w:rPr>
        <w:t>более 30 процентов</w:t>
      </w:r>
      <w:r w:rsidRPr="00156AB9">
        <w:rPr>
          <w:rFonts w:ascii="Calibri" w:hAnsi="Calibri" w:cs="Calibri"/>
          <w:sz w:val="22"/>
          <w:szCs w:val="22"/>
        </w:rPr>
        <w:t xml:space="preserve"> общего количества голосующих акций </w:t>
      </w:r>
      <w:r w:rsidR="00FD10C9">
        <w:rPr>
          <w:rFonts w:ascii="Calibri" w:hAnsi="Calibri" w:cs="Calibri"/>
          <w:sz w:val="22"/>
          <w:szCs w:val="22"/>
        </w:rPr>
        <w:t>Общества</w:t>
      </w:r>
      <w:r w:rsidRPr="00156AB9">
        <w:rPr>
          <w:rFonts w:ascii="Calibri" w:hAnsi="Calibri" w:cs="Calibri"/>
          <w:sz w:val="22"/>
          <w:szCs w:val="22"/>
        </w:rPr>
        <w:t xml:space="preserve"> и до даты направления в </w:t>
      </w:r>
      <w:r w:rsidR="00FD10C9">
        <w:rPr>
          <w:rFonts w:ascii="Calibri" w:hAnsi="Calibri" w:cs="Calibri"/>
          <w:sz w:val="22"/>
          <w:szCs w:val="22"/>
        </w:rPr>
        <w:t>Общество</w:t>
      </w:r>
      <w:r w:rsidRPr="00156AB9">
        <w:rPr>
          <w:rFonts w:ascii="Calibri" w:hAnsi="Calibri" w:cs="Calibri"/>
          <w:sz w:val="22"/>
          <w:szCs w:val="22"/>
        </w:rPr>
        <w:t xml:space="preserve"> обязательного предложения, приобретатель и его аффилированные лица имеют право голоса по акциям, составляющим 30 процентов таких акций. При этом остальные акции, принадлежащие этому лицу и его аффилированным лицам, голосующими акциями не считаются и </w:t>
      </w:r>
      <w:r w:rsidRPr="00156AB9">
        <w:rPr>
          <w:rFonts w:ascii="Calibri" w:hAnsi="Calibri" w:cs="Calibri"/>
          <w:b/>
          <w:sz w:val="22"/>
          <w:szCs w:val="22"/>
        </w:rPr>
        <w:t>при определении кворума не учитываются.</w:t>
      </w:r>
    </w:p>
    <w:p w:rsidR="00D670D6" w:rsidRPr="00C0073E" w:rsidRDefault="00D670D6" w:rsidP="00D670D6">
      <w:pPr>
        <w:pStyle w:val="aa"/>
        <w:numPr>
          <w:ilvl w:val="2"/>
          <w:numId w:val="44"/>
        </w:numPr>
        <w:tabs>
          <w:tab w:val="left" w:pos="1134"/>
          <w:tab w:val="left" w:pos="1701"/>
        </w:tabs>
        <w:ind w:left="0" w:firstLine="851"/>
        <w:jc w:val="both"/>
        <w:rPr>
          <w:rFonts w:ascii="Calibri" w:hAnsi="Calibri" w:cs="Calibri"/>
          <w:sz w:val="22"/>
          <w:szCs w:val="22"/>
        </w:rPr>
      </w:pPr>
      <w:r w:rsidRPr="00C0073E">
        <w:rPr>
          <w:rFonts w:ascii="Calibri" w:hAnsi="Calibri" w:cs="Calibri"/>
          <w:sz w:val="22"/>
          <w:szCs w:val="22"/>
        </w:rPr>
        <w:lastRenderedPageBreak/>
        <w:t>В случае, если ко времени начала проведения общего собрания нет кворума ни по одному из вопросов, включенных в повестку дня общего собрания, открытие общего собрания переносится на 2 часа.</w:t>
      </w:r>
      <w:r w:rsidRPr="00C0073E" w:rsidDel="00E80013">
        <w:rPr>
          <w:rFonts w:ascii="Calibri" w:hAnsi="Calibri" w:cs="Calibri"/>
          <w:sz w:val="22"/>
          <w:szCs w:val="22"/>
        </w:rPr>
        <w:t xml:space="preserve"> </w:t>
      </w:r>
      <w:r w:rsidRPr="00C0073E">
        <w:rPr>
          <w:rFonts w:ascii="Calibri" w:hAnsi="Calibri" w:cs="Calibri"/>
          <w:sz w:val="22"/>
          <w:szCs w:val="22"/>
        </w:rPr>
        <w:t xml:space="preserve"> Перенос открытия общего собрания более одного раза не допускается.</w:t>
      </w:r>
    </w:p>
    <w:p w:rsidR="00D670D6" w:rsidRPr="00C0073E" w:rsidRDefault="00D670D6" w:rsidP="00D670D6">
      <w:pPr>
        <w:pStyle w:val="aa"/>
        <w:numPr>
          <w:ilvl w:val="2"/>
          <w:numId w:val="44"/>
        </w:numPr>
        <w:tabs>
          <w:tab w:val="left" w:pos="1134"/>
          <w:tab w:val="left" w:pos="1701"/>
        </w:tabs>
        <w:ind w:left="0" w:firstLine="851"/>
        <w:jc w:val="both"/>
        <w:rPr>
          <w:rFonts w:ascii="Calibri" w:hAnsi="Calibri" w:cs="Calibri"/>
          <w:sz w:val="22"/>
          <w:szCs w:val="22"/>
        </w:rPr>
      </w:pPr>
      <w:r w:rsidRPr="00C0073E">
        <w:rPr>
          <w:rFonts w:ascii="Calibri" w:hAnsi="Calibri" w:cs="Calibri"/>
          <w:sz w:val="22"/>
          <w:szCs w:val="22"/>
        </w:rPr>
        <w:t>Общее собрание, к моменту открытия которого имелся кворум лишь по отдельным вопросам повестки дня, не может быть закрыто, если к моменту окончания регистрации зарегистрировались лица, регистрация которых обеспечивает кворум для принятия решения по иным вопросам повестки дня общего собрания.</w:t>
      </w:r>
    </w:p>
    <w:p w:rsidR="00D670D6" w:rsidRPr="00C0073E" w:rsidRDefault="00D670D6" w:rsidP="00D670D6">
      <w:pPr>
        <w:pStyle w:val="aa"/>
        <w:numPr>
          <w:ilvl w:val="2"/>
          <w:numId w:val="44"/>
        </w:numPr>
        <w:tabs>
          <w:tab w:val="left" w:pos="1134"/>
          <w:tab w:val="left" w:pos="1701"/>
        </w:tabs>
        <w:ind w:left="0" w:firstLine="851"/>
        <w:jc w:val="both"/>
        <w:rPr>
          <w:rFonts w:ascii="Calibri" w:hAnsi="Calibri" w:cs="Calibri"/>
          <w:sz w:val="22"/>
          <w:szCs w:val="22"/>
        </w:rPr>
      </w:pPr>
      <w:r w:rsidRPr="00C0073E">
        <w:rPr>
          <w:rFonts w:ascii="Calibri" w:hAnsi="Calibri" w:cs="Calibri"/>
          <w:sz w:val="22"/>
          <w:szCs w:val="22"/>
        </w:rPr>
        <w:t xml:space="preserve">При отсутствии кворума для проведения </w:t>
      </w:r>
      <w:r w:rsidRPr="00C0073E">
        <w:rPr>
          <w:rFonts w:ascii="Calibri" w:hAnsi="Calibri" w:cs="Calibri"/>
          <w:b/>
          <w:sz w:val="22"/>
          <w:szCs w:val="22"/>
        </w:rPr>
        <w:t xml:space="preserve">годового общего собрания </w:t>
      </w:r>
      <w:r w:rsidRPr="00C0073E">
        <w:rPr>
          <w:rFonts w:ascii="Calibri" w:hAnsi="Calibri" w:cs="Calibri"/>
          <w:sz w:val="22"/>
          <w:szCs w:val="22"/>
        </w:rPr>
        <w:t xml:space="preserve">должно быть проведено повторное общее собрание с той же повесткой дня. При отсутствии кворума для проведения </w:t>
      </w:r>
      <w:r w:rsidRPr="00C0073E">
        <w:rPr>
          <w:rFonts w:ascii="Calibri" w:hAnsi="Calibri" w:cs="Calibri"/>
          <w:b/>
          <w:sz w:val="22"/>
          <w:szCs w:val="22"/>
        </w:rPr>
        <w:t xml:space="preserve">внеочередного общего собрания </w:t>
      </w:r>
      <w:r w:rsidRPr="00C0073E">
        <w:rPr>
          <w:rFonts w:ascii="Calibri" w:hAnsi="Calibri" w:cs="Calibri"/>
          <w:sz w:val="22"/>
          <w:szCs w:val="22"/>
        </w:rPr>
        <w:t>может быть проведено повторное общее собрание с той же повесткой дня.</w:t>
      </w:r>
    </w:p>
    <w:p w:rsidR="00D670D6" w:rsidRPr="00C0073E" w:rsidRDefault="00D670D6" w:rsidP="00D670D6">
      <w:pPr>
        <w:pStyle w:val="aa"/>
        <w:numPr>
          <w:ilvl w:val="2"/>
          <w:numId w:val="44"/>
        </w:numPr>
        <w:tabs>
          <w:tab w:val="left" w:pos="1134"/>
          <w:tab w:val="left" w:pos="1701"/>
        </w:tabs>
        <w:ind w:left="0" w:firstLine="851"/>
        <w:jc w:val="both"/>
        <w:rPr>
          <w:rFonts w:ascii="Calibri" w:hAnsi="Calibri" w:cs="Calibri"/>
          <w:sz w:val="22"/>
          <w:szCs w:val="22"/>
        </w:rPr>
      </w:pPr>
      <w:r w:rsidRPr="00C0073E">
        <w:rPr>
          <w:rFonts w:ascii="Calibri" w:hAnsi="Calibri" w:cs="Calibri"/>
          <w:sz w:val="22"/>
          <w:szCs w:val="22"/>
        </w:rPr>
        <w:t xml:space="preserve">Повторное общее собрание правомочно (имеет кворум), если в нем приняли участие акционеры, обладающие в совокупности не менее чем 30 процентами голосов размещенных голосующих акций </w:t>
      </w:r>
      <w:r w:rsidR="00FD10C9">
        <w:rPr>
          <w:rFonts w:ascii="Calibri" w:hAnsi="Calibri" w:cs="Calibri"/>
          <w:sz w:val="22"/>
          <w:szCs w:val="22"/>
        </w:rPr>
        <w:t>Общества</w:t>
      </w:r>
      <w:r w:rsidRPr="00C0073E">
        <w:rPr>
          <w:rFonts w:ascii="Calibri" w:hAnsi="Calibri" w:cs="Calibri"/>
          <w:sz w:val="22"/>
          <w:szCs w:val="22"/>
        </w:rPr>
        <w:t xml:space="preserve">. </w:t>
      </w:r>
    </w:p>
    <w:p w:rsidR="00D670D6" w:rsidRPr="00C0073E" w:rsidRDefault="00D670D6" w:rsidP="00D670D6">
      <w:pPr>
        <w:pStyle w:val="aa"/>
        <w:numPr>
          <w:ilvl w:val="2"/>
          <w:numId w:val="44"/>
        </w:numPr>
        <w:tabs>
          <w:tab w:val="left" w:pos="1134"/>
          <w:tab w:val="left" w:pos="1701"/>
        </w:tabs>
        <w:ind w:left="0" w:firstLine="851"/>
        <w:jc w:val="both"/>
        <w:rPr>
          <w:rFonts w:ascii="Calibri" w:hAnsi="Calibri" w:cs="Calibri"/>
          <w:b/>
          <w:sz w:val="22"/>
          <w:szCs w:val="22"/>
        </w:rPr>
      </w:pPr>
      <w:r w:rsidRPr="00C0073E">
        <w:rPr>
          <w:rFonts w:ascii="Calibri" w:hAnsi="Calibri" w:cs="Calibri"/>
          <w:sz w:val="22"/>
          <w:szCs w:val="22"/>
        </w:rPr>
        <w:t xml:space="preserve">Сообщение о проведении повторного общего собрания осуществляется в соответствии с </w:t>
      </w:r>
      <w:r w:rsidRPr="00C0073E">
        <w:rPr>
          <w:rFonts w:ascii="Calibri" w:hAnsi="Calibri" w:cs="Calibri"/>
          <w:b/>
          <w:sz w:val="22"/>
          <w:szCs w:val="22"/>
        </w:rPr>
        <w:t xml:space="preserve">порядком сообщения акционерам о проведении общего собрания, </w:t>
      </w:r>
      <w:r w:rsidR="000C1BEB">
        <w:rPr>
          <w:rFonts w:ascii="Calibri" w:hAnsi="Calibri" w:cs="Calibri"/>
          <w:sz w:val="22"/>
          <w:szCs w:val="22"/>
        </w:rPr>
        <w:t>установленным п. 11.19</w:t>
      </w:r>
      <w:r w:rsidRPr="00C0073E">
        <w:rPr>
          <w:rFonts w:ascii="Calibri" w:hAnsi="Calibri" w:cs="Calibri"/>
          <w:sz w:val="22"/>
          <w:szCs w:val="22"/>
        </w:rPr>
        <w:t xml:space="preserve"> настоящего </w:t>
      </w:r>
      <w:r w:rsidR="00FD10C9">
        <w:rPr>
          <w:rFonts w:ascii="Calibri" w:hAnsi="Calibri" w:cs="Calibri"/>
          <w:sz w:val="22"/>
          <w:szCs w:val="22"/>
        </w:rPr>
        <w:t>Устава</w:t>
      </w:r>
      <w:r w:rsidRPr="00C0073E">
        <w:rPr>
          <w:rFonts w:ascii="Calibri" w:hAnsi="Calibri" w:cs="Calibri"/>
          <w:sz w:val="22"/>
          <w:szCs w:val="22"/>
        </w:rPr>
        <w:t>. Вручение и направление бюллетеней для голосования при проведении повторного общего собрания осуществляются в соответствии с п.11.</w:t>
      </w:r>
      <w:r w:rsidR="000C1BEB">
        <w:rPr>
          <w:rFonts w:ascii="Calibri" w:hAnsi="Calibri" w:cs="Calibri"/>
          <w:sz w:val="22"/>
          <w:szCs w:val="22"/>
        </w:rPr>
        <w:t>20</w:t>
      </w:r>
      <w:r>
        <w:rPr>
          <w:rFonts w:ascii="Calibri" w:hAnsi="Calibri" w:cs="Calibri"/>
          <w:sz w:val="22"/>
          <w:szCs w:val="22"/>
        </w:rPr>
        <w:t>.18</w:t>
      </w:r>
      <w:r w:rsidRPr="00C0073E">
        <w:rPr>
          <w:rFonts w:ascii="Calibri" w:hAnsi="Calibri" w:cs="Calibri"/>
          <w:sz w:val="22"/>
          <w:szCs w:val="22"/>
        </w:rPr>
        <w:t>.</w:t>
      </w:r>
    </w:p>
    <w:p w:rsidR="00D670D6" w:rsidRPr="00C0073E" w:rsidRDefault="00D670D6" w:rsidP="00D670D6">
      <w:pPr>
        <w:pStyle w:val="aa"/>
        <w:numPr>
          <w:ilvl w:val="2"/>
          <w:numId w:val="44"/>
        </w:numPr>
        <w:tabs>
          <w:tab w:val="left" w:pos="1134"/>
          <w:tab w:val="left" w:pos="1701"/>
        </w:tabs>
        <w:ind w:left="0" w:firstLine="851"/>
        <w:jc w:val="both"/>
        <w:rPr>
          <w:rFonts w:ascii="Calibri" w:hAnsi="Calibri" w:cs="Calibri"/>
          <w:sz w:val="22"/>
          <w:szCs w:val="22"/>
        </w:rPr>
      </w:pPr>
      <w:r w:rsidRPr="00C0073E">
        <w:rPr>
          <w:rFonts w:ascii="Calibri" w:hAnsi="Calibri" w:cs="Calibri"/>
          <w:sz w:val="22"/>
          <w:szCs w:val="22"/>
        </w:rPr>
        <w:t xml:space="preserve">При проведении повторного общего собрания менее чем через </w:t>
      </w:r>
      <w:r w:rsidRPr="00C0073E">
        <w:rPr>
          <w:rFonts w:ascii="Calibri" w:hAnsi="Calibri" w:cs="Calibri"/>
          <w:b/>
          <w:sz w:val="22"/>
          <w:szCs w:val="22"/>
        </w:rPr>
        <w:t>40 дней</w:t>
      </w:r>
      <w:r w:rsidRPr="00C0073E">
        <w:rPr>
          <w:rFonts w:ascii="Calibri" w:hAnsi="Calibri" w:cs="Calibri"/>
          <w:sz w:val="22"/>
          <w:szCs w:val="22"/>
        </w:rPr>
        <w:t xml:space="preserve"> после несостоявшегося общего собрания лица, имеющие право на участие в общем собрании, определяются в соответствии со списком лиц, имевших право на участие в несостоявшемся общем собрании.</w:t>
      </w:r>
    </w:p>
    <w:p w:rsidR="00D670D6" w:rsidRPr="00C0073E" w:rsidRDefault="00D670D6" w:rsidP="00D670D6">
      <w:pPr>
        <w:pStyle w:val="aa"/>
        <w:numPr>
          <w:ilvl w:val="2"/>
          <w:numId w:val="44"/>
        </w:numPr>
        <w:tabs>
          <w:tab w:val="left" w:pos="1134"/>
          <w:tab w:val="left" w:pos="1701"/>
        </w:tabs>
        <w:ind w:left="0" w:firstLine="851"/>
        <w:jc w:val="both"/>
        <w:rPr>
          <w:rFonts w:ascii="Calibri" w:hAnsi="Calibri" w:cs="Calibri"/>
          <w:sz w:val="22"/>
          <w:szCs w:val="22"/>
        </w:rPr>
      </w:pPr>
      <w:r w:rsidRPr="00C0073E">
        <w:rPr>
          <w:rFonts w:ascii="Calibri" w:hAnsi="Calibri" w:cs="Calibri"/>
          <w:sz w:val="22"/>
          <w:szCs w:val="22"/>
        </w:rPr>
        <w:t xml:space="preserve">При отсутствии кворума для проведения на основании решения суда </w:t>
      </w:r>
      <w:r w:rsidRPr="00C0073E">
        <w:rPr>
          <w:rFonts w:ascii="Calibri" w:hAnsi="Calibri" w:cs="Calibri"/>
          <w:b/>
          <w:sz w:val="22"/>
          <w:szCs w:val="22"/>
        </w:rPr>
        <w:t>годового общего собрания</w:t>
      </w:r>
      <w:r w:rsidRPr="00C0073E">
        <w:rPr>
          <w:rFonts w:ascii="Calibri" w:hAnsi="Calibri" w:cs="Calibri"/>
          <w:sz w:val="22"/>
          <w:szCs w:val="22"/>
        </w:rPr>
        <w:t xml:space="preserve">, не позднее чем через 60 дней должно быть проведено повторное общее собрание с той же повесткой дня. При этом дополнительное обращение в суд не требуется. Повторное общее собрание созывается и проводится лицом или органом </w:t>
      </w:r>
      <w:r w:rsidR="00FD10C9">
        <w:rPr>
          <w:rFonts w:ascii="Calibri" w:hAnsi="Calibri" w:cs="Calibri"/>
          <w:sz w:val="22"/>
          <w:szCs w:val="22"/>
        </w:rPr>
        <w:t>Общества</w:t>
      </w:r>
      <w:r w:rsidRPr="00C0073E">
        <w:rPr>
          <w:rFonts w:ascii="Calibri" w:hAnsi="Calibri" w:cs="Calibri"/>
          <w:sz w:val="22"/>
          <w:szCs w:val="22"/>
        </w:rPr>
        <w:t xml:space="preserve">, указанными в решении суда, и, если указанные лицо или орган </w:t>
      </w:r>
      <w:r w:rsidR="00FD10C9">
        <w:rPr>
          <w:rFonts w:ascii="Calibri" w:hAnsi="Calibri" w:cs="Calibri"/>
          <w:sz w:val="22"/>
          <w:szCs w:val="22"/>
        </w:rPr>
        <w:t>Общества</w:t>
      </w:r>
      <w:r w:rsidRPr="00C0073E">
        <w:rPr>
          <w:rFonts w:ascii="Calibri" w:hAnsi="Calibri" w:cs="Calibri"/>
          <w:sz w:val="22"/>
          <w:szCs w:val="22"/>
        </w:rPr>
        <w:t xml:space="preserve"> не созвали годовое общее собрание в определенный решением суда срок, повторное собрание созывается и проводится другими лицами или органом </w:t>
      </w:r>
      <w:r w:rsidR="00FD10C9">
        <w:rPr>
          <w:rFonts w:ascii="Calibri" w:hAnsi="Calibri" w:cs="Calibri"/>
          <w:sz w:val="22"/>
          <w:szCs w:val="22"/>
        </w:rPr>
        <w:t>Общества</w:t>
      </w:r>
      <w:r w:rsidRPr="00C0073E">
        <w:rPr>
          <w:rFonts w:ascii="Calibri" w:hAnsi="Calibri" w:cs="Calibri"/>
          <w:sz w:val="22"/>
          <w:szCs w:val="22"/>
        </w:rPr>
        <w:t xml:space="preserve">, обратившимися с иском в суд при условии, что эти лица или орган </w:t>
      </w:r>
      <w:r w:rsidR="00FD10C9">
        <w:rPr>
          <w:rFonts w:ascii="Calibri" w:hAnsi="Calibri" w:cs="Calibri"/>
          <w:sz w:val="22"/>
          <w:szCs w:val="22"/>
        </w:rPr>
        <w:t>Общества</w:t>
      </w:r>
      <w:r w:rsidRPr="00C0073E">
        <w:rPr>
          <w:rFonts w:ascii="Calibri" w:hAnsi="Calibri" w:cs="Calibri"/>
          <w:sz w:val="22"/>
          <w:szCs w:val="22"/>
        </w:rPr>
        <w:t xml:space="preserve"> указаны в решении суда.</w:t>
      </w:r>
    </w:p>
    <w:p w:rsidR="00D670D6" w:rsidRPr="00C0073E" w:rsidRDefault="00D670D6" w:rsidP="00D670D6">
      <w:pPr>
        <w:tabs>
          <w:tab w:val="left" w:pos="2268"/>
        </w:tabs>
        <w:autoSpaceDE w:val="0"/>
        <w:jc w:val="both"/>
        <w:rPr>
          <w:rFonts w:ascii="Calibri" w:hAnsi="Calibri" w:cs="Calibri"/>
          <w:sz w:val="22"/>
          <w:szCs w:val="22"/>
        </w:rPr>
      </w:pPr>
      <w:r w:rsidRPr="00C0073E">
        <w:rPr>
          <w:rFonts w:ascii="Calibri" w:hAnsi="Calibri" w:cs="Calibri"/>
          <w:sz w:val="22"/>
          <w:szCs w:val="22"/>
        </w:rPr>
        <w:t xml:space="preserve">В случае отсутствия кворума для проведения на основании решения суда </w:t>
      </w:r>
      <w:r w:rsidRPr="00C0073E">
        <w:rPr>
          <w:rFonts w:ascii="Calibri" w:hAnsi="Calibri" w:cs="Calibri"/>
          <w:b/>
          <w:sz w:val="22"/>
          <w:szCs w:val="22"/>
        </w:rPr>
        <w:t>внеочередного общего собрания</w:t>
      </w:r>
      <w:r w:rsidRPr="00C0073E">
        <w:rPr>
          <w:rFonts w:ascii="Calibri" w:hAnsi="Calibri" w:cs="Calibri"/>
          <w:sz w:val="22"/>
          <w:szCs w:val="22"/>
        </w:rPr>
        <w:t xml:space="preserve"> повторное общее собрание не проводится.</w:t>
      </w:r>
    </w:p>
    <w:p w:rsidR="00D670D6" w:rsidRPr="00156AB9" w:rsidRDefault="00D670D6" w:rsidP="00D670D6">
      <w:pPr>
        <w:pStyle w:val="aa"/>
        <w:numPr>
          <w:ilvl w:val="2"/>
          <w:numId w:val="44"/>
        </w:numPr>
        <w:tabs>
          <w:tab w:val="left" w:pos="1134"/>
          <w:tab w:val="left" w:pos="1701"/>
          <w:tab w:val="left" w:pos="1843"/>
        </w:tabs>
        <w:ind w:left="0" w:firstLine="851"/>
        <w:jc w:val="both"/>
        <w:rPr>
          <w:rFonts w:ascii="Calibri" w:hAnsi="Calibri" w:cs="Calibri"/>
          <w:b/>
          <w:i/>
          <w:sz w:val="22"/>
          <w:szCs w:val="22"/>
        </w:rPr>
      </w:pPr>
      <w:r w:rsidRPr="00156AB9">
        <w:rPr>
          <w:rFonts w:ascii="Calibri" w:hAnsi="Calibri" w:cs="Calibri"/>
          <w:sz w:val="22"/>
          <w:szCs w:val="22"/>
        </w:rPr>
        <w:tab/>
      </w:r>
      <w:r w:rsidRPr="00156AB9">
        <w:rPr>
          <w:rFonts w:ascii="Calibri" w:hAnsi="Calibri" w:cs="Calibri"/>
          <w:b/>
          <w:i/>
          <w:sz w:val="22"/>
          <w:szCs w:val="22"/>
        </w:rPr>
        <w:t>Голосование. Бюллетень для голосования</w:t>
      </w:r>
    </w:p>
    <w:p w:rsidR="00D670D6" w:rsidRPr="00156AB9" w:rsidRDefault="00D670D6" w:rsidP="00D670D6">
      <w:pPr>
        <w:pStyle w:val="aa"/>
        <w:numPr>
          <w:ilvl w:val="2"/>
          <w:numId w:val="44"/>
        </w:numPr>
        <w:tabs>
          <w:tab w:val="left" w:pos="1560"/>
        </w:tabs>
        <w:ind w:left="0" w:firstLine="709"/>
        <w:jc w:val="both"/>
        <w:rPr>
          <w:rFonts w:ascii="Calibri" w:hAnsi="Calibri" w:cs="Calibri"/>
          <w:sz w:val="22"/>
          <w:szCs w:val="22"/>
        </w:rPr>
      </w:pPr>
      <w:r w:rsidRPr="00156AB9">
        <w:rPr>
          <w:rFonts w:ascii="Calibri" w:hAnsi="Calibri" w:cs="Calibri"/>
          <w:sz w:val="22"/>
          <w:szCs w:val="22"/>
        </w:rPr>
        <w:t xml:space="preserve">Голосование на общем собрании осуществляется по принципу "одна голосующая акция </w:t>
      </w:r>
      <w:r w:rsidR="00FD10C9">
        <w:rPr>
          <w:rFonts w:ascii="Calibri" w:hAnsi="Calibri" w:cs="Calibri"/>
          <w:sz w:val="22"/>
          <w:szCs w:val="22"/>
        </w:rPr>
        <w:t>Общества</w:t>
      </w:r>
      <w:r w:rsidRPr="00156AB9">
        <w:rPr>
          <w:rFonts w:ascii="Calibri" w:hAnsi="Calibri" w:cs="Calibri"/>
          <w:sz w:val="22"/>
          <w:szCs w:val="22"/>
        </w:rPr>
        <w:t xml:space="preserve"> - один голос".</w:t>
      </w:r>
    </w:p>
    <w:p w:rsidR="00D670D6" w:rsidRPr="00217BB0" w:rsidRDefault="00D670D6" w:rsidP="00D670D6">
      <w:pPr>
        <w:pStyle w:val="aa"/>
        <w:numPr>
          <w:ilvl w:val="2"/>
          <w:numId w:val="44"/>
        </w:numPr>
        <w:tabs>
          <w:tab w:val="left" w:pos="1560"/>
        </w:tabs>
        <w:ind w:left="0" w:firstLine="709"/>
        <w:jc w:val="both"/>
        <w:rPr>
          <w:rFonts w:ascii="Calibri" w:hAnsi="Calibri" w:cs="Calibri"/>
          <w:sz w:val="22"/>
          <w:szCs w:val="22"/>
        </w:rPr>
      </w:pPr>
      <w:r w:rsidRPr="00217BB0">
        <w:rPr>
          <w:rFonts w:ascii="Calibri" w:hAnsi="Calibri" w:cs="Calibri"/>
          <w:sz w:val="22"/>
          <w:szCs w:val="22"/>
        </w:rPr>
        <w:t>Голосо</w:t>
      </w:r>
      <w:r w:rsidR="0050276B">
        <w:rPr>
          <w:rFonts w:ascii="Calibri" w:hAnsi="Calibri" w:cs="Calibri"/>
          <w:sz w:val="22"/>
          <w:szCs w:val="22"/>
        </w:rPr>
        <w:t>вание по вопросам повестки дня общего с</w:t>
      </w:r>
      <w:r w:rsidRPr="00217BB0">
        <w:rPr>
          <w:rFonts w:ascii="Calibri" w:hAnsi="Calibri" w:cs="Calibri"/>
          <w:sz w:val="22"/>
          <w:szCs w:val="22"/>
        </w:rPr>
        <w:t>обрания может проводиться:</w:t>
      </w:r>
    </w:p>
    <w:p w:rsidR="00D670D6" w:rsidRPr="00217BB0" w:rsidRDefault="00D670D6" w:rsidP="00D670D6">
      <w:pPr>
        <w:pStyle w:val="aa"/>
        <w:jc w:val="both"/>
        <w:rPr>
          <w:rFonts w:ascii="Calibri" w:hAnsi="Calibri" w:cs="Calibri"/>
          <w:sz w:val="22"/>
          <w:szCs w:val="22"/>
        </w:rPr>
      </w:pPr>
      <w:r w:rsidRPr="00217BB0">
        <w:rPr>
          <w:rFonts w:ascii="Calibri" w:hAnsi="Calibri" w:cs="Calibri"/>
          <w:sz w:val="22"/>
          <w:szCs w:val="22"/>
        </w:rPr>
        <w:t xml:space="preserve"> - с учетом количе</w:t>
      </w:r>
      <w:r w:rsidR="0050276B">
        <w:rPr>
          <w:rFonts w:ascii="Calibri" w:hAnsi="Calibri" w:cs="Calibri"/>
          <w:sz w:val="22"/>
          <w:szCs w:val="22"/>
        </w:rPr>
        <w:t>ства голосов каждого участника общего с</w:t>
      </w:r>
      <w:r w:rsidRPr="00217BB0">
        <w:rPr>
          <w:rFonts w:ascii="Calibri" w:hAnsi="Calibri" w:cs="Calibri"/>
          <w:sz w:val="22"/>
          <w:szCs w:val="22"/>
        </w:rPr>
        <w:t>обрания;</w:t>
      </w:r>
    </w:p>
    <w:p w:rsidR="00D670D6" w:rsidRPr="00217BB0" w:rsidRDefault="00D670D6" w:rsidP="00D670D6">
      <w:pPr>
        <w:pStyle w:val="aa"/>
        <w:jc w:val="both"/>
        <w:rPr>
          <w:rFonts w:ascii="Calibri" w:hAnsi="Calibri" w:cs="Calibri"/>
          <w:sz w:val="22"/>
          <w:szCs w:val="22"/>
        </w:rPr>
      </w:pPr>
      <w:r w:rsidRPr="00217BB0">
        <w:rPr>
          <w:rFonts w:ascii="Calibri" w:hAnsi="Calibri" w:cs="Calibri"/>
          <w:sz w:val="22"/>
          <w:szCs w:val="22"/>
        </w:rPr>
        <w:t xml:space="preserve"> - без учета количест</w:t>
      </w:r>
      <w:r w:rsidR="0050276B">
        <w:rPr>
          <w:rFonts w:ascii="Calibri" w:hAnsi="Calibri" w:cs="Calibri"/>
          <w:sz w:val="22"/>
          <w:szCs w:val="22"/>
        </w:rPr>
        <w:t>ва голосов каждого  участника  общего с</w:t>
      </w:r>
      <w:r w:rsidRPr="00217BB0">
        <w:rPr>
          <w:rFonts w:ascii="Calibri" w:hAnsi="Calibri" w:cs="Calibri"/>
          <w:sz w:val="22"/>
          <w:szCs w:val="22"/>
        </w:rPr>
        <w:t>обрания,  п</w:t>
      </w:r>
      <w:r w:rsidR="0050276B">
        <w:rPr>
          <w:rFonts w:ascii="Calibri" w:hAnsi="Calibri" w:cs="Calibri"/>
          <w:sz w:val="22"/>
          <w:szCs w:val="22"/>
        </w:rPr>
        <w:t>ростым большинством участников общего с</w:t>
      </w:r>
      <w:r w:rsidRPr="00217BB0">
        <w:rPr>
          <w:rFonts w:ascii="Calibri" w:hAnsi="Calibri" w:cs="Calibri"/>
          <w:sz w:val="22"/>
          <w:szCs w:val="22"/>
        </w:rPr>
        <w:t>обрания.</w:t>
      </w:r>
    </w:p>
    <w:p w:rsidR="00D670D6" w:rsidRPr="00217BB0" w:rsidRDefault="00D670D6" w:rsidP="00D670D6">
      <w:pPr>
        <w:jc w:val="both"/>
        <w:rPr>
          <w:rFonts w:ascii="Calibri" w:hAnsi="Calibri" w:cs="Calibri"/>
          <w:sz w:val="22"/>
          <w:szCs w:val="22"/>
        </w:rPr>
      </w:pPr>
      <w:r w:rsidRPr="00217BB0">
        <w:rPr>
          <w:rFonts w:ascii="Calibri" w:hAnsi="Calibri" w:cs="Calibri"/>
          <w:sz w:val="22"/>
          <w:szCs w:val="22"/>
        </w:rPr>
        <w:t>Голосование без учета  количества  голосов  может  применяться исключительно при решени</w:t>
      </w:r>
      <w:r w:rsidR="0050276B">
        <w:rPr>
          <w:rFonts w:ascii="Calibri" w:hAnsi="Calibri" w:cs="Calibri"/>
          <w:sz w:val="22"/>
          <w:szCs w:val="22"/>
        </w:rPr>
        <w:t>и процедурных моментов ведения общего с</w:t>
      </w:r>
      <w:r w:rsidRPr="00217BB0">
        <w:rPr>
          <w:rFonts w:ascii="Calibri" w:hAnsi="Calibri" w:cs="Calibri"/>
          <w:sz w:val="22"/>
          <w:szCs w:val="22"/>
        </w:rPr>
        <w:t>обрания.</w:t>
      </w:r>
    </w:p>
    <w:p w:rsidR="00D670D6" w:rsidRPr="00217BB0" w:rsidRDefault="00D670D6" w:rsidP="00D670D6">
      <w:pPr>
        <w:ind w:left="708" w:firstLine="708"/>
        <w:jc w:val="both"/>
        <w:rPr>
          <w:rFonts w:ascii="Calibri" w:hAnsi="Calibri" w:cs="Calibri"/>
          <w:sz w:val="22"/>
          <w:szCs w:val="22"/>
        </w:rPr>
      </w:pPr>
      <w:r w:rsidRPr="00217BB0">
        <w:rPr>
          <w:rFonts w:ascii="Calibri" w:hAnsi="Calibri" w:cs="Calibri"/>
          <w:sz w:val="22"/>
          <w:szCs w:val="22"/>
        </w:rPr>
        <w:t xml:space="preserve"> Голосование с учетом количества голосов проводится:</w:t>
      </w:r>
    </w:p>
    <w:p w:rsidR="00D670D6" w:rsidRPr="00217BB0" w:rsidRDefault="00D670D6" w:rsidP="00D670D6">
      <w:pPr>
        <w:pStyle w:val="aa"/>
        <w:jc w:val="both"/>
        <w:rPr>
          <w:rFonts w:ascii="Calibri" w:hAnsi="Calibri" w:cs="Calibri"/>
          <w:sz w:val="22"/>
          <w:szCs w:val="22"/>
        </w:rPr>
      </w:pPr>
      <w:r w:rsidRPr="00217BB0">
        <w:rPr>
          <w:rFonts w:ascii="Calibri" w:hAnsi="Calibri" w:cs="Calibri"/>
          <w:sz w:val="22"/>
          <w:szCs w:val="22"/>
        </w:rPr>
        <w:t>- с помощью поднятия участникам</w:t>
      </w:r>
      <w:r w:rsidR="0050276B">
        <w:rPr>
          <w:rFonts w:ascii="Calibri" w:hAnsi="Calibri" w:cs="Calibri"/>
          <w:sz w:val="22"/>
          <w:szCs w:val="22"/>
        </w:rPr>
        <w:t>и общего с</w:t>
      </w:r>
      <w:r w:rsidRPr="00217BB0">
        <w:rPr>
          <w:rFonts w:ascii="Calibri" w:hAnsi="Calibri" w:cs="Calibri"/>
          <w:sz w:val="22"/>
          <w:szCs w:val="22"/>
        </w:rPr>
        <w:t>обрания специальных табличек;</w:t>
      </w:r>
    </w:p>
    <w:p w:rsidR="00D670D6" w:rsidRPr="00217BB0" w:rsidRDefault="00D670D6" w:rsidP="00D670D6">
      <w:pPr>
        <w:ind w:firstLine="708"/>
        <w:jc w:val="both"/>
        <w:rPr>
          <w:rFonts w:ascii="Calibri" w:hAnsi="Calibri" w:cs="Calibri"/>
          <w:sz w:val="22"/>
          <w:szCs w:val="22"/>
        </w:rPr>
      </w:pPr>
      <w:r w:rsidRPr="00217BB0">
        <w:rPr>
          <w:rFonts w:ascii="Calibri" w:hAnsi="Calibri" w:cs="Calibri"/>
          <w:sz w:val="22"/>
          <w:szCs w:val="22"/>
        </w:rPr>
        <w:t xml:space="preserve"> - с помощью бюллетеня для голосования.</w:t>
      </w:r>
    </w:p>
    <w:p w:rsidR="00D670D6" w:rsidRPr="00217BB0" w:rsidRDefault="00D670D6" w:rsidP="00D670D6">
      <w:pPr>
        <w:tabs>
          <w:tab w:val="left" w:pos="1560"/>
        </w:tabs>
        <w:jc w:val="both"/>
        <w:rPr>
          <w:rFonts w:ascii="Calibri" w:hAnsi="Calibri" w:cs="Calibri"/>
          <w:sz w:val="22"/>
          <w:szCs w:val="22"/>
        </w:rPr>
      </w:pPr>
      <w:r w:rsidRPr="00217BB0">
        <w:rPr>
          <w:rFonts w:ascii="Calibri" w:hAnsi="Calibri" w:cs="Calibri"/>
          <w:sz w:val="22"/>
          <w:szCs w:val="22"/>
        </w:rPr>
        <w:t xml:space="preserve">Голосование по вопросам повестки дня общего собрания, проводимого в форме заочного голосования, осуществляются только бюллетенями для голосования. </w:t>
      </w:r>
    </w:p>
    <w:p w:rsidR="00D670D6" w:rsidRPr="00217BB0" w:rsidRDefault="00D670D6" w:rsidP="00D670D6">
      <w:pPr>
        <w:pStyle w:val="aa"/>
        <w:numPr>
          <w:ilvl w:val="2"/>
          <w:numId w:val="44"/>
        </w:numPr>
        <w:tabs>
          <w:tab w:val="left" w:pos="1560"/>
        </w:tabs>
        <w:ind w:left="0" w:firstLine="709"/>
        <w:jc w:val="both"/>
        <w:rPr>
          <w:rFonts w:ascii="Calibri" w:hAnsi="Calibri" w:cs="Calibri"/>
          <w:sz w:val="22"/>
          <w:szCs w:val="22"/>
        </w:rPr>
      </w:pPr>
      <w:r w:rsidRPr="00217BB0">
        <w:rPr>
          <w:rFonts w:ascii="Calibri" w:hAnsi="Calibri" w:cs="Calibri"/>
          <w:sz w:val="22"/>
          <w:szCs w:val="22"/>
        </w:rPr>
        <w:t xml:space="preserve">Голосование по вопросам повестки дня общего собрания может осуществляться открытым и </w:t>
      </w:r>
      <w:r w:rsidR="000C1BEB">
        <w:rPr>
          <w:rFonts w:ascii="Calibri" w:hAnsi="Calibri" w:cs="Calibri"/>
          <w:sz w:val="22"/>
          <w:szCs w:val="22"/>
        </w:rPr>
        <w:t>закрытым «тайным  голосованием»</w:t>
      </w:r>
      <w:r w:rsidRPr="00217BB0">
        <w:rPr>
          <w:rFonts w:ascii="Calibri" w:hAnsi="Calibri" w:cs="Calibri"/>
          <w:sz w:val="22"/>
          <w:szCs w:val="22"/>
        </w:rPr>
        <w:t>.</w:t>
      </w:r>
    </w:p>
    <w:p w:rsidR="00D670D6" w:rsidRPr="00217BB0" w:rsidRDefault="00D670D6" w:rsidP="00D670D6">
      <w:pPr>
        <w:pStyle w:val="aa"/>
        <w:numPr>
          <w:ilvl w:val="2"/>
          <w:numId w:val="44"/>
        </w:numPr>
        <w:tabs>
          <w:tab w:val="left" w:pos="1560"/>
        </w:tabs>
        <w:ind w:left="0" w:firstLine="709"/>
        <w:jc w:val="both"/>
        <w:rPr>
          <w:rFonts w:ascii="Calibri" w:hAnsi="Calibri" w:cs="Calibri"/>
          <w:sz w:val="22"/>
          <w:szCs w:val="22"/>
        </w:rPr>
      </w:pPr>
      <w:r w:rsidRPr="00217BB0">
        <w:rPr>
          <w:rFonts w:ascii="Calibri" w:hAnsi="Calibri" w:cs="Calibri"/>
          <w:sz w:val="22"/>
          <w:szCs w:val="22"/>
        </w:rPr>
        <w:t>Бюллетень для голосования должен быть вручен под роспись каждому лицу, указанному в списке лиц, имеющих право на участие в общем собрании акционеров (его представителю), зарегистрировавшемуся для участия в общем собрании акционеров.</w:t>
      </w:r>
    </w:p>
    <w:p w:rsidR="00D670D6" w:rsidRPr="00156AB9" w:rsidRDefault="00D670D6" w:rsidP="00D670D6">
      <w:pPr>
        <w:tabs>
          <w:tab w:val="left" w:pos="1560"/>
        </w:tabs>
        <w:jc w:val="both"/>
        <w:rPr>
          <w:rFonts w:ascii="Calibri" w:hAnsi="Calibri" w:cs="Calibri"/>
          <w:sz w:val="22"/>
          <w:szCs w:val="22"/>
        </w:rPr>
      </w:pPr>
      <w:r w:rsidRPr="00156AB9">
        <w:rPr>
          <w:rFonts w:ascii="Calibri" w:hAnsi="Calibri" w:cs="Calibri"/>
          <w:sz w:val="22"/>
          <w:szCs w:val="22"/>
        </w:rPr>
        <w:tab/>
        <w:t xml:space="preserve">При проведении общего собрания в форме заочного голосования, бюллетень для голосования должен быть направлен или вручен под роспись каждому лицу, указанному в списке лиц, имеющих право на участие в общем собрании, не позднее, чем за 20 дней до проведения </w:t>
      </w:r>
      <w:r w:rsidRPr="00156AB9">
        <w:rPr>
          <w:rFonts w:ascii="Calibri" w:hAnsi="Calibri" w:cs="Calibri"/>
          <w:sz w:val="22"/>
          <w:szCs w:val="22"/>
        </w:rPr>
        <w:lastRenderedPageBreak/>
        <w:t>общего собрания. Направление бюллетеня для голосования в данном случае осуществляется заказным письмом.</w:t>
      </w:r>
    </w:p>
    <w:p w:rsidR="00D670D6" w:rsidRPr="00217BB0" w:rsidRDefault="00D670D6" w:rsidP="00D670D6">
      <w:pPr>
        <w:pStyle w:val="aa"/>
        <w:numPr>
          <w:ilvl w:val="2"/>
          <w:numId w:val="44"/>
        </w:numPr>
        <w:tabs>
          <w:tab w:val="left" w:pos="1560"/>
        </w:tabs>
        <w:ind w:left="0" w:firstLine="709"/>
        <w:jc w:val="both"/>
        <w:rPr>
          <w:rFonts w:ascii="Calibri" w:hAnsi="Calibri" w:cs="Calibri"/>
          <w:sz w:val="22"/>
          <w:szCs w:val="22"/>
        </w:rPr>
      </w:pPr>
      <w:r w:rsidRPr="00217BB0">
        <w:rPr>
          <w:rFonts w:ascii="Calibri" w:hAnsi="Calibri" w:cs="Calibri"/>
          <w:sz w:val="22"/>
          <w:szCs w:val="22"/>
        </w:rPr>
        <w:t>Открытое голосование проводится с помощью табличек путем простого их поднятия, либо сбрасывания бюллетеней по вопросам повестки дня в опечатанную счетной комиссией урну.</w:t>
      </w:r>
    </w:p>
    <w:p w:rsidR="00D670D6" w:rsidRPr="00156AB9" w:rsidRDefault="00D670D6" w:rsidP="00D670D6">
      <w:pPr>
        <w:pStyle w:val="aa"/>
        <w:numPr>
          <w:ilvl w:val="2"/>
          <w:numId w:val="44"/>
        </w:numPr>
        <w:tabs>
          <w:tab w:val="left" w:pos="1560"/>
        </w:tabs>
        <w:ind w:left="0" w:firstLine="709"/>
        <w:jc w:val="both"/>
        <w:rPr>
          <w:rFonts w:ascii="Calibri" w:hAnsi="Calibri" w:cs="Calibri"/>
          <w:sz w:val="22"/>
          <w:szCs w:val="22"/>
        </w:rPr>
      </w:pPr>
      <w:r w:rsidRPr="00156AB9">
        <w:rPr>
          <w:rFonts w:ascii="Calibri" w:hAnsi="Calibri" w:cs="Calibri"/>
          <w:sz w:val="22"/>
          <w:szCs w:val="22"/>
        </w:rPr>
        <w:t>Открытым голосованием могут решаться  вопросы по процедуре ведения  общего собрания, а также другие вопросы по повестке дня, кроме выборов членов  ревизионной комиссии.</w:t>
      </w:r>
    </w:p>
    <w:p w:rsidR="00D670D6" w:rsidRPr="00156AB9" w:rsidRDefault="00D670D6" w:rsidP="00D670D6">
      <w:pPr>
        <w:pStyle w:val="aa"/>
        <w:numPr>
          <w:ilvl w:val="2"/>
          <w:numId w:val="44"/>
        </w:numPr>
        <w:tabs>
          <w:tab w:val="left" w:pos="1560"/>
        </w:tabs>
        <w:ind w:left="0" w:firstLine="709"/>
        <w:jc w:val="both"/>
        <w:rPr>
          <w:rFonts w:ascii="Calibri" w:hAnsi="Calibri" w:cs="Calibri"/>
          <w:sz w:val="22"/>
          <w:szCs w:val="22"/>
        </w:rPr>
      </w:pPr>
      <w:r w:rsidRPr="00156AB9">
        <w:rPr>
          <w:rFonts w:ascii="Calibri" w:hAnsi="Calibri" w:cs="Calibri"/>
          <w:sz w:val="22"/>
          <w:szCs w:val="22"/>
        </w:rPr>
        <w:t>Счетная комиссия зачитывает общему собранию итоги голосования по каждому вопросу повестки дня,  решение  по которым принимается открытым голосованием.</w:t>
      </w:r>
    </w:p>
    <w:p w:rsidR="00D670D6" w:rsidRPr="00156AB9" w:rsidRDefault="00D670D6" w:rsidP="00D670D6">
      <w:pPr>
        <w:pStyle w:val="aa"/>
        <w:numPr>
          <w:ilvl w:val="2"/>
          <w:numId w:val="44"/>
        </w:numPr>
        <w:tabs>
          <w:tab w:val="left" w:pos="1560"/>
        </w:tabs>
        <w:ind w:left="0" w:firstLine="709"/>
        <w:jc w:val="both"/>
        <w:rPr>
          <w:rFonts w:ascii="Calibri" w:hAnsi="Calibri" w:cs="Calibri"/>
          <w:sz w:val="22"/>
          <w:szCs w:val="22"/>
        </w:rPr>
      </w:pPr>
      <w:r w:rsidRPr="00156AB9">
        <w:rPr>
          <w:rFonts w:ascii="Calibri" w:hAnsi="Calibri" w:cs="Calibri"/>
          <w:sz w:val="22"/>
          <w:szCs w:val="22"/>
        </w:rPr>
        <w:t>При голосовании, осуществляемом бюллетенями для голосования, засчитываются голоса по тем вопросам, по которым голосующим оставлен только один из возможных вариантов голосования.  Бюллетени для голосования, заполненные с нарушением вышеуказанного требования, признаются недействительными, и голоса по содержащимся в них вопросам не подсчитываются.</w:t>
      </w:r>
    </w:p>
    <w:p w:rsidR="00D670D6" w:rsidRPr="00156AB9" w:rsidRDefault="00D670D6" w:rsidP="00D670D6">
      <w:pPr>
        <w:autoSpaceDE w:val="0"/>
        <w:ind w:firstLine="540"/>
        <w:jc w:val="both"/>
        <w:rPr>
          <w:rFonts w:ascii="Calibri" w:hAnsi="Calibri" w:cs="Calibri"/>
          <w:sz w:val="22"/>
          <w:szCs w:val="22"/>
        </w:rPr>
      </w:pPr>
      <w:r w:rsidRPr="00156AB9">
        <w:rPr>
          <w:rFonts w:ascii="Calibri" w:hAnsi="Calibri" w:cs="Calibri"/>
          <w:sz w:val="22"/>
          <w:szCs w:val="22"/>
        </w:rPr>
        <w:t>В случае, если бюллетень для голосования содержит несколько вопросов, поставленных на голосование, несоблюдение вышеуказанного требования в отношении одного или нескольких вопросов не влечет за собой признания бюллетеня для голосования недействительным в целом.</w:t>
      </w:r>
    </w:p>
    <w:p w:rsidR="00D670D6" w:rsidRPr="00C0073E" w:rsidRDefault="00D670D6" w:rsidP="00D670D6">
      <w:pPr>
        <w:pStyle w:val="aa"/>
        <w:numPr>
          <w:ilvl w:val="2"/>
          <w:numId w:val="44"/>
        </w:numPr>
        <w:tabs>
          <w:tab w:val="left" w:pos="1560"/>
        </w:tabs>
        <w:ind w:left="0" w:firstLine="709"/>
        <w:jc w:val="both"/>
        <w:rPr>
          <w:rFonts w:ascii="Calibri" w:hAnsi="Calibri" w:cs="Calibri"/>
          <w:sz w:val="22"/>
          <w:szCs w:val="22"/>
        </w:rPr>
      </w:pPr>
      <w:r w:rsidRPr="00C0073E">
        <w:rPr>
          <w:rFonts w:ascii="Calibri" w:hAnsi="Calibri" w:cs="Calibri"/>
          <w:sz w:val="22"/>
          <w:szCs w:val="22"/>
        </w:rPr>
        <w:t>После обсуждения последнего вопроса повестки дня общего собрания (последнего вопроса повестки дня общего собрания, по которому имеется кворум) и до закрытия общего собрания (начала подсчета голосов) лицам, не проголосовавшим до этого момента, должно быть предоставлено время для голосования.</w:t>
      </w:r>
    </w:p>
    <w:p w:rsidR="00D670D6" w:rsidRPr="00C0073E" w:rsidRDefault="00D670D6" w:rsidP="00D670D6">
      <w:pPr>
        <w:pStyle w:val="aa"/>
        <w:numPr>
          <w:ilvl w:val="2"/>
          <w:numId w:val="44"/>
        </w:numPr>
        <w:tabs>
          <w:tab w:val="left" w:pos="1560"/>
        </w:tabs>
        <w:ind w:left="0" w:firstLine="709"/>
        <w:jc w:val="both"/>
        <w:rPr>
          <w:rFonts w:ascii="Calibri" w:hAnsi="Calibri" w:cs="Calibri"/>
          <w:sz w:val="22"/>
          <w:szCs w:val="22"/>
        </w:rPr>
      </w:pPr>
      <w:r w:rsidRPr="00C0073E">
        <w:rPr>
          <w:rFonts w:ascii="Calibri" w:hAnsi="Calibri" w:cs="Calibri"/>
          <w:sz w:val="22"/>
          <w:szCs w:val="22"/>
        </w:rPr>
        <w:t>По итогам голосования счетная комиссия составляет протокол об итогах голосования, подписываемый членами счетной комиссии. Протокол об итогах голосования составляется не позднее трех рабочих дней после закрытия общего собрания акционеров или даты окончания приема бюллетеней при проведении общего собрания акционеров в форме заочного голосования.</w:t>
      </w:r>
    </w:p>
    <w:p w:rsidR="00D670D6" w:rsidRPr="00C0073E" w:rsidRDefault="00D670D6" w:rsidP="00D670D6">
      <w:pPr>
        <w:pStyle w:val="aa"/>
        <w:numPr>
          <w:ilvl w:val="2"/>
          <w:numId w:val="44"/>
        </w:numPr>
        <w:tabs>
          <w:tab w:val="left" w:pos="1560"/>
        </w:tabs>
        <w:ind w:left="0" w:firstLine="709"/>
        <w:jc w:val="both"/>
        <w:rPr>
          <w:rFonts w:ascii="Calibri" w:hAnsi="Calibri" w:cs="Calibri"/>
          <w:sz w:val="22"/>
          <w:szCs w:val="22"/>
        </w:rPr>
      </w:pPr>
      <w:r w:rsidRPr="00C0073E">
        <w:rPr>
          <w:rFonts w:ascii="Calibri" w:hAnsi="Calibri" w:cs="Calibri"/>
          <w:sz w:val="22"/>
          <w:szCs w:val="22"/>
        </w:rPr>
        <w:t>Решения, принятые общим собранием, а также итоги голосования оглашаются на общем собрании, в ходе которого проводилось голосование, или доводятся не позднее 10 дней после составления протокола об итогах голосования в форме отчета об итогах голосования до сведения лиц, включенных в список лиц, имеющих право на участие в общем собрании, в порядке, предусмотренном  для сообщения о проведении общего собрания.</w:t>
      </w:r>
    </w:p>
    <w:p w:rsidR="00D670D6" w:rsidRPr="00C0073E" w:rsidRDefault="00D670D6" w:rsidP="00D670D6">
      <w:pPr>
        <w:pStyle w:val="aa"/>
        <w:numPr>
          <w:ilvl w:val="2"/>
          <w:numId w:val="44"/>
        </w:numPr>
        <w:tabs>
          <w:tab w:val="left" w:pos="1560"/>
        </w:tabs>
        <w:ind w:left="0" w:firstLine="709"/>
        <w:jc w:val="both"/>
        <w:rPr>
          <w:rFonts w:ascii="Calibri" w:hAnsi="Calibri" w:cs="Calibri"/>
          <w:sz w:val="22"/>
          <w:szCs w:val="22"/>
        </w:rPr>
      </w:pPr>
      <w:r w:rsidRPr="00C0073E">
        <w:rPr>
          <w:rFonts w:ascii="Calibri" w:hAnsi="Calibri" w:cs="Calibri"/>
          <w:sz w:val="22"/>
          <w:szCs w:val="22"/>
        </w:rPr>
        <w:t>В случае, если решения, принятые общим собранием, а также итоги голосования оглашаются на общем собрании, в ходе которого проводилось голосование, необходимо в протоколе общего собрания сделать отметку о данном оглашении.</w:t>
      </w:r>
    </w:p>
    <w:p w:rsidR="00D670D6" w:rsidRPr="00C0073E" w:rsidRDefault="00D670D6" w:rsidP="00D670D6">
      <w:pPr>
        <w:pStyle w:val="aa"/>
        <w:numPr>
          <w:ilvl w:val="2"/>
          <w:numId w:val="44"/>
        </w:numPr>
        <w:tabs>
          <w:tab w:val="left" w:pos="1560"/>
        </w:tabs>
        <w:ind w:left="0" w:firstLine="709"/>
        <w:jc w:val="both"/>
        <w:rPr>
          <w:rFonts w:ascii="Calibri" w:hAnsi="Calibri" w:cs="Calibri"/>
          <w:sz w:val="22"/>
          <w:szCs w:val="22"/>
        </w:rPr>
      </w:pPr>
      <w:r w:rsidRPr="00C0073E">
        <w:rPr>
          <w:rFonts w:ascii="Calibri" w:hAnsi="Calibri" w:cs="Calibri"/>
          <w:sz w:val="22"/>
          <w:szCs w:val="22"/>
        </w:rPr>
        <w:t>В случае,  если голосование по вопросам повестки дня общего собрания осуществлялось без использования бюллетеней для голосования, к протоколу счетной комиссии об итогах голосования должен прилагаться список лиц, принявших участие в общем собрании, с указанием по каждому вопросу повестки дня общего собрания, по которому имелся кворум, варианта голосования каждого указанного лица, либо того, что оно не приняло участия в голосовании.</w:t>
      </w:r>
    </w:p>
    <w:p w:rsidR="00D670D6" w:rsidRPr="00C0073E" w:rsidRDefault="00D670D6" w:rsidP="00D670D6">
      <w:pPr>
        <w:pStyle w:val="aa"/>
        <w:numPr>
          <w:ilvl w:val="2"/>
          <w:numId w:val="44"/>
        </w:numPr>
        <w:tabs>
          <w:tab w:val="left" w:pos="1560"/>
        </w:tabs>
        <w:ind w:left="0" w:firstLine="709"/>
        <w:jc w:val="both"/>
        <w:rPr>
          <w:rFonts w:ascii="Calibri" w:hAnsi="Calibri" w:cs="Calibri"/>
          <w:sz w:val="22"/>
          <w:szCs w:val="22"/>
        </w:rPr>
      </w:pPr>
      <w:r w:rsidRPr="00C0073E">
        <w:rPr>
          <w:rFonts w:ascii="Calibri" w:hAnsi="Calibri" w:cs="Calibri"/>
          <w:sz w:val="22"/>
          <w:szCs w:val="22"/>
        </w:rPr>
        <w:t xml:space="preserve">После составления протокола об итогах голосования и подписания протокола общего собрания бюллетени для голосования опечатываются счетной комиссией и сдаются в архив </w:t>
      </w:r>
      <w:r w:rsidR="00FD10C9">
        <w:rPr>
          <w:rFonts w:ascii="Calibri" w:hAnsi="Calibri" w:cs="Calibri"/>
          <w:sz w:val="22"/>
          <w:szCs w:val="22"/>
        </w:rPr>
        <w:t>Общества</w:t>
      </w:r>
      <w:r w:rsidRPr="00C0073E">
        <w:rPr>
          <w:rFonts w:ascii="Calibri" w:hAnsi="Calibri" w:cs="Calibri"/>
          <w:sz w:val="22"/>
          <w:szCs w:val="22"/>
        </w:rPr>
        <w:t xml:space="preserve"> на хранение.</w:t>
      </w:r>
    </w:p>
    <w:p w:rsidR="00D670D6" w:rsidRPr="00C0073E" w:rsidRDefault="00D670D6" w:rsidP="00D670D6">
      <w:pPr>
        <w:pStyle w:val="aa"/>
        <w:numPr>
          <w:ilvl w:val="2"/>
          <w:numId w:val="44"/>
        </w:numPr>
        <w:tabs>
          <w:tab w:val="left" w:pos="1560"/>
        </w:tabs>
        <w:ind w:left="0" w:firstLine="709"/>
        <w:jc w:val="both"/>
        <w:rPr>
          <w:rFonts w:ascii="Calibri" w:hAnsi="Calibri" w:cs="Calibri"/>
          <w:sz w:val="22"/>
          <w:szCs w:val="22"/>
        </w:rPr>
      </w:pPr>
      <w:r w:rsidRPr="00C0073E">
        <w:rPr>
          <w:rFonts w:ascii="Calibri" w:hAnsi="Calibri" w:cs="Calibri"/>
          <w:sz w:val="22"/>
          <w:szCs w:val="22"/>
        </w:rPr>
        <w:t>Протокол счетной комиссии об итогах голосования на общем собрании подписывается членами счетной комиссии, а в случае, если функции счетной комиссии выполнял регистратор, - лицами, уполномоченными регистратором.</w:t>
      </w:r>
    </w:p>
    <w:p w:rsidR="00D670D6" w:rsidRPr="00C0073E" w:rsidRDefault="00D670D6" w:rsidP="00D670D6">
      <w:pPr>
        <w:pStyle w:val="aa"/>
        <w:numPr>
          <w:ilvl w:val="2"/>
          <w:numId w:val="44"/>
        </w:numPr>
        <w:tabs>
          <w:tab w:val="left" w:pos="1560"/>
        </w:tabs>
        <w:ind w:left="0" w:firstLine="709"/>
        <w:jc w:val="both"/>
        <w:rPr>
          <w:rFonts w:ascii="Calibri" w:hAnsi="Calibri" w:cs="Calibri"/>
          <w:sz w:val="22"/>
          <w:szCs w:val="22"/>
        </w:rPr>
      </w:pPr>
      <w:r w:rsidRPr="00C0073E">
        <w:rPr>
          <w:rFonts w:ascii="Calibri" w:hAnsi="Calibri" w:cs="Calibri"/>
          <w:sz w:val="22"/>
          <w:szCs w:val="22"/>
        </w:rPr>
        <w:t>Протокол об итогах голосования подлежит приобщению к протоколу общего собрания акционеров.</w:t>
      </w:r>
    </w:p>
    <w:p w:rsidR="00D670D6" w:rsidRPr="00C0073E" w:rsidRDefault="00D670D6" w:rsidP="00D670D6">
      <w:pPr>
        <w:pStyle w:val="aa"/>
        <w:numPr>
          <w:ilvl w:val="1"/>
          <w:numId w:val="44"/>
        </w:numPr>
        <w:rPr>
          <w:rFonts w:ascii="Calibri" w:hAnsi="Calibri" w:cs="Calibri"/>
          <w:b/>
          <w:i/>
          <w:sz w:val="22"/>
          <w:szCs w:val="22"/>
        </w:rPr>
      </w:pPr>
      <w:r w:rsidRPr="00C0073E">
        <w:rPr>
          <w:rFonts w:ascii="Calibri" w:hAnsi="Calibri" w:cs="Calibri"/>
          <w:b/>
          <w:i/>
          <w:sz w:val="22"/>
          <w:szCs w:val="22"/>
        </w:rPr>
        <w:t>Рабочие органы общего  собрания акционеров</w:t>
      </w:r>
    </w:p>
    <w:p w:rsidR="00D670D6" w:rsidRDefault="00D670D6" w:rsidP="00D670D6">
      <w:pPr>
        <w:pStyle w:val="aa"/>
        <w:numPr>
          <w:ilvl w:val="2"/>
          <w:numId w:val="44"/>
        </w:numPr>
        <w:tabs>
          <w:tab w:val="left" w:pos="1560"/>
        </w:tabs>
        <w:ind w:left="0" w:firstLine="709"/>
        <w:rPr>
          <w:rFonts w:ascii="Calibri" w:hAnsi="Calibri" w:cs="Calibri"/>
          <w:sz w:val="22"/>
          <w:szCs w:val="22"/>
        </w:rPr>
      </w:pPr>
      <w:r w:rsidRPr="00C0073E">
        <w:rPr>
          <w:rFonts w:ascii="Calibri" w:hAnsi="Calibri" w:cs="Calibri"/>
          <w:sz w:val="22"/>
          <w:szCs w:val="22"/>
        </w:rPr>
        <w:t>Рабочими органами собрания являются:</w:t>
      </w:r>
    </w:p>
    <w:p w:rsidR="00D670D6" w:rsidRPr="00A0118F" w:rsidRDefault="00D670D6" w:rsidP="00D670D6">
      <w:pPr>
        <w:pStyle w:val="aa"/>
        <w:numPr>
          <w:ilvl w:val="0"/>
          <w:numId w:val="47"/>
        </w:numPr>
        <w:jc w:val="both"/>
        <w:rPr>
          <w:rFonts w:ascii="Calibri" w:hAnsi="Calibri" w:cs="Calibri"/>
          <w:sz w:val="22"/>
          <w:szCs w:val="22"/>
        </w:rPr>
      </w:pPr>
      <w:r w:rsidRPr="00A0118F">
        <w:rPr>
          <w:rFonts w:ascii="Calibri" w:hAnsi="Calibri" w:cs="Calibri"/>
          <w:sz w:val="22"/>
          <w:szCs w:val="22"/>
        </w:rPr>
        <w:t>Председатель Собрания;</w:t>
      </w:r>
    </w:p>
    <w:p w:rsidR="00D670D6" w:rsidRPr="00A0118F" w:rsidRDefault="00D670D6" w:rsidP="00D670D6">
      <w:pPr>
        <w:pStyle w:val="aa"/>
        <w:numPr>
          <w:ilvl w:val="0"/>
          <w:numId w:val="47"/>
        </w:numPr>
        <w:jc w:val="both"/>
        <w:rPr>
          <w:rFonts w:ascii="Calibri" w:hAnsi="Calibri" w:cs="Calibri"/>
          <w:sz w:val="22"/>
          <w:szCs w:val="22"/>
        </w:rPr>
      </w:pPr>
      <w:r w:rsidRPr="00A0118F">
        <w:rPr>
          <w:rFonts w:ascii="Calibri" w:hAnsi="Calibri" w:cs="Calibri"/>
          <w:sz w:val="22"/>
          <w:szCs w:val="22"/>
        </w:rPr>
        <w:t>группа ведения протокола;</w:t>
      </w:r>
    </w:p>
    <w:p w:rsidR="00D670D6" w:rsidRPr="00A0118F" w:rsidRDefault="00D670D6" w:rsidP="00D670D6">
      <w:pPr>
        <w:pStyle w:val="aa"/>
        <w:numPr>
          <w:ilvl w:val="0"/>
          <w:numId w:val="47"/>
        </w:numPr>
        <w:jc w:val="both"/>
        <w:rPr>
          <w:rFonts w:ascii="Calibri" w:hAnsi="Calibri" w:cs="Calibri"/>
          <w:sz w:val="22"/>
          <w:szCs w:val="22"/>
        </w:rPr>
      </w:pPr>
      <w:r w:rsidRPr="00A0118F">
        <w:rPr>
          <w:rFonts w:ascii="Calibri" w:hAnsi="Calibri" w:cs="Calibri"/>
          <w:sz w:val="22"/>
          <w:szCs w:val="22"/>
        </w:rPr>
        <w:t>Счетная комиссия;</w:t>
      </w:r>
    </w:p>
    <w:p w:rsidR="00D670D6" w:rsidRPr="00A0118F" w:rsidRDefault="00D670D6" w:rsidP="00D670D6">
      <w:pPr>
        <w:pStyle w:val="aa"/>
        <w:numPr>
          <w:ilvl w:val="0"/>
          <w:numId w:val="47"/>
        </w:numPr>
        <w:jc w:val="both"/>
        <w:rPr>
          <w:rFonts w:ascii="Calibri" w:hAnsi="Calibri" w:cs="Calibri"/>
          <w:sz w:val="22"/>
          <w:szCs w:val="22"/>
        </w:rPr>
      </w:pPr>
      <w:r w:rsidRPr="00A0118F">
        <w:rPr>
          <w:rFonts w:ascii="Calibri" w:hAnsi="Calibri" w:cs="Calibri"/>
          <w:sz w:val="22"/>
          <w:szCs w:val="22"/>
        </w:rPr>
        <w:t>группа регистрации;</w:t>
      </w:r>
    </w:p>
    <w:p w:rsidR="00D670D6" w:rsidRPr="00A0118F" w:rsidRDefault="00D670D6" w:rsidP="00D670D6">
      <w:pPr>
        <w:pStyle w:val="aa"/>
        <w:numPr>
          <w:ilvl w:val="0"/>
          <w:numId w:val="47"/>
        </w:numPr>
        <w:jc w:val="both"/>
        <w:rPr>
          <w:rFonts w:ascii="Calibri" w:hAnsi="Calibri" w:cs="Calibri"/>
          <w:sz w:val="22"/>
          <w:szCs w:val="22"/>
        </w:rPr>
      </w:pPr>
      <w:r w:rsidRPr="00A0118F">
        <w:rPr>
          <w:rFonts w:ascii="Calibri" w:hAnsi="Calibri" w:cs="Calibri"/>
          <w:sz w:val="22"/>
          <w:szCs w:val="22"/>
        </w:rPr>
        <w:lastRenderedPageBreak/>
        <w:t>Президиум Собрания.</w:t>
      </w:r>
    </w:p>
    <w:p w:rsidR="00D670D6" w:rsidRPr="00C0073E" w:rsidRDefault="00D670D6" w:rsidP="00D670D6">
      <w:pPr>
        <w:pStyle w:val="aa"/>
        <w:numPr>
          <w:ilvl w:val="2"/>
          <w:numId w:val="44"/>
        </w:numPr>
        <w:tabs>
          <w:tab w:val="left" w:pos="1560"/>
        </w:tabs>
        <w:ind w:left="0" w:firstLine="709"/>
        <w:jc w:val="both"/>
        <w:rPr>
          <w:rFonts w:ascii="Calibri" w:hAnsi="Calibri" w:cs="Calibri"/>
          <w:sz w:val="22"/>
          <w:szCs w:val="22"/>
        </w:rPr>
      </w:pPr>
      <w:r w:rsidRPr="00C0073E">
        <w:rPr>
          <w:rFonts w:ascii="Calibri" w:hAnsi="Calibri" w:cs="Calibri"/>
          <w:sz w:val="22"/>
          <w:szCs w:val="22"/>
        </w:rPr>
        <w:t>Работой общего собрания руководит председатель.</w:t>
      </w:r>
    </w:p>
    <w:p w:rsidR="00D670D6" w:rsidRPr="00097003" w:rsidRDefault="00097003" w:rsidP="00D670D6">
      <w:pPr>
        <w:pStyle w:val="aa"/>
        <w:numPr>
          <w:ilvl w:val="2"/>
          <w:numId w:val="44"/>
        </w:numPr>
        <w:tabs>
          <w:tab w:val="left" w:pos="1560"/>
        </w:tabs>
        <w:ind w:left="0" w:firstLine="709"/>
        <w:jc w:val="both"/>
        <w:rPr>
          <w:rFonts w:ascii="Calibri" w:hAnsi="Calibri" w:cs="Calibri"/>
          <w:sz w:val="22"/>
          <w:szCs w:val="22"/>
        </w:rPr>
      </w:pPr>
      <w:r w:rsidRPr="00097003">
        <w:rPr>
          <w:rFonts w:ascii="Calibri" w:hAnsi="Calibri" w:cs="Calibri"/>
          <w:sz w:val="22"/>
          <w:szCs w:val="22"/>
        </w:rPr>
        <w:t>Общее собрание  выбирает председателя из числа присутствующих акционеров.</w:t>
      </w:r>
    </w:p>
    <w:p w:rsidR="00D670D6" w:rsidRPr="00C0073E" w:rsidRDefault="00D670D6" w:rsidP="00D670D6">
      <w:pPr>
        <w:pStyle w:val="aa"/>
        <w:numPr>
          <w:ilvl w:val="2"/>
          <w:numId w:val="44"/>
        </w:numPr>
        <w:tabs>
          <w:tab w:val="left" w:pos="1560"/>
        </w:tabs>
        <w:ind w:left="0" w:firstLine="709"/>
        <w:jc w:val="both"/>
        <w:rPr>
          <w:rFonts w:ascii="Calibri" w:hAnsi="Calibri" w:cs="Calibri"/>
          <w:sz w:val="22"/>
          <w:szCs w:val="22"/>
        </w:rPr>
      </w:pPr>
      <w:r w:rsidRPr="00C0073E">
        <w:rPr>
          <w:rFonts w:ascii="Calibri" w:hAnsi="Calibri" w:cs="Calibri"/>
          <w:sz w:val="22"/>
          <w:szCs w:val="22"/>
        </w:rPr>
        <w:t>Председатель   руководит   работой  собрания,  поддерживает порядок, координирует  и контролирует  работу  счетной  комиссии,  обеспечивает права акционеров на выражение своего мнения по обсуждаемым вопросам.</w:t>
      </w:r>
    </w:p>
    <w:p w:rsidR="00D670D6" w:rsidRPr="00C0073E" w:rsidRDefault="00D670D6" w:rsidP="00D670D6">
      <w:pPr>
        <w:pStyle w:val="aa"/>
        <w:numPr>
          <w:ilvl w:val="2"/>
          <w:numId w:val="44"/>
        </w:numPr>
        <w:tabs>
          <w:tab w:val="left" w:pos="1560"/>
        </w:tabs>
        <w:ind w:left="0" w:firstLine="709"/>
        <w:jc w:val="both"/>
        <w:rPr>
          <w:rFonts w:ascii="Calibri" w:hAnsi="Calibri" w:cs="Calibri"/>
          <w:sz w:val="22"/>
          <w:szCs w:val="22"/>
        </w:rPr>
      </w:pPr>
      <w:r w:rsidRPr="00C0073E">
        <w:rPr>
          <w:rFonts w:ascii="Calibri" w:hAnsi="Calibri" w:cs="Calibri"/>
          <w:sz w:val="22"/>
          <w:szCs w:val="22"/>
        </w:rPr>
        <w:t xml:space="preserve">До начала рассмотрения вопросов повестки дня общее собрание определяет порядок своей работы, в том числе: </w:t>
      </w:r>
    </w:p>
    <w:p w:rsidR="00D670D6" w:rsidRPr="00C0073E" w:rsidRDefault="00D670D6" w:rsidP="00D670D6">
      <w:pPr>
        <w:numPr>
          <w:ilvl w:val="0"/>
          <w:numId w:val="30"/>
        </w:numPr>
        <w:autoSpaceDE w:val="0"/>
        <w:autoSpaceDN w:val="0"/>
        <w:adjustRightInd w:val="0"/>
        <w:jc w:val="both"/>
        <w:rPr>
          <w:rFonts w:ascii="Calibri" w:hAnsi="Calibri" w:cs="Calibri"/>
          <w:sz w:val="22"/>
          <w:szCs w:val="22"/>
        </w:rPr>
      </w:pPr>
      <w:r w:rsidRPr="00C0073E">
        <w:rPr>
          <w:rFonts w:ascii="Calibri" w:hAnsi="Calibri" w:cs="Calibri"/>
          <w:sz w:val="22"/>
          <w:szCs w:val="22"/>
        </w:rPr>
        <w:t>утверждает количественный и персональный состав президиума общего собрания;</w:t>
      </w:r>
    </w:p>
    <w:p w:rsidR="00D670D6" w:rsidRPr="00C0073E" w:rsidRDefault="00D670D6" w:rsidP="00D670D6">
      <w:pPr>
        <w:numPr>
          <w:ilvl w:val="0"/>
          <w:numId w:val="30"/>
        </w:numPr>
        <w:autoSpaceDE w:val="0"/>
        <w:autoSpaceDN w:val="0"/>
        <w:adjustRightInd w:val="0"/>
        <w:jc w:val="both"/>
        <w:rPr>
          <w:rFonts w:ascii="Calibri" w:hAnsi="Calibri" w:cs="Calibri"/>
          <w:i/>
          <w:sz w:val="22"/>
          <w:szCs w:val="22"/>
        </w:rPr>
      </w:pPr>
      <w:r w:rsidRPr="00C0073E">
        <w:rPr>
          <w:rFonts w:ascii="Calibri" w:hAnsi="Calibri" w:cs="Calibri"/>
          <w:sz w:val="22"/>
          <w:szCs w:val="22"/>
        </w:rPr>
        <w:t xml:space="preserve">избирает количественный и персональный состав </w:t>
      </w:r>
      <w:r>
        <w:rPr>
          <w:rFonts w:ascii="Calibri" w:hAnsi="Calibri" w:cs="Calibri"/>
          <w:sz w:val="22"/>
          <w:szCs w:val="22"/>
        </w:rPr>
        <w:t>группы ведения протокола</w:t>
      </w:r>
      <w:r w:rsidRPr="00C0073E">
        <w:rPr>
          <w:rFonts w:ascii="Calibri" w:hAnsi="Calibri" w:cs="Calibri"/>
          <w:sz w:val="22"/>
          <w:szCs w:val="22"/>
        </w:rPr>
        <w:t xml:space="preserve"> общего собрания </w:t>
      </w:r>
      <w:r w:rsidRPr="00C0073E">
        <w:rPr>
          <w:rFonts w:ascii="Calibri" w:hAnsi="Calibri" w:cs="Calibri"/>
          <w:i/>
          <w:sz w:val="22"/>
          <w:szCs w:val="22"/>
        </w:rPr>
        <w:t>(секретариат собрания отвечает за ведение протокола собрания, а также за достоверность отраженных в нем сведений);</w:t>
      </w:r>
    </w:p>
    <w:p w:rsidR="00D670D6" w:rsidRPr="00C0073E" w:rsidRDefault="00D670D6" w:rsidP="00D670D6">
      <w:pPr>
        <w:numPr>
          <w:ilvl w:val="0"/>
          <w:numId w:val="30"/>
        </w:numPr>
        <w:autoSpaceDE w:val="0"/>
        <w:autoSpaceDN w:val="0"/>
        <w:adjustRightInd w:val="0"/>
        <w:jc w:val="both"/>
        <w:rPr>
          <w:rFonts w:ascii="Calibri" w:hAnsi="Calibri" w:cs="Calibri"/>
          <w:sz w:val="22"/>
          <w:szCs w:val="22"/>
        </w:rPr>
      </w:pPr>
      <w:r w:rsidRPr="00C0073E">
        <w:rPr>
          <w:rFonts w:ascii="Calibri" w:hAnsi="Calibri" w:cs="Calibri"/>
          <w:sz w:val="22"/>
          <w:szCs w:val="22"/>
        </w:rPr>
        <w:t xml:space="preserve">избирает  счетную комиссию  в количестве </w:t>
      </w:r>
      <w:r w:rsidRPr="00C0073E">
        <w:rPr>
          <w:rFonts w:ascii="Calibri" w:hAnsi="Calibri" w:cs="Calibri"/>
          <w:b/>
          <w:sz w:val="22"/>
          <w:szCs w:val="22"/>
        </w:rPr>
        <w:t>3-х</w:t>
      </w:r>
      <w:r w:rsidRPr="00C0073E">
        <w:rPr>
          <w:rFonts w:ascii="Calibri" w:hAnsi="Calibri" w:cs="Calibri"/>
          <w:sz w:val="22"/>
          <w:szCs w:val="22"/>
        </w:rPr>
        <w:t xml:space="preserve"> человек.  В счетную комиссию не могут входить члены ревизионной комиссии, Генеральный директор, а равно управляющая организация или управляющий.</w:t>
      </w:r>
      <w:r w:rsidRPr="00C0073E">
        <w:rPr>
          <w:rFonts w:ascii="Calibri" w:hAnsi="Calibri" w:cs="Calibri"/>
          <w:i/>
          <w:sz w:val="22"/>
          <w:szCs w:val="22"/>
        </w:rPr>
        <w:t xml:space="preserve">  </w:t>
      </w:r>
      <w:r w:rsidRPr="00C0073E">
        <w:rPr>
          <w:rFonts w:ascii="Calibri" w:hAnsi="Calibri" w:cs="Calibri"/>
          <w:sz w:val="22"/>
          <w:szCs w:val="22"/>
        </w:rPr>
        <w:t>Счетная комиссия:</w:t>
      </w:r>
    </w:p>
    <w:p w:rsidR="00D670D6" w:rsidRPr="00C0073E" w:rsidRDefault="00D670D6" w:rsidP="00D670D6">
      <w:pPr>
        <w:pStyle w:val="aa"/>
        <w:numPr>
          <w:ilvl w:val="0"/>
          <w:numId w:val="43"/>
        </w:numPr>
        <w:autoSpaceDE w:val="0"/>
        <w:autoSpaceDN w:val="0"/>
        <w:adjustRightInd w:val="0"/>
        <w:jc w:val="both"/>
        <w:rPr>
          <w:rFonts w:ascii="Calibri" w:hAnsi="Calibri" w:cs="Calibri"/>
          <w:i/>
          <w:sz w:val="22"/>
          <w:szCs w:val="22"/>
        </w:rPr>
      </w:pPr>
      <w:r w:rsidRPr="00C0073E">
        <w:rPr>
          <w:rFonts w:ascii="Calibri" w:hAnsi="Calibri" w:cs="Calibri"/>
          <w:i/>
          <w:sz w:val="22"/>
          <w:szCs w:val="22"/>
        </w:rPr>
        <w:t xml:space="preserve">определяет кворум общего собрания акционеров, </w:t>
      </w:r>
    </w:p>
    <w:p w:rsidR="00D670D6" w:rsidRPr="00C0073E" w:rsidRDefault="00D670D6" w:rsidP="00D670D6">
      <w:pPr>
        <w:pStyle w:val="aa"/>
        <w:numPr>
          <w:ilvl w:val="0"/>
          <w:numId w:val="43"/>
        </w:numPr>
        <w:autoSpaceDE w:val="0"/>
        <w:autoSpaceDN w:val="0"/>
        <w:adjustRightInd w:val="0"/>
        <w:jc w:val="both"/>
        <w:rPr>
          <w:rFonts w:ascii="Calibri" w:hAnsi="Calibri" w:cs="Calibri"/>
          <w:i/>
          <w:sz w:val="22"/>
          <w:szCs w:val="22"/>
        </w:rPr>
      </w:pPr>
      <w:r w:rsidRPr="00C0073E">
        <w:rPr>
          <w:rFonts w:ascii="Calibri" w:hAnsi="Calibri" w:cs="Calibri"/>
          <w:i/>
          <w:sz w:val="22"/>
          <w:szCs w:val="22"/>
        </w:rPr>
        <w:t xml:space="preserve">разъясняет вопросы, возникающие в связи с реализацией акционерами (их представителями) права голоса на общем собрании, </w:t>
      </w:r>
    </w:p>
    <w:p w:rsidR="00D670D6" w:rsidRPr="00C0073E" w:rsidRDefault="00D670D6" w:rsidP="00D670D6">
      <w:pPr>
        <w:pStyle w:val="aa"/>
        <w:numPr>
          <w:ilvl w:val="0"/>
          <w:numId w:val="43"/>
        </w:numPr>
        <w:autoSpaceDE w:val="0"/>
        <w:autoSpaceDN w:val="0"/>
        <w:adjustRightInd w:val="0"/>
        <w:jc w:val="both"/>
        <w:rPr>
          <w:rFonts w:ascii="Calibri" w:hAnsi="Calibri" w:cs="Calibri"/>
          <w:i/>
          <w:sz w:val="22"/>
          <w:szCs w:val="22"/>
        </w:rPr>
      </w:pPr>
      <w:r w:rsidRPr="00C0073E">
        <w:rPr>
          <w:rFonts w:ascii="Calibri" w:hAnsi="Calibri" w:cs="Calibri"/>
          <w:i/>
          <w:sz w:val="22"/>
          <w:szCs w:val="22"/>
        </w:rPr>
        <w:t>разъясняет порядок голосования по вопросам, выносимым на голосование,</w:t>
      </w:r>
    </w:p>
    <w:p w:rsidR="00D670D6" w:rsidRPr="00C0073E" w:rsidRDefault="00D670D6" w:rsidP="00D670D6">
      <w:pPr>
        <w:pStyle w:val="aa"/>
        <w:numPr>
          <w:ilvl w:val="0"/>
          <w:numId w:val="43"/>
        </w:numPr>
        <w:autoSpaceDE w:val="0"/>
        <w:autoSpaceDN w:val="0"/>
        <w:adjustRightInd w:val="0"/>
        <w:jc w:val="both"/>
        <w:rPr>
          <w:rFonts w:ascii="Calibri" w:hAnsi="Calibri" w:cs="Calibri"/>
          <w:i/>
          <w:sz w:val="22"/>
          <w:szCs w:val="22"/>
        </w:rPr>
      </w:pPr>
      <w:r w:rsidRPr="00C0073E">
        <w:rPr>
          <w:rFonts w:ascii="Calibri" w:hAnsi="Calibri" w:cs="Calibri"/>
          <w:i/>
          <w:sz w:val="22"/>
          <w:szCs w:val="22"/>
        </w:rPr>
        <w:t xml:space="preserve">обеспечивает установленный порядок голосования и права акционеров на участие в голосовании, </w:t>
      </w:r>
    </w:p>
    <w:p w:rsidR="00D670D6" w:rsidRPr="00C0073E" w:rsidRDefault="00D670D6" w:rsidP="00D670D6">
      <w:pPr>
        <w:pStyle w:val="aa"/>
        <w:numPr>
          <w:ilvl w:val="0"/>
          <w:numId w:val="43"/>
        </w:numPr>
        <w:autoSpaceDE w:val="0"/>
        <w:autoSpaceDN w:val="0"/>
        <w:adjustRightInd w:val="0"/>
        <w:jc w:val="both"/>
        <w:rPr>
          <w:rFonts w:ascii="Calibri" w:hAnsi="Calibri" w:cs="Calibri"/>
          <w:i/>
          <w:sz w:val="22"/>
          <w:szCs w:val="22"/>
        </w:rPr>
      </w:pPr>
      <w:r w:rsidRPr="00C0073E">
        <w:rPr>
          <w:rFonts w:ascii="Calibri" w:hAnsi="Calibri" w:cs="Calibri"/>
          <w:i/>
          <w:sz w:val="22"/>
          <w:szCs w:val="22"/>
        </w:rPr>
        <w:t xml:space="preserve">подсчитывает голоса и подводит итоги голосования, </w:t>
      </w:r>
    </w:p>
    <w:p w:rsidR="00D670D6" w:rsidRPr="00C0073E" w:rsidRDefault="00D670D6" w:rsidP="00D670D6">
      <w:pPr>
        <w:pStyle w:val="aa"/>
        <w:numPr>
          <w:ilvl w:val="0"/>
          <w:numId w:val="43"/>
        </w:numPr>
        <w:autoSpaceDE w:val="0"/>
        <w:autoSpaceDN w:val="0"/>
        <w:adjustRightInd w:val="0"/>
        <w:jc w:val="both"/>
        <w:rPr>
          <w:rFonts w:ascii="Calibri" w:hAnsi="Calibri" w:cs="Calibri"/>
          <w:i/>
          <w:sz w:val="22"/>
          <w:szCs w:val="22"/>
        </w:rPr>
      </w:pPr>
      <w:r w:rsidRPr="00C0073E">
        <w:rPr>
          <w:rFonts w:ascii="Calibri" w:hAnsi="Calibri" w:cs="Calibri"/>
          <w:i/>
          <w:sz w:val="22"/>
          <w:szCs w:val="22"/>
        </w:rPr>
        <w:t>составляет протокол об итогах голосования, передает в архив бюллетени для голосования);</w:t>
      </w:r>
    </w:p>
    <w:p w:rsidR="00D670D6" w:rsidRPr="00C0073E" w:rsidRDefault="00D670D6" w:rsidP="00D670D6">
      <w:pPr>
        <w:numPr>
          <w:ilvl w:val="0"/>
          <w:numId w:val="30"/>
        </w:numPr>
        <w:autoSpaceDE w:val="0"/>
        <w:autoSpaceDN w:val="0"/>
        <w:adjustRightInd w:val="0"/>
        <w:jc w:val="both"/>
        <w:rPr>
          <w:rFonts w:ascii="Calibri" w:hAnsi="Calibri" w:cs="Calibri"/>
          <w:sz w:val="22"/>
          <w:szCs w:val="22"/>
        </w:rPr>
      </w:pPr>
      <w:r w:rsidRPr="00C0073E">
        <w:rPr>
          <w:rFonts w:ascii="Calibri" w:hAnsi="Calibri" w:cs="Calibri"/>
          <w:sz w:val="22"/>
          <w:szCs w:val="22"/>
        </w:rPr>
        <w:t>утверждает  докладчиков  и содокладчиков  по вопросам повестки дня;</w:t>
      </w:r>
    </w:p>
    <w:p w:rsidR="00D670D6" w:rsidRPr="00C0073E" w:rsidRDefault="00D670D6" w:rsidP="00D670D6">
      <w:pPr>
        <w:numPr>
          <w:ilvl w:val="0"/>
          <w:numId w:val="30"/>
        </w:numPr>
        <w:autoSpaceDE w:val="0"/>
        <w:autoSpaceDN w:val="0"/>
        <w:adjustRightInd w:val="0"/>
        <w:jc w:val="both"/>
        <w:rPr>
          <w:rFonts w:ascii="Calibri" w:hAnsi="Calibri" w:cs="Calibri"/>
          <w:sz w:val="22"/>
          <w:szCs w:val="22"/>
        </w:rPr>
      </w:pPr>
      <w:r w:rsidRPr="00C0073E">
        <w:rPr>
          <w:rFonts w:ascii="Calibri" w:hAnsi="Calibri" w:cs="Calibri"/>
          <w:sz w:val="22"/>
          <w:szCs w:val="22"/>
        </w:rPr>
        <w:t>устанавливает   регламент   докладчикам   (содокладчикам)   и выступающим в прениях;</w:t>
      </w:r>
    </w:p>
    <w:p w:rsidR="00D670D6" w:rsidRPr="00C0073E" w:rsidRDefault="00D670D6" w:rsidP="00D670D6">
      <w:pPr>
        <w:numPr>
          <w:ilvl w:val="0"/>
          <w:numId w:val="30"/>
        </w:numPr>
        <w:autoSpaceDE w:val="0"/>
        <w:autoSpaceDN w:val="0"/>
        <w:adjustRightInd w:val="0"/>
        <w:jc w:val="both"/>
        <w:rPr>
          <w:rFonts w:ascii="Calibri" w:hAnsi="Calibri" w:cs="Calibri"/>
          <w:sz w:val="22"/>
          <w:szCs w:val="22"/>
        </w:rPr>
      </w:pPr>
      <w:r w:rsidRPr="00C0073E">
        <w:rPr>
          <w:rFonts w:ascii="Calibri" w:hAnsi="Calibri" w:cs="Calibri"/>
          <w:sz w:val="22"/>
          <w:szCs w:val="22"/>
        </w:rPr>
        <w:t>определяет количество лиц, выступающих в прениях;</w:t>
      </w:r>
    </w:p>
    <w:p w:rsidR="00D670D6" w:rsidRPr="00C0073E" w:rsidRDefault="00D670D6" w:rsidP="00D670D6">
      <w:pPr>
        <w:numPr>
          <w:ilvl w:val="0"/>
          <w:numId w:val="30"/>
        </w:numPr>
        <w:autoSpaceDE w:val="0"/>
        <w:autoSpaceDN w:val="0"/>
        <w:adjustRightInd w:val="0"/>
        <w:jc w:val="both"/>
        <w:rPr>
          <w:rFonts w:ascii="Calibri" w:hAnsi="Calibri" w:cs="Calibri"/>
          <w:sz w:val="22"/>
          <w:szCs w:val="22"/>
        </w:rPr>
      </w:pPr>
      <w:r w:rsidRPr="00C0073E">
        <w:rPr>
          <w:rFonts w:ascii="Calibri" w:hAnsi="Calibri" w:cs="Calibri"/>
          <w:sz w:val="22"/>
          <w:szCs w:val="22"/>
        </w:rPr>
        <w:t xml:space="preserve">решает  вопрос о предоставлении права повторного выступления в прениях; </w:t>
      </w:r>
    </w:p>
    <w:p w:rsidR="00D670D6" w:rsidRPr="00C0073E" w:rsidRDefault="00D670D6" w:rsidP="00D670D6">
      <w:pPr>
        <w:numPr>
          <w:ilvl w:val="0"/>
          <w:numId w:val="30"/>
        </w:numPr>
        <w:autoSpaceDE w:val="0"/>
        <w:autoSpaceDN w:val="0"/>
        <w:adjustRightInd w:val="0"/>
        <w:jc w:val="both"/>
        <w:rPr>
          <w:rFonts w:ascii="Calibri" w:hAnsi="Calibri" w:cs="Calibri"/>
          <w:sz w:val="22"/>
          <w:szCs w:val="22"/>
        </w:rPr>
      </w:pPr>
      <w:r w:rsidRPr="00C0073E">
        <w:rPr>
          <w:rFonts w:ascii="Calibri" w:hAnsi="Calibri" w:cs="Calibri"/>
          <w:sz w:val="22"/>
          <w:szCs w:val="22"/>
        </w:rPr>
        <w:t>в случае необходимости  избирает   председателя    общего    собрания    из   числа присутствующих акционеров.</w:t>
      </w:r>
    </w:p>
    <w:p w:rsidR="00D670D6" w:rsidRPr="00C0073E" w:rsidRDefault="00D670D6" w:rsidP="00D670D6">
      <w:pPr>
        <w:numPr>
          <w:ilvl w:val="0"/>
          <w:numId w:val="30"/>
        </w:numPr>
        <w:autoSpaceDE w:val="0"/>
        <w:autoSpaceDN w:val="0"/>
        <w:adjustRightInd w:val="0"/>
        <w:jc w:val="both"/>
        <w:rPr>
          <w:rFonts w:ascii="Calibri" w:hAnsi="Calibri" w:cs="Calibri"/>
          <w:sz w:val="22"/>
          <w:szCs w:val="22"/>
        </w:rPr>
      </w:pPr>
      <w:r w:rsidRPr="00C0073E">
        <w:rPr>
          <w:rFonts w:ascii="Calibri" w:hAnsi="Calibri" w:cs="Calibri"/>
          <w:sz w:val="22"/>
          <w:szCs w:val="22"/>
        </w:rPr>
        <w:t>решает вопрос о присутствии на общем собрании приглашенных лиц,   в  том числе специалистов,  экспертов,  представителей государственных   органов и средств массовой информации;</w:t>
      </w:r>
    </w:p>
    <w:p w:rsidR="00D670D6" w:rsidRPr="00C0073E" w:rsidRDefault="00D670D6" w:rsidP="00D670D6">
      <w:pPr>
        <w:numPr>
          <w:ilvl w:val="0"/>
          <w:numId w:val="30"/>
        </w:numPr>
        <w:autoSpaceDE w:val="0"/>
        <w:autoSpaceDN w:val="0"/>
        <w:adjustRightInd w:val="0"/>
        <w:jc w:val="both"/>
        <w:rPr>
          <w:rFonts w:ascii="Calibri" w:hAnsi="Calibri" w:cs="Calibri"/>
          <w:sz w:val="22"/>
          <w:szCs w:val="22"/>
        </w:rPr>
      </w:pPr>
      <w:r w:rsidRPr="00C0073E">
        <w:rPr>
          <w:rFonts w:ascii="Calibri" w:hAnsi="Calibri" w:cs="Calibri"/>
          <w:sz w:val="22"/>
          <w:szCs w:val="22"/>
        </w:rPr>
        <w:t>принимает решение о проведении аудио- (видео-) записи;</w:t>
      </w:r>
    </w:p>
    <w:p w:rsidR="00D670D6" w:rsidRDefault="00D670D6" w:rsidP="00D670D6">
      <w:pPr>
        <w:numPr>
          <w:ilvl w:val="0"/>
          <w:numId w:val="30"/>
        </w:numPr>
        <w:autoSpaceDE w:val="0"/>
        <w:autoSpaceDN w:val="0"/>
        <w:adjustRightInd w:val="0"/>
        <w:jc w:val="both"/>
        <w:rPr>
          <w:rFonts w:ascii="Calibri" w:hAnsi="Calibri" w:cs="Calibri"/>
          <w:sz w:val="22"/>
          <w:szCs w:val="22"/>
        </w:rPr>
      </w:pPr>
      <w:r w:rsidRPr="00C0073E">
        <w:rPr>
          <w:rFonts w:ascii="Calibri" w:hAnsi="Calibri" w:cs="Calibri"/>
          <w:sz w:val="22"/>
          <w:szCs w:val="22"/>
        </w:rPr>
        <w:t>решает другие вопросы порядка ведения общего собрания.</w:t>
      </w:r>
    </w:p>
    <w:p w:rsidR="00703D61" w:rsidRPr="00C0073E" w:rsidRDefault="00703D61" w:rsidP="00703D61">
      <w:pPr>
        <w:autoSpaceDE w:val="0"/>
        <w:autoSpaceDN w:val="0"/>
        <w:adjustRightInd w:val="0"/>
        <w:ind w:left="1260"/>
        <w:jc w:val="both"/>
        <w:rPr>
          <w:rFonts w:ascii="Calibri" w:hAnsi="Calibri" w:cs="Calibri"/>
          <w:sz w:val="22"/>
          <w:szCs w:val="22"/>
        </w:rPr>
      </w:pPr>
    </w:p>
    <w:p w:rsidR="00D670D6" w:rsidRPr="00C0073E" w:rsidRDefault="00D670D6" w:rsidP="00D670D6">
      <w:pPr>
        <w:pStyle w:val="aa"/>
        <w:numPr>
          <w:ilvl w:val="1"/>
          <w:numId w:val="44"/>
        </w:numPr>
        <w:rPr>
          <w:rFonts w:ascii="Calibri" w:hAnsi="Calibri" w:cs="Calibri"/>
          <w:b/>
          <w:i/>
          <w:sz w:val="22"/>
          <w:szCs w:val="22"/>
        </w:rPr>
      </w:pPr>
      <w:r w:rsidRPr="00C0073E">
        <w:rPr>
          <w:rFonts w:ascii="Calibri" w:hAnsi="Calibri" w:cs="Calibri"/>
          <w:b/>
          <w:i/>
          <w:sz w:val="22"/>
          <w:szCs w:val="22"/>
        </w:rPr>
        <w:t xml:space="preserve">Протокол общего собрания  акционеров </w:t>
      </w:r>
    </w:p>
    <w:p w:rsidR="00D670D6" w:rsidRPr="00C0073E" w:rsidRDefault="00D670D6" w:rsidP="00D670D6">
      <w:pPr>
        <w:pStyle w:val="aa"/>
        <w:numPr>
          <w:ilvl w:val="2"/>
          <w:numId w:val="44"/>
        </w:numPr>
        <w:tabs>
          <w:tab w:val="left" w:pos="1560"/>
        </w:tabs>
        <w:ind w:left="0" w:firstLine="709"/>
        <w:jc w:val="both"/>
        <w:rPr>
          <w:rFonts w:ascii="Calibri" w:hAnsi="Calibri" w:cs="Calibri"/>
          <w:sz w:val="22"/>
          <w:szCs w:val="22"/>
        </w:rPr>
      </w:pPr>
      <w:r w:rsidRPr="00C0073E">
        <w:rPr>
          <w:rFonts w:ascii="Calibri" w:hAnsi="Calibri" w:cs="Calibri"/>
          <w:sz w:val="22"/>
          <w:szCs w:val="22"/>
        </w:rPr>
        <w:t xml:space="preserve">Протокол общего собрания  акционеров составляется не позднее </w:t>
      </w:r>
      <w:r w:rsidRPr="00C0073E">
        <w:rPr>
          <w:rFonts w:ascii="Calibri" w:hAnsi="Calibri" w:cs="Calibri"/>
          <w:b/>
          <w:sz w:val="22"/>
          <w:szCs w:val="22"/>
        </w:rPr>
        <w:t>3-х (трех)</w:t>
      </w:r>
      <w:r w:rsidRPr="00C0073E">
        <w:rPr>
          <w:rFonts w:ascii="Calibri" w:hAnsi="Calibri" w:cs="Calibri"/>
          <w:sz w:val="22"/>
          <w:szCs w:val="22"/>
        </w:rPr>
        <w:t xml:space="preserve"> рабочих дней после закрытия общего собрания акционеров в двух экземплярах. Оба экземпляра подписываются председательствующим на общем собрании и секретарем общего собрания акционеров</w:t>
      </w:r>
    </w:p>
    <w:p w:rsidR="00D670D6" w:rsidRPr="00C0073E" w:rsidRDefault="00D670D6" w:rsidP="00D670D6">
      <w:pPr>
        <w:autoSpaceDE w:val="0"/>
        <w:ind w:firstLine="540"/>
        <w:jc w:val="both"/>
        <w:rPr>
          <w:rFonts w:ascii="Calibri" w:hAnsi="Calibri" w:cs="Calibri"/>
          <w:sz w:val="22"/>
          <w:szCs w:val="22"/>
        </w:rPr>
      </w:pPr>
      <w:r w:rsidRPr="00C0073E">
        <w:rPr>
          <w:rFonts w:ascii="Calibri" w:hAnsi="Calibri" w:cs="Calibri"/>
          <w:sz w:val="22"/>
          <w:szCs w:val="22"/>
        </w:rPr>
        <w:t xml:space="preserve">В протоколе общего собрания </w:t>
      </w:r>
      <w:r w:rsidR="00FD10C9">
        <w:rPr>
          <w:rFonts w:ascii="Calibri" w:hAnsi="Calibri" w:cs="Calibri"/>
          <w:sz w:val="22"/>
          <w:szCs w:val="22"/>
        </w:rPr>
        <w:t>Общества</w:t>
      </w:r>
      <w:r w:rsidRPr="00C0073E">
        <w:rPr>
          <w:rFonts w:ascii="Calibri" w:hAnsi="Calibri" w:cs="Calibri"/>
          <w:sz w:val="22"/>
          <w:szCs w:val="22"/>
        </w:rPr>
        <w:t xml:space="preserve"> должны содержаться основные положения выступлений, вопросы, поставленные на голосование, и итоги голосования по ним, решения, принятые собранием.</w:t>
      </w:r>
    </w:p>
    <w:p w:rsidR="00D670D6" w:rsidRPr="00C0073E" w:rsidRDefault="00D670D6" w:rsidP="00D670D6">
      <w:pPr>
        <w:pStyle w:val="aa"/>
        <w:numPr>
          <w:ilvl w:val="2"/>
          <w:numId w:val="44"/>
        </w:numPr>
        <w:tabs>
          <w:tab w:val="left" w:pos="1560"/>
        </w:tabs>
        <w:ind w:left="0" w:firstLine="709"/>
        <w:jc w:val="both"/>
        <w:rPr>
          <w:rFonts w:ascii="Calibri" w:hAnsi="Calibri" w:cs="Calibri"/>
          <w:sz w:val="22"/>
          <w:szCs w:val="22"/>
        </w:rPr>
      </w:pPr>
      <w:r w:rsidRPr="00C0073E">
        <w:rPr>
          <w:rFonts w:ascii="Calibri" w:hAnsi="Calibri" w:cs="Calibri"/>
          <w:sz w:val="22"/>
          <w:szCs w:val="22"/>
        </w:rPr>
        <w:t>К протоколу общего собрания приобщаются:</w:t>
      </w:r>
    </w:p>
    <w:p w:rsidR="00D670D6" w:rsidRPr="00C0073E" w:rsidRDefault="00D670D6" w:rsidP="00D670D6">
      <w:pPr>
        <w:pStyle w:val="aa"/>
        <w:numPr>
          <w:ilvl w:val="0"/>
          <w:numId w:val="45"/>
        </w:numPr>
        <w:tabs>
          <w:tab w:val="left" w:pos="993"/>
        </w:tabs>
        <w:ind w:hanging="11"/>
        <w:jc w:val="both"/>
        <w:rPr>
          <w:rFonts w:ascii="Calibri" w:hAnsi="Calibri" w:cs="Calibri"/>
          <w:sz w:val="22"/>
          <w:szCs w:val="22"/>
        </w:rPr>
      </w:pPr>
      <w:r w:rsidRPr="00C0073E">
        <w:rPr>
          <w:rFonts w:ascii="Calibri" w:hAnsi="Calibri" w:cs="Calibri"/>
          <w:sz w:val="22"/>
          <w:szCs w:val="22"/>
        </w:rPr>
        <w:t>протокол счетной комиссии об итогах голосования на общем собрании;</w:t>
      </w:r>
    </w:p>
    <w:p w:rsidR="00D670D6" w:rsidRDefault="00D670D6" w:rsidP="00D670D6">
      <w:pPr>
        <w:pStyle w:val="aa"/>
        <w:numPr>
          <w:ilvl w:val="0"/>
          <w:numId w:val="45"/>
        </w:numPr>
        <w:tabs>
          <w:tab w:val="left" w:pos="993"/>
        </w:tabs>
        <w:autoSpaceDE w:val="0"/>
        <w:autoSpaceDN w:val="0"/>
        <w:adjustRightInd w:val="0"/>
        <w:ind w:hanging="11"/>
        <w:jc w:val="both"/>
        <w:rPr>
          <w:rFonts w:ascii="Calibri" w:hAnsi="Calibri" w:cs="Calibri"/>
          <w:sz w:val="22"/>
          <w:szCs w:val="22"/>
        </w:rPr>
      </w:pPr>
      <w:r w:rsidRPr="00C0073E">
        <w:rPr>
          <w:rFonts w:ascii="Calibri" w:hAnsi="Calibri" w:cs="Calibri"/>
          <w:sz w:val="22"/>
          <w:szCs w:val="22"/>
        </w:rPr>
        <w:t>документы, принятые или утвержденные решениями общего собрания.</w:t>
      </w:r>
    </w:p>
    <w:p w:rsidR="00703D61" w:rsidRPr="00703D61" w:rsidRDefault="00703D61" w:rsidP="00703D61">
      <w:pPr>
        <w:pStyle w:val="aa"/>
        <w:tabs>
          <w:tab w:val="left" w:pos="993"/>
        </w:tabs>
        <w:autoSpaceDE w:val="0"/>
        <w:autoSpaceDN w:val="0"/>
        <w:adjustRightInd w:val="0"/>
        <w:jc w:val="both"/>
        <w:rPr>
          <w:rFonts w:ascii="Calibri" w:hAnsi="Calibri" w:cs="Calibri"/>
          <w:sz w:val="22"/>
          <w:szCs w:val="22"/>
        </w:rPr>
      </w:pPr>
    </w:p>
    <w:p w:rsidR="00EA5272" w:rsidRPr="00C0073E" w:rsidRDefault="00516192" w:rsidP="00D670D6">
      <w:pPr>
        <w:pStyle w:val="aa"/>
        <w:numPr>
          <w:ilvl w:val="0"/>
          <w:numId w:val="44"/>
        </w:numPr>
        <w:shd w:val="clear" w:color="auto" w:fill="FFFFFF"/>
        <w:tabs>
          <w:tab w:val="left" w:pos="1022"/>
        </w:tabs>
        <w:spacing w:before="250"/>
        <w:jc w:val="center"/>
        <w:rPr>
          <w:rFonts w:ascii="Calibri" w:hAnsi="Calibri" w:cs="Calibri"/>
          <w:b/>
          <w:color w:val="000000"/>
          <w:spacing w:val="2"/>
          <w:sz w:val="22"/>
          <w:szCs w:val="22"/>
        </w:rPr>
      </w:pPr>
      <w:r w:rsidRPr="00C0073E">
        <w:rPr>
          <w:rFonts w:ascii="Calibri" w:hAnsi="Calibri" w:cs="Calibri"/>
          <w:b/>
          <w:color w:val="000000"/>
          <w:spacing w:val="2"/>
          <w:sz w:val="22"/>
          <w:szCs w:val="22"/>
        </w:rPr>
        <w:t xml:space="preserve">Исполнительный орган </w:t>
      </w:r>
      <w:r w:rsidR="00FD10C9">
        <w:rPr>
          <w:rFonts w:ascii="Calibri" w:hAnsi="Calibri" w:cs="Calibri"/>
          <w:b/>
          <w:color w:val="000000"/>
          <w:spacing w:val="2"/>
          <w:sz w:val="22"/>
          <w:szCs w:val="22"/>
        </w:rPr>
        <w:t>Общества</w:t>
      </w:r>
    </w:p>
    <w:p w:rsidR="007F38B1" w:rsidRPr="00C0073E" w:rsidRDefault="00516192" w:rsidP="00D670D6">
      <w:pPr>
        <w:pStyle w:val="aa"/>
        <w:numPr>
          <w:ilvl w:val="1"/>
          <w:numId w:val="44"/>
        </w:numPr>
        <w:shd w:val="clear" w:color="auto" w:fill="FFFFFF"/>
        <w:tabs>
          <w:tab w:val="left" w:pos="709"/>
        </w:tabs>
        <w:ind w:left="0" w:firstLine="851"/>
        <w:jc w:val="both"/>
        <w:rPr>
          <w:rFonts w:ascii="Calibri" w:hAnsi="Calibri" w:cs="Calibri"/>
          <w:b/>
          <w:color w:val="000000"/>
          <w:spacing w:val="2"/>
          <w:sz w:val="22"/>
          <w:szCs w:val="22"/>
        </w:rPr>
      </w:pPr>
      <w:r w:rsidRPr="00C0073E">
        <w:rPr>
          <w:rFonts w:ascii="Calibri" w:hAnsi="Calibri" w:cs="Calibri"/>
          <w:color w:val="000000"/>
          <w:spacing w:val="2"/>
          <w:sz w:val="22"/>
          <w:szCs w:val="22"/>
        </w:rPr>
        <w:t>Руководство текущей деятельно</w:t>
      </w:r>
      <w:r w:rsidR="00BB7641" w:rsidRPr="00C0073E">
        <w:rPr>
          <w:rFonts w:ascii="Calibri" w:hAnsi="Calibri" w:cs="Calibri"/>
          <w:color w:val="000000"/>
          <w:spacing w:val="2"/>
          <w:sz w:val="22"/>
          <w:szCs w:val="22"/>
        </w:rPr>
        <w:t xml:space="preserve">стью </w:t>
      </w:r>
      <w:r w:rsidR="00FD10C9">
        <w:rPr>
          <w:rFonts w:ascii="Calibri" w:hAnsi="Calibri" w:cs="Calibri"/>
          <w:color w:val="000000"/>
          <w:spacing w:val="2"/>
          <w:sz w:val="22"/>
          <w:szCs w:val="22"/>
        </w:rPr>
        <w:t>Общества</w:t>
      </w:r>
      <w:r w:rsidR="00BB7641" w:rsidRPr="00C0073E">
        <w:rPr>
          <w:rFonts w:ascii="Calibri" w:hAnsi="Calibri" w:cs="Calibri"/>
          <w:color w:val="000000"/>
          <w:spacing w:val="2"/>
          <w:sz w:val="22"/>
          <w:szCs w:val="22"/>
        </w:rPr>
        <w:t xml:space="preserve"> осуществляется </w:t>
      </w:r>
      <w:r w:rsidRPr="00C0073E">
        <w:rPr>
          <w:rFonts w:ascii="Calibri" w:hAnsi="Calibri" w:cs="Calibri"/>
          <w:color w:val="000000"/>
          <w:spacing w:val="2"/>
          <w:sz w:val="22"/>
          <w:szCs w:val="22"/>
        </w:rPr>
        <w:t xml:space="preserve">единоличным исполнительным органом </w:t>
      </w:r>
      <w:r w:rsidR="00FD10C9">
        <w:rPr>
          <w:rFonts w:ascii="Calibri" w:hAnsi="Calibri" w:cs="Calibri"/>
          <w:color w:val="000000"/>
          <w:spacing w:val="2"/>
          <w:sz w:val="22"/>
          <w:szCs w:val="22"/>
        </w:rPr>
        <w:t>Общества</w:t>
      </w:r>
      <w:r w:rsidR="007F38B1" w:rsidRPr="00C0073E">
        <w:rPr>
          <w:rFonts w:ascii="Calibri" w:hAnsi="Calibri" w:cs="Calibri"/>
          <w:color w:val="000000"/>
          <w:spacing w:val="2"/>
          <w:sz w:val="22"/>
          <w:szCs w:val="22"/>
        </w:rPr>
        <w:t xml:space="preserve"> - Генеральным директором.</w:t>
      </w:r>
    </w:p>
    <w:p w:rsidR="00AE7E0F" w:rsidRPr="00C0073E" w:rsidRDefault="00516192" w:rsidP="00D670D6">
      <w:pPr>
        <w:pStyle w:val="aa"/>
        <w:numPr>
          <w:ilvl w:val="1"/>
          <w:numId w:val="44"/>
        </w:numPr>
        <w:shd w:val="clear" w:color="auto" w:fill="FFFFFF"/>
        <w:tabs>
          <w:tab w:val="left" w:pos="709"/>
        </w:tabs>
        <w:ind w:left="0" w:firstLine="851"/>
        <w:jc w:val="both"/>
        <w:rPr>
          <w:rFonts w:ascii="Calibri" w:hAnsi="Calibri" w:cs="Calibri"/>
          <w:b/>
          <w:color w:val="000000"/>
          <w:spacing w:val="2"/>
          <w:sz w:val="22"/>
          <w:szCs w:val="22"/>
        </w:rPr>
      </w:pPr>
      <w:r w:rsidRPr="00C0073E">
        <w:rPr>
          <w:rFonts w:ascii="Calibri" w:hAnsi="Calibri" w:cs="Calibri"/>
          <w:color w:val="000000"/>
          <w:spacing w:val="2"/>
          <w:sz w:val="22"/>
          <w:szCs w:val="22"/>
        </w:rPr>
        <w:t>Исполнительный орган подотчетен  общему собранию акционеров</w:t>
      </w:r>
      <w:r w:rsidRPr="00C0073E">
        <w:rPr>
          <w:rFonts w:ascii="Calibri" w:hAnsi="Calibri" w:cs="Calibri"/>
          <w:color w:val="000000"/>
          <w:spacing w:val="1"/>
          <w:sz w:val="22"/>
          <w:szCs w:val="22"/>
        </w:rPr>
        <w:t>.</w:t>
      </w:r>
    </w:p>
    <w:p w:rsidR="00BB7641" w:rsidRPr="00C0073E" w:rsidRDefault="00516192" w:rsidP="00D670D6">
      <w:pPr>
        <w:pStyle w:val="aa"/>
        <w:numPr>
          <w:ilvl w:val="1"/>
          <w:numId w:val="44"/>
        </w:numPr>
        <w:shd w:val="clear" w:color="auto" w:fill="FFFFFF"/>
        <w:tabs>
          <w:tab w:val="left" w:pos="709"/>
        </w:tabs>
        <w:ind w:left="0" w:firstLine="851"/>
        <w:jc w:val="both"/>
        <w:rPr>
          <w:rFonts w:ascii="Calibri" w:hAnsi="Calibri" w:cs="Calibri"/>
          <w:b/>
          <w:color w:val="000000"/>
          <w:spacing w:val="2"/>
          <w:sz w:val="22"/>
          <w:szCs w:val="22"/>
        </w:rPr>
      </w:pPr>
      <w:r w:rsidRPr="00C0073E">
        <w:rPr>
          <w:rFonts w:ascii="Calibri" w:hAnsi="Calibri" w:cs="Calibri"/>
          <w:color w:val="000000"/>
          <w:spacing w:val="-6"/>
          <w:sz w:val="22"/>
          <w:szCs w:val="22"/>
        </w:rPr>
        <w:lastRenderedPageBreak/>
        <w:t xml:space="preserve">По решению общего собрания акционеров полномочия единоличного исполнительного органа </w:t>
      </w:r>
      <w:r w:rsidR="00FD10C9">
        <w:rPr>
          <w:rFonts w:ascii="Calibri" w:hAnsi="Calibri" w:cs="Calibri"/>
          <w:color w:val="000000"/>
          <w:spacing w:val="-6"/>
          <w:sz w:val="22"/>
          <w:szCs w:val="22"/>
        </w:rPr>
        <w:t>Общества</w:t>
      </w:r>
      <w:r w:rsidRPr="00C0073E">
        <w:rPr>
          <w:rFonts w:ascii="Calibri" w:hAnsi="Calibri" w:cs="Calibri"/>
          <w:color w:val="000000"/>
          <w:spacing w:val="-6"/>
          <w:sz w:val="22"/>
          <w:szCs w:val="22"/>
        </w:rPr>
        <w:t xml:space="preserve"> могут быть переданы по договору коммерческой организации </w:t>
      </w:r>
      <w:r w:rsidR="009310FB" w:rsidRPr="00C0073E">
        <w:rPr>
          <w:rFonts w:ascii="Calibri" w:hAnsi="Calibri" w:cs="Calibri"/>
          <w:color w:val="000000"/>
          <w:spacing w:val="-6"/>
          <w:sz w:val="22"/>
          <w:szCs w:val="22"/>
        </w:rPr>
        <w:t>(</w:t>
      </w:r>
      <w:r w:rsidRPr="00C0073E">
        <w:rPr>
          <w:rFonts w:ascii="Calibri" w:hAnsi="Calibri" w:cs="Calibri"/>
          <w:color w:val="000000"/>
          <w:spacing w:val="-6"/>
          <w:sz w:val="22"/>
          <w:szCs w:val="22"/>
        </w:rPr>
        <w:t>управляющей организации) или индивидуальному предпринимателю(управляющему).</w:t>
      </w:r>
    </w:p>
    <w:p w:rsidR="00BB7641" w:rsidRPr="00C0073E" w:rsidRDefault="00516192" w:rsidP="00D670D6">
      <w:pPr>
        <w:pStyle w:val="aa"/>
        <w:numPr>
          <w:ilvl w:val="1"/>
          <w:numId w:val="44"/>
        </w:numPr>
        <w:shd w:val="clear" w:color="auto" w:fill="FFFFFF"/>
        <w:tabs>
          <w:tab w:val="left" w:pos="709"/>
        </w:tabs>
        <w:ind w:left="0" w:firstLine="851"/>
        <w:jc w:val="both"/>
        <w:rPr>
          <w:rFonts w:ascii="Calibri" w:hAnsi="Calibri" w:cs="Calibri"/>
          <w:color w:val="000000"/>
          <w:spacing w:val="1"/>
          <w:sz w:val="22"/>
          <w:szCs w:val="22"/>
        </w:rPr>
      </w:pPr>
      <w:r w:rsidRPr="00C0073E">
        <w:rPr>
          <w:rFonts w:ascii="Calibri" w:hAnsi="Calibri" w:cs="Calibri"/>
          <w:color w:val="000000"/>
          <w:spacing w:val="1"/>
          <w:sz w:val="22"/>
          <w:szCs w:val="22"/>
        </w:rPr>
        <w:t>Генеральный директор избирается  общим соб</w:t>
      </w:r>
      <w:r w:rsidRPr="00C0073E">
        <w:rPr>
          <w:rFonts w:ascii="Calibri" w:hAnsi="Calibri" w:cs="Calibri"/>
          <w:color w:val="000000"/>
          <w:spacing w:val="1"/>
          <w:sz w:val="22"/>
          <w:szCs w:val="22"/>
        </w:rPr>
        <w:softHyphen/>
      </w:r>
      <w:r w:rsidRPr="00C0073E">
        <w:rPr>
          <w:rFonts w:ascii="Calibri" w:hAnsi="Calibri" w:cs="Calibri"/>
          <w:color w:val="000000"/>
          <w:spacing w:val="-1"/>
          <w:sz w:val="22"/>
          <w:szCs w:val="22"/>
        </w:rPr>
        <w:t xml:space="preserve">ранием акционеров </w:t>
      </w:r>
      <w:r w:rsidR="00FD10C9">
        <w:rPr>
          <w:rFonts w:ascii="Calibri" w:hAnsi="Calibri" w:cs="Calibri"/>
          <w:color w:val="000000"/>
          <w:spacing w:val="-1"/>
          <w:sz w:val="22"/>
          <w:szCs w:val="22"/>
        </w:rPr>
        <w:t>Общества</w:t>
      </w:r>
      <w:r w:rsidRPr="00C0073E">
        <w:rPr>
          <w:rFonts w:ascii="Calibri" w:hAnsi="Calibri" w:cs="Calibri"/>
          <w:color w:val="000000"/>
          <w:spacing w:val="-1"/>
          <w:sz w:val="22"/>
          <w:szCs w:val="22"/>
        </w:rPr>
        <w:t xml:space="preserve">  сроком на </w:t>
      </w:r>
      <w:r w:rsidR="0092463E" w:rsidRPr="00C0073E">
        <w:rPr>
          <w:rFonts w:ascii="Calibri" w:hAnsi="Calibri" w:cs="Calibri"/>
          <w:b/>
          <w:color w:val="000000"/>
          <w:spacing w:val="-6"/>
          <w:sz w:val="22"/>
          <w:szCs w:val="22"/>
        </w:rPr>
        <w:t>3 (Три</w:t>
      </w:r>
      <w:r w:rsidRPr="00C0073E">
        <w:rPr>
          <w:rFonts w:ascii="Calibri" w:hAnsi="Calibri" w:cs="Calibri"/>
          <w:b/>
          <w:color w:val="000000"/>
          <w:spacing w:val="-6"/>
          <w:sz w:val="22"/>
          <w:szCs w:val="22"/>
        </w:rPr>
        <w:t>)</w:t>
      </w:r>
      <w:r w:rsidRPr="00C0073E">
        <w:rPr>
          <w:rFonts w:ascii="Calibri" w:hAnsi="Calibri" w:cs="Calibri"/>
          <w:color w:val="000000"/>
          <w:spacing w:val="-6"/>
          <w:sz w:val="22"/>
          <w:szCs w:val="22"/>
        </w:rPr>
        <w:t xml:space="preserve"> года.</w:t>
      </w:r>
    </w:p>
    <w:p w:rsidR="0063672C" w:rsidRPr="00C0073E" w:rsidRDefault="0063672C" w:rsidP="00D670D6">
      <w:pPr>
        <w:pStyle w:val="aa"/>
        <w:numPr>
          <w:ilvl w:val="1"/>
          <w:numId w:val="44"/>
        </w:numPr>
        <w:shd w:val="clear" w:color="auto" w:fill="FFFFFF"/>
        <w:tabs>
          <w:tab w:val="left" w:pos="709"/>
        </w:tabs>
        <w:ind w:left="0" w:firstLine="851"/>
        <w:jc w:val="both"/>
        <w:rPr>
          <w:rFonts w:ascii="Calibri" w:hAnsi="Calibri" w:cs="Calibri"/>
          <w:color w:val="000000"/>
          <w:spacing w:val="1"/>
          <w:sz w:val="22"/>
          <w:szCs w:val="22"/>
        </w:rPr>
      </w:pPr>
      <w:r w:rsidRPr="00C0073E">
        <w:rPr>
          <w:rFonts w:ascii="Calibri" w:hAnsi="Calibri" w:cs="Calibri"/>
          <w:color w:val="000000"/>
          <w:spacing w:val="1"/>
          <w:sz w:val="22"/>
          <w:szCs w:val="22"/>
        </w:rPr>
        <w:t>В случае ре</w:t>
      </w:r>
      <w:r w:rsidR="00E170BC" w:rsidRPr="00C0073E">
        <w:rPr>
          <w:rFonts w:ascii="Calibri" w:hAnsi="Calibri" w:cs="Calibri"/>
          <w:color w:val="000000"/>
          <w:spacing w:val="1"/>
          <w:sz w:val="22"/>
          <w:szCs w:val="22"/>
        </w:rPr>
        <w:t xml:space="preserve">шения проведения общего </w:t>
      </w:r>
      <w:r w:rsidRPr="00C0073E">
        <w:rPr>
          <w:rFonts w:ascii="Calibri" w:hAnsi="Calibri" w:cs="Calibri"/>
          <w:color w:val="000000"/>
          <w:spacing w:val="1"/>
          <w:sz w:val="22"/>
          <w:szCs w:val="22"/>
        </w:rPr>
        <w:t xml:space="preserve"> собрания акционеров с повесткой дня, содержащей вопрос об избрании генерального директора позже срока окончания трудового договора действующего генерального директора, срок окончания действия его трудового договора считается продленным, до даты проведения общего  собрания акционеров, но не более, чем на 30 дней.</w:t>
      </w:r>
    </w:p>
    <w:p w:rsidR="00BB7641" w:rsidRPr="00C0073E" w:rsidRDefault="00516192" w:rsidP="00D670D6">
      <w:pPr>
        <w:pStyle w:val="aa"/>
        <w:numPr>
          <w:ilvl w:val="1"/>
          <w:numId w:val="44"/>
        </w:numPr>
        <w:shd w:val="clear" w:color="auto" w:fill="FFFFFF"/>
        <w:tabs>
          <w:tab w:val="left" w:pos="709"/>
        </w:tabs>
        <w:ind w:left="0" w:firstLine="851"/>
        <w:jc w:val="both"/>
        <w:rPr>
          <w:rFonts w:ascii="Calibri" w:hAnsi="Calibri" w:cs="Calibri"/>
          <w:color w:val="000000"/>
          <w:spacing w:val="1"/>
          <w:sz w:val="22"/>
          <w:szCs w:val="22"/>
        </w:rPr>
      </w:pPr>
      <w:r w:rsidRPr="00C0073E">
        <w:rPr>
          <w:rFonts w:ascii="Calibri" w:hAnsi="Calibri" w:cs="Calibri"/>
          <w:color w:val="000000"/>
          <w:spacing w:val="1"/>
          <w:sz w:val="22"/>
          <w:szCs w:val="22"/>
        </w:rPr>
        <w:t xml:space="preserve">Лицо считается избранным на должность Генерального директора, если за него проголосовало большинство акционеров – владельцев голосующих акций </w:t>
      </w:r>
      <w:r w:rsidR="00FD10C9">
        <w:rPr>
          <w:rFonts w:ascii="Calibri" w:hAnsi="Calibri" w:cs="Calibri"/>
          <w:color w:val="000000"/>
          <w:spacing w:val="1"/>
          <w:sz w:val="22"/>
          <w:szCs w:val="22"/>
        </w:rPr>
        <w:t>Общества</w:t>
      </w:r>
      <w:r w:rsidRPr="00C0073E">
        <w:rPr>
          <w:rFonts w:ascii="Calibri" w:hAnsi="Calibri" w:cs="Calibri"/>
          <w:color w:val="000000"/>
          <w:spacing w:val="1"/>
          <w:sz w:val="22"/>
          <w:szCs w:val="22"/>
        </w:rPr>
        <w:t>, принимавших участие в общем собрании акционеров.</w:t>
      </w:r>
    </w:p>
    <w:p w:rsidR="00516192" w:rsidRPr="00C0073E" w:rsidRDefault="00516192" w:rsidP="00D670D6">
      <w:pPr>
        <w:pStyle w:val="aa"/>
        <w:numPr>
          <w:ilvl w:val="1"/>
          <w:numId w:val="44"/>
        </w:numPr>
        <w:shd w:val="clear" w:color="auto" w:fill="FFFFFF"/>
        <w:tabs>
          <w:tab w:val="left" w:pos="709"/>
        </w:tabs>
        <w:ind w:left="0" w:firstLine="851"/>
        <w:jc w:val="both"/>
        <w:rPr>
          <w:rFonts w:ascii="Calibri" w:hAnsi="Calibri" w:cs="Calibri"/>
          <w:color w:val="000000"/>
          <w:spacing w:val="1"/>
          <w:sz w:val="22"/>
          <w:szCs w:val="22"/>
        </w:rPr>
      </w:pPr>
      <w:r w:rsidRPr="00C0073E">
        <w:rPr>
          <w:rFonts w:ascii="Calibri" w:hAnsi="Calibri" w:cs="Calibri"/>
          <w:color w:val="000000"/>
          <w:spacing w:val="1"/>
          <w:sz w:val="22"/>
          <w:szCs w:val="22"/>
        </w:rPr>
        <w:t xml:space="preserve">Генеральный директор может быть избран из числа акционеров, либо Генеральным директором может быть избрано любое другое лицо, обладающее, по мнению большинства акционеров – владельцев голосующих акций </w:t>
      </w:r>
      <w:r w:rsidR="00FD10C9">
        <w:rPr>
          <w:rFonts w:ascii="Calibri" w:hAnsi="Calibri" w:cs="Calibri"/>
          <w:color w:val="000000"/>
          <w:spacing w:val="1"/>
          <w:sz w:val="22"/>
          <w:szCs w:val="22"/>
        </w:rPr>
        <w:t>Общества</w:t>
      </w:r>
      <w:r w:rsidRPr="00C0073E">
        <w:rPr>
          <w:rFonts w:ascii="Calibri" w:hAnsi="Calibri" w:cs="Calibri"/>
          <w:color w:val="000000"/>
          <w:spacing w:val="1"/>
          <w:sz w:val="22"/>
          <w:szCs w:val="22"/>
        </w:rPr>
        <w:t>, необходимыми знаниями и опытом.</w:t>
      </w:r>
    </w:p>
    <w:p w:rsidR="00BB7641" w:rsidRPr="00C0073E" w:rsidRDefault="00516192" w:rsidP="00D670D6">
      <w:pPr>
        <w:pStyle w:val="aa"/>
        <w:numPr>
          <w:ilvl w:val="1"/>
          <w:numId w:val="44"/>
        </w:numPr>
        <w:shd w:val="clear" w:color="auto" w:fill="FFFFFF"/>
        <w:tabs>
          <w:tab w:val="left" w:pos="709"/>
        </w:tabs>
        <w:ind w:left="0" w:firstLine="851"/>
        <w:jc w:val="both"/>
        <w:rPr>
          <w:rFonts w:ascii="Calibri" w:hAnsi="Calibri" w:cs="Calibri"/>
          <w:color w:val="000000"/>
          <w:spacing w:val="2"/>
          <w:sz w:val="22"/>
          <w:szCs w:val="22"/>
        </w:rPr>
      </w:pPr>
      <w:r w:rsidRPr="00C0073E">
        <w:rPr>
          <w:rFonts w:ascii="Calibri" w:hAnsi="Calibri" w:cs="Calibri"/>
          <w:color w:val="000000"/>
          <w:spacing w:val="2"/>
          <w:sz w:val="22"/>
          <w:szCs w:val="22"/>
        </w:rPr>
        <w:t xml:space="preserve">К компетенции Генерального директора </w:t>
      </w:r>
      <w:r w:rsidR="00FD10C9">
        <w:rPr>
          <w:rFonts w:ascii="Calibri" w:hAnsi="Calibri" w:cs="Calibri"/>
          <w:color w:val="000000"/>
          <w:spacing w:val="2"/>
          <w:sz w:val="22"/>
          <w:szCs w:val="22"/>
        </w:rPr>
        <w:t>Общества</w:t>
      </w:r>
      <w:r w:rsidRPr="00C0073E">
        <w:rPr>
          <w:rFonts w:ascii="Calibri" w:hAnsi="Calibri" w:cs="Calibri"/>
          <w:color w:val="000000"/>
          <w:spacing w:val="2"/>
          <w:sz w:val="22"/>
          <w:szCs w:val="22"/>
        </w:rPr>
        <w:t xml:space="preserve"> относятся все вопросы руководства текущей деятельностью </w:t>
      </w:r>
      <w:r w:rsidR="00FD10C9">
        <w:rPr>
          <w:rFonts w:ascii="Calibri" w:hAnsi="Calibri" w:cs="Calibri"/>
          <w:color w:val="000000"/>
          <w:spacing w:val="2"/>
          <w:sz w:val="22"/>
          <w:szCs w:val="22"/>
        </w:rPr>
        <w:t>Общества</w:t>
      </w:r>
      <w:r w:rsidRPr="00C0073E">
        <w:rPr>
          <w:rFonts w:ascii="Calibri" w:hAnsi="Calibri" w:cs="Calibri"/>
          <w:color w:val="000000"/>
          <w:spacing w:val="2"/>
          <w:sz w:val="22"/>
          <w:szCs w:val="22"/>
        </w:rPr>
        <w:t xml:space="preserve">,  за исключением вопросов, отнесенных к компетенции общего собрания акционеров. </w:t>
      </w:r>
    </w:p>
    <w:p w:rsidR="008D0B81" w:rsidRPr="00904249" w:rsidRDefault="00516192" w:rsidP="00904249">
      <w:pPr>
        <w:pStyle w:val="aa"/>
        <w:numPr>
          <w:ilvl w:val="1"/>
          <w:numId w:val="44"/>
        </w:numPr>
        <w:shd w:val="clear" w:color="auto" w:fill="FFFFFF"/>
        <w:tabs>
          <w:tab w:val="left" w:pos="709"/>
        </w:tabs>
        <w:ind w:left="0" w:firstLine="851"/>
        <w:jc w:val="both"/>
        <w:rPr>
          <w:rFonts w:ascii="Calibri" w:hAnsi="Calibri" w:cs="Calibri"/>
          <w:color w:val="000000"/>
          <w:spacing w:val="2"/>
          <w:sz w:val="22"/>
          <w:szCs w:val="22"/>
        </w:rPr>
      </w:pPr>
      <w:r w:rsidRPr="00C0073E">
        <w:rPr>
          <w:rFonts w:ascii="Calibri" w:hAnsi="Calibri" w:cs="Calibri"/>
          <w:color w:val="000000"/>
          <w:spacing w:val="1"/>
          <w:sz w:val="22"/>
          <w:szCs w:val="22"/>
        </w:rPr>
        <w:t xml:space="preserve">Права и обязанности Генерального директора по осуществлению руководства текущей деятельностью </w:t>
      </w:r>
      <w:r w:rsidR="00FD10C9">
        <w:rPr>
          <w:rFonts w:ascii="Calibri" w:hAnsi="Calibri" w:cs="Calibri"/>
          <w:color w:val="000000"/>
          <w:spacing w:val="1"/>
          <w:sz w:val="22"/>
          <w:szCs w:val="22"/>
        </w:rPr>
        <w:t>Общества</w:t>
      </w:r>
      <w:r w:rsidRPr="00C0073E">
        <w:rPr>
          <w:rFonts w:ascii="Calibri" w:hAnsi="Calibri" w:cs="Calibri"/>
          <w:color w:val="000000"/>
          <w:spacing w:val="1"/>
          <w:sz w:val="22"/>
          <w:szCs w:val="22"/>
        </w:rPr>
        <w:t xml:space="preserve"> определяются правовыми актами РФ, настоящим </w:t>
      </w:r>
      <w:r w:rsidR="00FD10C9">
        <w:rPr>
          <w:rFonts w:ascii="Calibri" w:hAnsi="Calibri" w:cs="Calibri"/>
          <w:color w:val="000000"/>
          <w:spacing w:val="1"/>
          <w:sz w:val="22"/>
          <w:szCs w:val="22"/>
        </w:rPr>
        <w:t>Уставом</w:t>
      </w:r>
      <w:r w:rsidRPr="00C0073E">
        <w:rPr>
          <w:rFonts w:ascii="Calibri" w:hAnsi="Calibri" w:cs="Calibri"/>
          <w:color w:val="000000"/>
          <w:spacing w:val="1"/>
          <w:sz w:val="22"/>
          <w:szCs w:val="22"/>
        </w:rPr>
        <w:t>, Положением о Генеральном директоре, утверждаемом общи</w:t>
      </w:r>
      <w:r w:rsidR="009310FB" w:rsidRPr="00C0073E">
        <w:rPr>
          <w:rFonts w:ascii="Calibri" w:hAnsi="Calibri" w:cs="Calibri"/>
          <w:color w:val="000000"/>
          <w:spacing w:val="1"/>
          <w:sz w:val="22"/>
          <w:szCs w:val="22"/>
        </w:rPr>
        <w:t xml:space="preserve">м собранием акционеров </w:t>
      </w:r>
      <w:r w:rsidR="00FD10C9">
        <w:rPr>
          <w:rFonts w:ascii="Calibri" w:hAnsi="Calibri" w:cs="Calibri"/>
          <w:color w:val="000000"/>
          <w:spacing w:val="1"/>
          <w:sz w:val="22"/>
          <w:szCs w:val="22"/>
        </w:rPr>
        <w:t>Общества</w:t>
      </w:r>
      <w:r w:rsidRPr="00C0073E">
        <w:rPr>
          <w:rFonts w:ascii="Calibri" w:hAnsi="Calibri" w:cs="Calibri"/>
          <w:color w:val="000000"/>
          <w:spacing w:val="1"/>
          <w:sz w:val="22"/>
          <w:szCs w:val="22"/>
        </w:rPr>
        <w:t xml:space="preserve"> и </w:t>
      </w:r>
      <w:r w:rsidR="00510A52" w:rsidRPr="00C0073E">
        <w:rPr>
          <w:rFonts w:ascii="Calibri" w:hAnsi="Calibri" w:cs="Calibri"/>
          <w:color w:val="000000"/>
          <w:spacing w:val="1"/>
          <w:sz w:val="22"/>
          <w:szCs w:val="22"/>
        </w:rPr>
        <w:t xml:space="preserve">трудовым </w:t>
      </w:r>
      <w:r w:rsidRPr="00C0073E">
        <w:rPr>
          <w:rFonts w:ascii="Calibri" w:hAnsi="Calibri" w:cs="Calibri"/>
          <w:color w:val="000000"/>
          <w:spacing w:val="1"/>
          <w:sz w:val="22"/>
          <w:szCs w:val="22"/>
        </w:rPr>
        <w:t xml:space="preserve">договором. </w:t>
      </w:r>
    </w:p>
    <w:p w:rsidR="00BB7641" w:rsidRPr="00C0073E" w:rsidRDefault="0034689B" w:rsidP="00D670D6">
      <w:pPr>
        <w:pStyle w:val="aa"/>
        <w:numPr>
          <w:ilvl w:val="1"/>
          <w:numId w:val="44"/>
        </w:numPr>
        <w:shd w:val="clear" w:color="auto" w:fill="FFFFFF"/>
        <w:tabs>
          <w:tab w:val="left" w:pos="709"/>
        </w:tabs>
        <w:ind w:left="0" w:firstLine="851"/>
        <w:jc w:val="both"/>
        <w:rPr>
          <w:rFonts w:ascii="Calibri" w:hAnsi="Calibri" w:cs="Calibri"/>
          <w:color w:val="000000"/>
          <w:spacing w:val="2"/>
          <w:sz w:val="22"/>
          <w:szCs w:val="22"/>
        </w:rPr>
      </w:pPr>
      <w:r w:rsidRPr="00C0073E">
        <w:rPr>
          <w:rFonts w:ascii="Calibri" w:hAnsi="Calibri" w:cs="Calibri"/>
          <w:color w:val="000000"/>
          <w:spacing w:val="1"/>
          <w:sz w:val="22"/>
          <w:szCs w:val="22"/>
        </w:rPr>
        <w:t>Трудовой д</w:t>
      </w:r>
      <w:r w:rsidR="00516192" w:rsidRPr="00C0073E">
        <w:rPr>
          <w:rFonts w:ascii="Calibri" w:hAnsi="Calibri" w:cs="Calibri"/>
          <w:color w:val="000000"/>
          <w:spacing w:val="1"/>
          <w:sz w:val="22"/>
          <w:szCs w:val="22"/>
        </w:rPr>
        <w:t xml:space="preserve">оговор с Генеральным директором от имени  </w:t>
      </w:r>
      <w:r w:rsidR="00FD10C9">
        <w:rPr>
          <w:rFonts w:ascii="Calibri" w:hAnsi="Calibri" w:cs="Calibri"/>
          <w:color w:val="000000"/>
          <w:spacing w:val="1"/>
          <w:sz w:val="22"/>
          <w:szCs w:val="22"/>
        </w:rPr>
        <w:t>Общества</w:t>
      </w:r>
      <w:r w:rsidR="00516192" w:rsidRPr="00C0073E">
        <w:rPr>
          <w:rFonts w:ascii="Calibri" w:hAnsi="Calibri" w:cs="Calibri"/>
          <w:color w:val="000000"/>
          <w:spacing w:val="1"/>
          <w:sz w:val="22"/>
          <w:szCs w:val="22"/>
        </w:rPr>
        <w:t xml:space="preserve"> подписывает акционер, председательствовавший на общем собрании акционеров, избравшем Генерального директора.  </w:t>
      </w:r>
    </w:p>
    <w:p w:rsidR="00BB7641" w:rsidRPr="00C0073E" w:rsidRDefault="00516192" w:rsidP="00D670D6">
      <w:pPr>
        <w:pStyle w:val="aa"/>
        <w:numPr>
          <w:ilvl w:val="1"/>
          <w:numId w:val="44"/>
        </w:numPr>
        <w:shd w:val="clear" w:color="auto" w:fill="FFFFFF"/>
        <w:tabs>
          <w:tab w:val="left" w:pos="709"/>
        </w:tabs>
        <w:ind w:left="0" w:firstLine="851"/>
        <w:jc w:val="both"/>
        <w:rPr>
          <w:rFonts w:ascii="Calibri" w:hAnsi="Calibri" w:cs="Calibri"/>
          <w:color w:val="000000"/>
          <w:spacing w:val="2"/>
          <w:sz w:val="22"/>
          <w:szCs w:val="22"/>
        </w:rPr>
      </w:pPr>
      <w:r w:rsidRPr="00C0073E">
        <w:rPr>
          <w:rFonts w:ascii="Calibri" w:hAnsi="Calibri" w:cs="Calibri"/>
          <w:color w:val="000000"/>
          <w:spacing w:val="1"/>
          <w:sz w:val="22"/>
          <w:szCs w:val="22"/>
        </w:rPr>
        <w:t xml:space="preserve">Общее собрание акционеров </w:t>
      </w:r>
      <w:r w:rsidR="00FD10C9">
        <w:rPr>
          <w:rFonts w:ascii="Calibri" w:hAnsi="Calibri" w:cs="Calibri"/>
          <w:color w:val="000000"/>
          <w:spacing w:val="1"/>
          <w:sz w:val="22"/>
          <w:szCs w:val="22"/>
        </w:rPr>
        <w:t>Общества</w:t>
      </w:r>
      <w:r w:rsidRPr="00C0073E">
        <w:rPr>
          <w:rFonts w:ascii="Calibri" w:hAnsi="Calibri" w:cs="Calibri"/>
          <w:color w:val="000000"/>
          <w:spacing w:val="1"/>
          <w:sz w:val="22"/>
          <w:szCs w:val="22"/>
        </w:rPr>
        <w:t xml:space="preserve"> вправе в любое время принять решение о досрочном прекращении полномочий Генерального директора, расторгнуть с ним договор и избрать нового Генерального директора.</w:t>
      </w:r>
    </w:p>
    <w:p w:rsidR="00516192" w:rsidRPr="00C0073E" w:rsidRDefault="00516192" w:rsidP="00D670D6">
      <w:pPr>
        <w:pStyle w:val="aa"/>
        <w:numPr>
          <w:ilvl w:val="1"/>
          <w:numId w:val="44"/>
        </w:numPr>
        <w:shd w:val="clear" w:color="auto" w:fill="FFFFFF"/>
        <w:tabs>
          <w:tab w:val="left" w:pos="709"/>
        </w:tabs>
        <w:ind w:left="0" w:firstLine="851"/>
        <w:jc w:val="both"/>
        <w:rPr>
          <w:rFonts w:ascii="Calibri" w:hAnsi="Calibri" w:cs="Calibri"/>
          <w:color w:val="000000"/>
          <w:spacing w:val="2"/>
          <w:sz w:val="22"/>
          <w:szCs w:val="22"/>
        </w:rPr>
      </w:pPr>
      <w:r w:rsidRPr="00C0073E">
        <w:rPr>
          <w:rFonts w:ascii="Calibri" w:hAnsi="Calibri" w:cs="Calibri"/>
          <w:color w:val="000000"/>
          <w:spacing w:val="1"/>
          <w:sz w:val="22"/>
          <w:szCs w:val="22"/>
        </w:rPr>
        <w:t xml:space="preserve">Генеральный директор </w:t>
      </w:r>
      <w:r w:rsidR="00FD10C9">
        <w:rPr>
          <w:rFonts w:ascii="Calibri" w:hAnsi="Calibri" w:cs="Calibri"/>
          <w:color w:val="000000"/>
          <w:spacing w:val="1"/>
          <w:sz w:val="22"/>
          <w:szCs w:val="22"/>
        </w:rPr>
        <w:t>Общества</w:t>
      </w:r>
      <w:r w:rsidRPr="00C0073E">
        <w:rPr>
          <w:rFonts w:ascii="Calibri" w:hAnsi="Calibri" w:cs="Calibri"/>
          <w:color w:val="000000"/>
          <w:spacing w:val="1"/>
          <w:sz w:val="22"/>
          <w:szCs w:val="22"/>
        </w:rPr>
        <w:t>:</w:t>
      </w:r>
    </w:p>
    <w:p w:rsidR="007C17CD" w:rsidRPr="00C0073E" w:rsidRDefault="007C17CD" w:rsidP="00AD3149">
      <w:pPr>
        <w:pStyle w:val="afc"/>
        <w:ind w:firstLine="709"/>
        <w:rPr>
          <w:rFonts w:ascii="Calibri" w:hAnsi="Calibri" w:cs="Calibri"/>
          <w:b w:val="0"/>
          <w:sz w:val="22"/>
          <w:szCs w:val="22"/>
        </w:rPr>
      </w:pPr>
      <w:r w:rsidRPr="00C0073E">
        <w:rPr>
          <w:rFonts w:ascii="Calibri" w:hAnsi="Calibri" w:cs="Calibri"/>
          <w:b w:val="0"/>
          <w:sz w:val="22"/>
          <w:szCs w:val="22"/>
        </w:rPr>
        <w:t xml:space="preserve">-действует без доверенности от имени </w:t>
      </w:r>
      <w:r w:rsidR="00FD10C9">
        <w:rPr>
          <w:rFonts w:ascii="Calibri" w:hAnsi="Calibri" w:cs="Calibri"/>
          <w:b w:val="0"/>
          <w:sz w:val="22"/>
          <w:szCs w:val="22"/>
        </w:rPr>
        <w:t>Общества</w:t>
      </w:r>
      <w:r w:rsidRPr="00C0073E">
        <w:rPr>
          <w:rFonts w:ascii="Calibri" w:hAnsi="Calibri" w:cs="Calibri"/>
          <w:b w:val="0"/>
          <w:sz w:val="22"/>
          <w:szCs w:val="22"/>
        </w:rPr>
        <w:t>;</w:t>
      </w:r>
    </w:p>
    <w:p w:rsidR="007C17CD" w:rsidRPr="00C0073E" w:rsidRDefault="007C17CD" w:rsidP="00AD3149">
      <w:pPr>
        <w:pStyle w:val="afc"/>
        <w:ind w:firstLine="709"/>
        <w:rPr>
          <w:rFonts w:ascii="Calibri" w:hAnsi="Calibri" w:cs="Calibri"/>
          <w:b w:val="0"/>
          <w:sz w:val="22"/>
          <w:szCs w:val="22"/>
        </w:rPr>
      </w:pPr>
      <w:r w:rsidRPr="00C0073E">
        <w:rPr>
          <w:rFonts w:ascii="Calibri" w:hAnsi="Calibri" w:cs="Calibri"/>
          <w:b w:val="0"/>
          <w:sz w:val="22"/>
          <w:szCs w:val="22"/>
        </w:rPr>
        <w:t xml:space="preserve">-представляет интересы </w:t>
      </w:r>
      <w:r w:rsidR="00FD10C9">
        <w:rPr>
          <w:rFonts w:ascii="Calibri" w:hAnsi="Calibri" w:cs="Calibri"/>
          <w:b w:val="0"/>
          <w:sz w:val="22"/>
          <w:szCs w:val="22"/>
        </w:rPr>
        <w:t>Общества</w:t>
      </w:r>
      <w:r w:rsidRPr="00C0073E">
        <w:rPr>
          <w:rFonts w:ascii="Calibri" w:hAnsi="Calibri" w:cs="Calibri"/>
          <w:b w:val="0"/>
          <w:sz w:val="22"/>
          <w:szCs w:val="22"/>
        </w:rPr>
        <w:t xml:space="preserve"> в органах исполнительной и законодательной власти, в других учреждениях и организациях;</w:t>
      </w:r>
    </w:p>
    <w:p w:rsidR="007C17CD" w:rsidRPr="00C0073E" w:rsidRDefault="007C17CD" w:rsidP="00AD3149">
      <w:pPr>
        <w:pStyle w:val="afc"/>
        <w:ind w:left="709"/>
        <w:rPr>
          <w:rFonts w:ascii="Calibri" w:hAnsi="Calibri" w:cs="Calibri"/>
          <w:b w:val="0"/>
          <w:sz w:val="22"/>
          <w:szCs w:val="22"/>
        </w:rPr>
      </w:pPr>
      <w:r w:rsidRPr="00C0073E">
        <w:rPr>
          <w:rFonts w:ascii="Calibri" w:hAnsi="Calibri" w:cs="Calibri"/>
          <w:b w:val="0"/>
          <w:sz w:val="22"/>
          <w:szCs w:val="22"/>
        </w:rPr>
        <w:t>-организует  выполнение решений Общего собрания акционеров;</w:t>
      </w:r>
    </w:p>
    <w:p w:rsidR="007C17CD" w:rsidRPr="00C0073E" w:rsidRDefault="007C17CD" w:rsidP="00703D61">
      <w:pPr>
        <w:pStyle w:val="aa"/>
        <w:ind w:left="0" w:firstLine="709"/>
        <w:jc w:val="both"/>
        <w:rPr>
          <w:rFonts w:ascii="Calibri" w:hAnsi="Calibri" w:cs="Calibri"/>
          <w:sz w:val="22"/>
          <w:szCs w:val="22"/>
        </w:rPr>
      </w:pPr>
      <w:r w:rsidRPr="00C0073E">
        <w:rPr>
          <w:rFonts w:ascii="Calibri" w:hAnsi="Calibri" w:cs="Calibri"/>
          <w:sz w:val="22"/>
          <w:szCs w:val="22"/>
        </w:rPr>
        <w:t>-решает вопрос о проведении Общего собрания акционеров и об утверждении его  повестки дня;</w:t>
      </w:r>
    </w:p>
    <w:p w:rsidR="007C17CD" w:rsidRPr="00C0073E" w:rsidRDefault="007C17CD" w:rsidP="00AD3149">
      <w:pPr>
        <w:pStyle w:val="aa"/>
        <w:spacing w:before="100" w:beforeAutospacing="1"/>
        <w:jc w:val="both"/>
        <w:rPr>
          <w:rFonts w:ascii="Calibri" w:eastAsia="Times New Roman" w:hAnsi="Calibri" w:cs="Calibri"/>
          <w:sz w:val="22"/>
          <w:szCs w:val="22"/>
        </w:rPr>
      </w:pPr>
      <w:r w:rsidRPr="00C0073E">
        <w:rPr>
          <w:rFonts w:ascii="Calibri" w:eastAsia="Times New Roman" w:hAnsi="Calibri" w:cs="Calibri"/>
          <w:sz w:val="22"/>
          <w:szCs w:val="22"/>
        </w:rPr>
        <w:t>-обеспечивает подготовку и проведение Общих собраний акционеров;</w:t>
      </w:r>
    </w:p>
    <w:p w:rsidR="00727CAD" w:rsidRPr="00C0073E" w:rsidRDefault="007C17CD" w:rsidP="00AD3149">
      <w:pPr>
        <w:pStyle w:val="aa"/>
        <w:spacing w:before="100" w:beforeAutospacing="1" w:after="100" w:afterAutospacing="1"/>
        <w:ind w:left="0" w:firstLine="720"/>
        <w:jc w:val="both"/>
        <w:rPr>
          <w:rFonts w:ascii="Calibri" w:eastAsia="Times New Roman" w:hAnsi="Calibri" w:cs="Calibri"/>
          <w:sz w:val="22"/>
          <w:szCs w:val="22"/>
        </w:rPr>
      </w:pPr>
      <w:r w:rsidRPr="00C0073E">
        <w:rPr>
          <w:rFonts w:ascii="Calibri" w:eastAsia="Times New Roman" w:hAnsi="Calibri" w:cs="Calibri"/>
          <w:sz w:val="22"/>
          <w:szCs w:val="22"/>
        </w:rPr>
        <w:t xml:space="preserve">-утверждает правила, процедуры и другие внутренние документы </w:t>
      </w:r>
      <w:r w:rsidR="00FD10C9">
        <w:rPr>
          <w:rFonts w:ascii="Calibri" w:eastAsia="Times New Roman" w:hAnsi="Calibri" w:cs="Calibri"/>
          <w:sz w:val="22"/>
          <w:szCs w:val="22"/>
        </w:rPr>
        <w:t>Общества</w:t>
      </w:r>
      <w:r w:rsidRPr="00C0073E">
        <w:rPr>
          <w:rFonts w:ascii="Calibri" w:eastAsia="Times New Roman" w:hAnsi="Calibri" w:cs="Calibri"/>
          <w:sz w:val="22"/>
          <w:szCs w:val="22"/>
        </w:rPr>
        <w:t xml:space="preserve">, определяет организационную структуру </w:t>
      </w:r>
      <w:r w:rsidR="00FD10C9">
        <w:rPr>
          <w:rFonts w:ascii="Calibri" w:eastAsia="Times New Roman" w:hAnsi="Calibri" w:cs="Calibri"/>
          <w:sz w:val="22"/>
          <w:szCs w:val="22"/>
        </w:rPr>
        <w:t>Общества</w:t>
      </w:r>
      <w:r w:rsidRPr="00C0073E">
        <w:rPr>
          <w:rFonts w:ascii="Calibri" w:eastAsia="Times New Roman" w:hAnsi="Calibri" w:cs="Calibri"/>
          <w:sz w:val="22"/>
          <w:szCs w:val="22"/>
        </w:rPr>
        <w:t>, за исключением документов, утверждаемых Общим собранием акционеров;</w:t>
      </w:r>
    </w:p>
    <w:p w:rsidR="00727CAD" w:rsidRPr="00C0073E" w:rsidRDefault="00727CAD" w:rsidP="00AD3149">
      <w:pPr>
        <w:pStyle w:val="aa"/>
        <w:spacing w:before="100" w:beforeAutospacing="1" w:after="100" w:afterAutospacing="1"/>
        <w:ind w:left="0" w:firstLine="720"/>
        <w:jc w:val="both"/>
        <w:rPr>
          <w:rFonts w:ascii="Calibri" w:eastAsia="Times New Roman" w:hAnsi="Calibri" w:cs="Calibri"/>
          <w:sz w:val="22"/>
          <w:szCs w:val="22"/>
        </w:rPr>
      </w:pPr>
      <w:r w:rsidRPr="00C0073E">
        <w:rPr>
          <w:rFonts w:ascii="Calibri" w:eastAsia="Times New Roman" w:hAnsi="Calibri" w:cs="Calibri"/>
          <w:sz w:val="22"/>
          <w:szCs w:val="22"/>
        </w:rPr>
        <w:t xml:space="preserve">-обеспечивает </w:t>
      </w:r>
      <w:r w:rsidRPr="00C0073E">
        <w:rPr>
          <w:rFonts w:ascii="Calibri" w:hAnsi="Calibri" w:cs="Calibri"/>
          <w:sz w:val="22"/>
          <w:szCs w:val="22"/>
        </w:rPr>
        <w:t xml:space="preserve">организацию и планирование работы подразделений </w:t>
      </w:r>
      <w:r w:rsidR="00FD10C9">
        <w:rPr>
          <w:rFonts w:ascii="Calibri" w:hAnsi="Calibri" w:cs="Calibri"/>
          <w:sz w:val="22"/>
          <w:szCs w:val="22"/>
        </w:rPr>
        <w:t>Общества</w:t>
      </w:r>
      <w:r w:rsidRPr="00C0073E">
        <w:rPr>
          <w:rFonts w:ascii="Calibri" w:hAnsi="Calibri" w:cs="Calibri"/>
          <w:sz w:val="22"/>
          <w:szCs w:val="22"/>
        </w:rPr>
        <w:t>, филиалов, представительств, дочерних и зависимых обществ,  осуществляет контроль за их деятельностью;</w:t>
      </w:r>
    </w:p>
    <w:p w:rsidR="007C17CD" w:rsidRPr="00C0073E" w:rsidRDefault="007C17CD" w:rsidP="00AD3149">
      <w:pPr>
        <w:pStyle w:val="aa"/>
        <w:spacing w:before="100" w:beforeAutospacing="1" w:after="100" w:afterAutospacing="1"/>
        <w:jc w:val="both"/>
        <w:rPr>
          <w:rFonts w:ascii="Calibri" w:eastAsia="Times New Roman" w:hAnsi="Calibri" w:cs="Calibri"/>
          <w:sz w:val="22"/>
          <w:szCs w:val="22"/>
        </w:rPr>
      </w:pPr>
      <w:r w:rsidRPr="00C0073E">
        <w:rPr>
          <w:rFonts w:ascii="Calibri" w:eastAsia="Times New Roman" w:hAnsi="Calibri" w:cs="Calibri"/>
          <w:sz w:val="22"/>
          <w:szCs w:val="22"/>
        </w:rPr>
        <w:t xml:space="preserve">-утверждает штатное расписание </w:t>
      </w:r>
      <w:r w:rsidR="00FD10C9">
        <w:rPr>
          <w:rFonts w:ascii="Calibri" w:eastAsia="Times New Roman" w:hAnsi="Calibri" w:cs="Calibri"/>
          <w:sz w:val="22"/>
          <w:szCs w:val="22"/>
        </w:rPr>
        <w:t>Общества</w:t>
      </w:r>
      <w:r w:rsidRPr="00C0073E">
        <w:rPr>
          <w:rFonts w:ascii="Calibri" w:eastAsia="Times New Roman" w:hAnsi="Calibri" w:cs="Calibri"/>
          <w:sz w:val="22"/>
          <w:szCs w:val="22"/>
        </w:rPr>
        <w:t>, филиалов и представительств, утверждает должностные оклады;</w:t>
      </w:r>
    </w:p>
    <w:p w:rsidR="007C17CD" w:rsidRPr="00C0073E" w:rsidRDefault="007C17CD" w:rsidP="00AD3149">
      <w:pPr>
        <w:pStyle w:val="aa"/>
        <w:spacing w:before="100" w:beforeAutospacing="1" w:after="100" w:afterAutospacing="1"/>
        <w:jc w:val="both"/>
        <w:rPr>
          <w:rFonts w:ascii="Calibri" w:eastAsia="Times New Roman" w:hAnsi="Calibri" w:cs="Calibri"/>
          <w:sz w:val="22"/>
          <w:szCs w:val="22"/>
        </w:rPr>
      </w:pPr>
      <w:r w:rsidRPr="00C0073E">
        <w:rPr>
          <w:rFonts w:ascii="Calibri" w:eastAsia="Times New Roman" w:hAnsi="Calibri" w:cs="Calibri"/>
          <w:sz w:val="22"/>
          <w:szCs w:val="22"/>
        </w:rPr>
        <w:t>-утверждает должностные инструкции;</w:t>
      </w:r>
    </w:p>
    <w:p w:rsidR="007C17CD" w:rsidRPr="00C0073E" w:rsidRDefault="007C17CD" w:rsidP="00AD3149">
      <w:pPr>
        <w:pStyle w:val="aa"/>
        <w:spacing w:before="100" w:beforeAutospacing="1" w:after="100" w:afterAutospacing="1"/>
        <w:ind w:left="0" w:firstLine="720"/>
        <w:jc w:val="both"/>
        <w:rPr>
          <w:rFonts w:ascii="Calibri" w:eastAsia="Times New Roman" w:hAnsi="Calibri" w:cs="Calibri"/>
          <w:sz w:val="22"/>
          <w:szCs w:val="22"/>
        </w:rPr>
      </w:pPr>
      <w:r w:rsidRPr="00C0073E">
        <w:rPr>
          <w:rFonts w:ascii="Calibri" w:eastAsia="Times New Roman" w:hAnsi="Calibri" w:cs="Calibri"/>
          <w:sz w:val="22"/>
          <w:szCs w:val="22"/>
        </w:rPr>
        <w:t>-принимает на работу и увольняет с работы работников, в том числе назначает и увольняет своих заместителей, главного бухгалтера, руководителей подразделен</w:t>
      </w:r>
      <w:r w:rsidR="00727CAD" w:rsidRPr="00C0073E">
        <w:rPr>
          <w:rFonts w:ascii="Calibri" w:eastAsia="Times New Roman" w:hAnsi="Calibri" w:cs="Calibri"/>
          <w:sz w:val="22"/>
          <w:szCs w:val="22"/>
        </w:rPr>
        <w:t>ий, филиалов,</w:t>
      </w:r>
      <w:r w:rsidRPr="00C0073E">
        <w:rPr>
          <w:rFonts w:ascii="Calibri" w:eastAsia="Times New Roman" w:hAnsi="Calibri" w:cs="Calibri"/>
          <w:sz w:val="22"/>
          <w:szCs w:val="22"/>
        </w:rPr>
        <w:t xml:space="preserve"> представительств</w:t>
      </w:r>
      <w:r w:rsidR="00727CAD" w:rsidRPr="00C0073E">
        <w:rPr>
          <w:rFonts w:ascii="Calibri" w:eastAsia="Times New Roman" w:hAnsi="Calibri" w:cs="Calibri"/>
          <w:sz w:val="22"/>
          <w:szCs w:val="22"/>
        </w:rPr>
        <w:t>, дочерних и зависимых обществ</w:t>
      </w:r>
      <w:r w:rsidRPr="00C0073E">
        <w:rPr>
          <w:rFonts w:ascii="Calibri" w:eastAsia="Times New Roman" w:hAnsi="Calibri" w:cs="Calibri"/>
          <w:sz w:val="22"/>
          <w:szCs w:val="22"/>
        </w:rPr>
        <w:t>;</w:t>
      </w:r>
    </w:p>
    <w:p w:rsidR="007F38B1" w:rsidRPr="00C0073E" w:rsidRDefault="007C17CD" w:rsidP="00AD3149">
      <w:pPr>
        <w:pStyle w:val="aa"/>
        <w:spacing w:before="100" w:beforeAutospacing="1" w:after="100" w:afterAutospacing="1"/>
        <w:jc w:val="both"/>
        <w:rPr>
          <w:rFonts w:ascii="Calibri" w:eastAsia="Times New Roman" w:hAnsi="Calibri" w:cs="Calibri"/>
          <w:sz w:val="22"/>
          <w:szCs w:val="22"/>
        </w:rPr>
      </w:pPr>
      <w:r w:rsidRPr="00C0073E">
        <w:rPr>
          <w:rFonts w:ascii="Calibri" w:eastAsia="Times New Roman" w:hAnsi="Calibri" w:cs="Calibri"/>
          <w:sz w:val="22"/>
          <w:szCs w:val="22"/>
        </w:rPr>
        <w:t xml:space="preserve">-заключает трудовые договоры с работниками </w:t>
      </w:r>
      <w:r w:rsidR="00FD10C9">
        <w:rPr>
          <w:rFonts w:ascii="Calibri" w:eastAsia="Times New Roman" w:hAnsi="Calibri" w:cs="Calibri"/>
          <w:sz w:val="22"/>
          <w:szCs w:val="22"/>
        </w:rPr>
        <w:t>Общества</w:t>
      </w:r>
      <w:r w:rsidRPr="00C0073E">
        <w:rPr>
          <w:rFonts w:ascii="Calibri" w:eastAsia="Times New Roman" w:hAnsi="Calibri" w:cs="Calibri"/>
          <w:sz w:val="22"/>
          <w:szCs w:val="22"/>
        </w:rPr>
        <w:t>;</w:t>
      </w:r>
    </w:p>
    <w:p w:rsidR="007F38B1" w:rsidRPr="00C0073E" w:rsidRDefault="007F38B1" w:rsidP="00AD3149">
      <w:pPr>
        <w:pStyle w:val="aa"/>
        <w:spacing w:before="100" w:beforeAutospacing="1" w:after="100" w:afterAutospacing="1"/>
        <w:jc w:val="both"/>
        <w:rPr>
          <w:rFonts w:ascii="Calibri" w:eastAsia="Times New Roman" w:hAnsi="Calibri" w:cs="Calibri"/>
          <w:sz w:val="22"/>
          <w:szCs w:val="22"/>
        </w:rPr>
      </w:pPr>
      <w:r w:rsidRPr="00C0073E">
        <w:rPr>
          <w:rFonts w:ascii="Calibri" w:eastAsia="Times New Roman" w:hAnsi="Calibri" w:cs="Calibri"/>
          <w:sz w:val="22"/>
          <w:szCs w:val="22"/>
        </w:rPr>
        <w:t>-</w:t>
      </w:r>
      <w:r w:rsidRPr="00C0073E">
        <w:rPr>
          <w:rFonts w:ascii="Calibri" w:hAnsi="Calibri" w:cs="Calibri"/>
          <w:sz w:val="22"/>
          <w:szCs w:val="22"/>
        </w:rPr>
        <w:t xml:space="preserve">издает приказы, распоряжения и дает указания обязательные для исполнения всеми работниками </w:t>
      </w:r>
      <w:r w:rsidR="00FD10C9">
        <w:rPr>
          <w:rFonts w:ascii="Calibri" w:hAnsi="Calibri" w:cs="Calibri"/>
          <w:sz w:val="22"/>
          <w:szCs w:val="22"/>
        </w:rPr>
        <w:t>Общества</w:t>
      </w:r>
      <w:r w:rsidRPr="00C0073E">
        <w:rPr>
          <w:rFonts w:ascii="Calibri" w:hAnsi="Calibri" w:cs="Calibri"/>
          <w:sz w:val="22"/>
          <w:szCs w:val="22"/>
        </w:rPr>
        <w:t>;</w:t>
      </w:r>
    </w:p>
    <w:p w:rsidR="007C17CD" w:rsidRPr="00206691" w:rsidRDefault="007C17CD" w:rsidP="00AD3149">
      <w:pPr>
        <w:pStyle w:val="aa"/>
        <w:spacing w:before="100" w:beforeAutospacing="1" w:after="100" w:afterAutospacing="1"/>
        <w:jc w:val="both"/>
        <w:rPr>
          <w:rFonts w:ascii="Calibri" w:eastAsia="Times New Roman" w:hAnsi="Calibri" w:cs="Calibri"/>
          <w:sz w:val="22"/>
          <w:szCs w:val="22"/>
        </w:rPr>
      </w:pPr>
      <w:r w:rsidRPr="00C0073E">
        <w:rPr>
          <w:rFonts w:ascii="Calibri" w:hAnsi="Calibri" w:cs="Calibri"/>
          <w:sz w:val="22"/>
          <w:szCs w:val="22"/>
        </w:rPr>
        <w:t>-выдает доверенности руководителям филиалов,  представительств, зависимых</w:t>
      </w:r>
      <w:r w:rsidRPr="00206691">
        <w:rPr>
          <w:rFonts w:ascii="Calibri" w:hAnsi="Calibri" w:cs="Calibri"/>
          <w:sz w:val="22"/>
          <w:szCs w:val="22"/>
        </w:rPr>
        <w:t xml:space="preserve"> и дочерних обществ;</w:t>
      </w:r>
    </w:p>
    <w:p w:rsidR="007C17CD" w:rsidRPr="00206691" w:rsidRDefault="007C17CD" w:rsidP="00AD3149">
      <w:pPr>
        <w:pStyle w:val="aa"/>
        <w:spacing w:before="100" w:beforeAutospacing="1" w:after="100" w:afterAutospacing="1"/>
        <w:ind w:left="0" w:firstLine="720"/>
        <w:jc w:val="both"/>
        <w:rPr>
          <w:rFonts w:ascii="Calibri" w:hAnsi="Calibri" w:cs="Calibri"/>
          <w:sz w:val="22"/>
          <w:szCs w:val="22"/>
        </w:rPr>
      </w:pPr>
      <w:r w:rsidRPr="00206691">
        <w:rPr>
          <w:rFonts w:ascii="Calibri" w:hAnsi="Calibri" w:cs="Calibri"/>
          <w:sz w:val="22"/>
          <w:szCs w:val="22"/>
        </w:rPr>
        <w:lastRenderedPageBreak/>
        <w:t xml:space="preserve">-выдает доверенности на право представительства от имени </w:t>
      </w:r>
      <w:r w:rsidR="00FD10C9">
        <w:rPr>
          <w:rFonts w:ascii="Calibri" w:hAnsi="Calibri" w:cs="Calibri"/>
          <w:sz w:val="22"/>
          <w:szCs w:val="22"/>
        </w:rPr>
        <w:t>Общества</w:t>
      </w:r>
      <w:r w:rsidRPr="00206691">
        <w:rPr>
          <w:rFonts w:ascii="Calibri" w:hAnsi="Calibri" w:cs="Calibri"/>
          <w:sz w:val="22"/>
          <w:szCs w:val="22"/>
        </w:rPr>
        <w:t>, в том числе доверенности с правом передоверия;</w:t>
      </w:r>
    </w:p>
    <w:p w:rsidR="007C17CD" w:rsidRPr="00206691" w:rsidRDefault="007C17CD" w:rsidP="00AD3149">
      <w:pPr>
        <w:pStyle w:val="aa"/>
        <w:spacing w:before="100" w:beforeAutospacing="1" w:after="100" w:afterAutospacing="1"/>
        <w:ind w:left="0" w:firstLine="720"/>
        <w:jc w:val="both"/>
        <w:rPr>
          <w:rFonts w:ascii="Calibri" w:eastAsia="Times New Roman" w:hAnsi="Calibri" w:cs="Calibri"/>
          <w:sz w:val="22"/>
          <w:szCs w:val="22"/>
        </w:rPr>
      </w:pPr>
      <w:r w:rsidRPr="00206691">
        <w:rPr>
          <w:rFonts w:ascii="Calibri" w:eastAsia="Times New Roman" w:hAnsi="Calibri" w:cs="Calibri"/>
          <w:sz w:val="22"/>
          <w:szCs w:val="22"/>
        </w:rPr>
        <w:t xml:space="preserve">-в порядке, установленном законодательством РФ, </w:t>
      </w:r>
      <w:r w:rsidR="00FD10C9">
        <w:rPr>
          <w:rFonts w:ascii="Calibri" w:eastAsia="Times New Roman" w:hAnsi="Calibri" w:cs="Calibri"/>
          <w:sz w:val="22"/>
          <w:szCs w:val="22"/>
        </w:rPr>
        <w:t>Уставом</w:t>
      </w:r>
      <w:r w:rsidRPr="00206691">
        <w:rPr>
          <w:rFonts w:ascii="Calibri" w:eastAsia="Times New Roman" w:hAnsi="Calibri" w:cs="Calibri"/>
          <w:sz w:val="22"/>
          <w:szCs w:val="22"/>
        </w:rPr>
        <w:t xml:space="preserve"> </w:t>
      </w:r>
      <w:r w:rsidR="00FD10C9">
        <w:rPr>
          <w:rFonts w:ascii="Calibri" w:eastAsia="Times New Roman" w:hAnsi="Calibri" w:cs="Calibri"/>
          <w:sz w:val="22"/>
          <w:szCs w:val="22"/>
        </w:rPr>
        <w:t>Общества</w:t>
      </w:r>
      <w:r w:rsidRPr="00206691">
        <w:rPr>
          <w:rFonts w:ascii="Calibri" w:eastAsia="Times New Roman" w:hAnsi="Calibri" w:cs="Calibri"/>
          <w:sz w:val="22"/>
          <w:szCs w:val="22"/>
        </w:rPr>
        <w:t xml:space="preserve"> и Общим собранием акционеров, внутренними документами поощряет работников </w:t>
      </w:r>
      <w:r w:rsidR="00FD10C9">
        <w:rPr>
          <w:rFonts w:ascii="Calibri" w:eastAsia="Times New Roman" w:hAnsi="Calibri" w:cs="Calibri"/>
          <w:sz w:val="22"/>
          <w:szCs w:val="22"/>
        </w:rPr>
        <w:t>Общества</w:t>
      </w:r>
      <w:r w:rsidRPr="00206691">
        <w:rPr>
          <w:rFonts w:ascii="Calibri" w:eastAsia="Times New Roman" w:hAnsi="Calibri" w:cs="Calibri"/>
          <w:sz w:val="22"/>
          <w:szCs w:val="22"/>
        </w:rPr>
        <w:t>, а также налагает на них взыскания;</w:t>
      </w:r>
    </w:p>
    <w:p w:rsidR="007C17CD" w:rsidRPr="00206691" w:rsidRDefault="007C17CD" w:rsidP="00AD3149">
      <w:pPr>
        <w:pStyle w:val="aa"/>
        <w:spacing w:before="100" w:beforeAutospacing="1" w:after="100" w:afterAutospacing="1"/>
        <w:jc w:val="both"/>
        <w:rPr>
          <w:rFonts w:ascii="Calibri" w:eastAsia="Times New Roman" w:hAnsi="Calibri" w:cs="Calibri"/>
          <w:sz w:val="22"/>
          <w:szCs w:val="22"/>
        </w:rPr>
      </w:pPr>
      <w:r w:rsidRPr="00206691">
        <w:rPr>
          <w:rFonts w:ascii="Calibri" w:eastAsia="Times New Roman" w:hAnsi="Calibri" w:cs="Calibri"/>
          <w:sz w:val="22"/>
          <w:szCs w:val="22"/>
        </w:rPr>
        <w:t>-обеспечивает разработку, заключение и исполнение коллективного договора;</w:t>
      </w:r>
    </w:p>
    <w:p w:rsidR="007C17CD" w:rsidRPr="00206691" w:rsidRDefault="007C17CD" w:rsidP="00AD3149">
      <w:pPr>
        <w:pStyle w:val="aa"/>
        <w:spacing w:before="100" w:beforeAutospacing="1" w:after="100" w:afterAutospacing="1"/>
        <w:ind w:left="0" w:firstLine="720"/>
        <w:jc w:val="both"/>
        <w:rPr>
          <w:rFonts w:ascii="Calibri" w:eastAsia="Times New Roman" w:hAnsi="Calibri" w:cs="Calibri"/>
          <w:sz w:val="22"/>
          <w:szCs w:val="22"/>
        </w:rPr>
      </w:pPr>
      <w:r w:rsidRPr="00206691">
        <w:rPr>
          <w:rFonts w:ascii="Calibri" w:eastAsia="Times New Roman" w:hAnsi="Calibri" w:cs="Calibri"/>
          <w:sz w:val="22"/>
          <w:szCs w:val="22"/>
        </w:rPr>
        <w:t xml:space="preserve">-обеспечивает создание благоприятных и безопасных условий труда для работников </w:t>
      </w:r>
      <w:r w:rsidR="00FD10C9">
        <w:rPr>
          <w:rFonts w:ascii="Calibri" w:eastAsia="Times New Roman" w:hAnsi="Calibri" w:cs="Calibri"/>
          <w:sz w:val="22"/>
          <w:szCs w:val="22"/>
        </w:rPr>
        <w:t>Общества</w:t>
      </w:r>
      <w:r w:rsidRPr="00206691">
        <w:rPr>
          <w:rFonts w:ascii="Calibri" w:eastAsia="Times New Roman" w:hAnsi="Calibri" w:cs="Calibri"/>
          <w:sz w:val="22"/>
          <w:szCs w:val="22"/>
        </w:rPr>
        <w:t>;</w:t>
      </w:r>
    </w:p>
    <w:p w:rsidR="00605226" w:rsidRPr="00206691" w:rsidRDefault="007C17CD" w:rsidP="00BD698E">
      <w:pPr>
        <w:pStyle w:val="aa"/>
        <w:spacing w:before="100" w:beforeAutospacing="1"/>
        <w:jc w:val="both"/>
        <w:rPr>
          <w:rFonts w:ascii="Calibri" w:eastAsia="Times New Roman" w:hAnsi="Calibri" w:cs="Calibri"/>
          <w:sz w:val="22"/>
          <w:szCs w:val="22"/>
        </w:rPr>
      </w:pPr>
      <w:r w:rsidRPr="00206691">
        <w:rPr>
          <w:rFonts w:ascii="Calibri" w:eastAsia="Times New Roman" w:hAnsi="Calibri" w:cs="Calibri"/>
          <w:sz w:val="22"/>
          <w:szCs w:val="22"/>
        </w:rPr>
        <w:t>-открывает в банках расчетный, в</w:t>
      </w:r>
      <w:r w:rsidR="00EC497D" w:rsidRPr="00206691">
        <w:rPr>
          <w:rFonts w:ascii="Calibri" w:eastAsia="Times New Roman" w:hAnsi="Calibri" w:cs="Calibri"/>
          <w:sz w:val="22"/>
          <w:szCs w:val="22"/>
        </w:rPr>
        <w:t xml:space="preserve">алютный и другие счета </w:t>
      </w:r>
      <w:r w:rsidR="00FD10C9">
        <w:rPr>
          <w:rFonts w:ascii="Calibri" w:eastAsia="Times New Roman" w:hAnsi="Calibri" w:cs="Calibri"/>
          <w:sz w:val="22"/>
          <w:szCs w:val="22"/>
        </w:rPr>
        <w:t>Общества</w:t>
      </w:r>
      <w:r w:rsidR="00EC497D" w:rsidRPr="00206691">
        <w:rPr>
          <w:rFonts w:ascii="Calibri" w:eastAsia="Times New Roman" w:hAnsi="Calibri" w:cs="Calibri"/>
          <w:sz w:val="22"/>
          <w:szCs w:val="22"/>
        </w:rPr>
        <w:t>;</w:t>
      </w:r>
      <w:r w:rsidRPr="00206691">
        <w:rPr>
          <w:rFonts w:ascii="Calibri" w:eastAsia="Times New Roman" w:hAnsi="Calibri" w:cs="Calibri"/>
          <w:sz w:val="22"/>
          <w:szCs w:val="22"/>
        </w:rPr>
        <w:t xml:space="preserve"> </w:t>
      </w:r>
    </w:p>
    <w:p w:rsidR="00BD698E" w:rsidRDefault="00605226" w:rsidP="00BD698E">
      <w:pPr>
        <w:ind w:firstLine="720"/>
        <w:jc w:val="both"/>
        <w:rPr>
          <w:rFonts w:ascii="Calibri" w:hAnsi="Calibri" w:cs="Calibri"/>
          <w:sz w:val="21"/>
          <w:szCs w:val="21"/>
        </w:rPr>
      </w:pPr>
      <w:r w:rsidRPr="00206691">
        <w:rPr>
          <w:rFonts w:ascii="Calibri" w:eastAsia="Times New Roman" w:hAnsi="Calibri" w:cs="Calibri"/>
          <w:sz w:val="22"/>
          <w:szCs w:val="22"/>
        </w:rPr>
        <w:t xml:space="preserve">- от имени </w:t>
      </w:r>
      <w:r w:rsidR="00FD10C9">
        <w:rPr>
          <w:rFonts w:ascii="Calibri" w:eastAsia="Times New Roman" w:hAnsi="Calibri" w:cs="Calibri"/>
          <w:sz w:val="22"/>
          <w:szCs w:val="22"/>
        </w:rPr>
        <w:t>Общества</w:t>
      </w:r>
      <w:r w:rsidRPr="00206691">
        <w:rPr>
          <w:rFonts w:ascii="Calibri" w:eastAsia="Times New Roman" w:hAnsi="Calibri" w:cs="Calibri"/>
          <w:sz w:val="22"/>
          <w:szCs w:val="22"/>
        </w:rPr>
        <w:t xml:space="preserve"> заключает договоры и совершает иные сделки</w:t>
      </w:r>
      <w:r w:rsidR="007B3D60" w:rsidRPr="00206691">
        <w:rPr>
          <w:rFonts w:ascii="Calibri" w:eastAsia="Times New Roman" w:hAnsi="Calibri" w:cs="Calibri"/>
          <w:sz w:val="22"/>
          <w:szCs w:val="22"/>
        </w:rPr>
        <w:t xml:space="preserve"> в пределах, установленных </w:t>
      </w:r>
      <w:r w:rsidR="00FD10C9">
        <w:rPr>
          <w:rFonts w:ascii="Calibri" w:eastAsia="Times New Roman" w:hAnsi="Calibri" w:cs="Calibri"/>
          <w:sz w:val="22"/>
          <w:szCs w:val="22"/>
        </w:rPr>
        <w:t>Уставом</w:t>
      </w:r>
      <w:r w:rsidR="007B3D60" w:rsidRPr="00206691">
        <w:rPr>
          <w:rFonts w:ascii="Calibri" w:eastAsia="Times New Roman" w:hAnsi="Calibri" w:cs="Calibri"/>
          <w:sz w:val="22"/>
          <w:szCs w:val="22"/>
        </w:rPr>
        <w:t xml:space="preserve"> </w:t>
      </w:r>
      <w:r w:rsidR="00FD10C9">
        <w:rPr>
          <w:rFonts w:ascii="Calibri" w:eastAsia="Times New Roman" w:hAnsi="Calibri" w:cs="Calibri"/>
          <w:sz w:val="22"/>
          <w:szCs w:val="22"/>
        </w:rPr>
        <w:t>Общества</w:t>
      </w:r>
      <w:r w:rsidR="007B3D60" w:rsidRPr="00206691">
        <w:rPr>
          <w:rFonts w:ascii="Calibri" w:eastAsia="Times New Roman" w:hAnsi="Calibri" w:cs="Calibri"/>
          <w:sz w:val="22"/>
          <w:szCs w:val="22"/>
        </w:rPr>
        <w:t xml:space="preserve"> и действующим законодательством РФ</w:t>
      </w:r>
      <w:r w:rsidR="00BD698E">
        <w:rPr>
          <w:rFonts w:ascii="Calibri" w:eastAsia="Times New Roman" w:hAnsi="Calibri" w:cs="Calibri"/>
          <w:sz w:val="22"/>
          <w:szCs w:val="22"/>
        </w:rPr>
        <w:t>, в том числе крупные сделки</w:t>
      </w:r>
      <w:r w:rsidR="000618C0">
        <w:rPr>
          <w:rFonts w:ascii="Calibri" w:eastAsia="Times New Roman" w:hAnsi="Calibri" w:cs="Calibri"/>
          <w:sz w:val="22"/>
          <w:szCs w:val="22"/>
        </w:rPr>
        <w:t xml:space="preserve"> ( в том числе заем, кредит</w:t>
      </w:r>
      <w:r w:rsidR="00BD698E">
        <w:rPr>
          <w:rFonts w:ascii="Calibri" w:eastAsia="Times New Roman" w:hAnsi="Calibri" w:cs="Calibri"/>
          <w:sz w:val="22"/>
          <w:szCs w:val="22"/>
        </w:rPr>
        <w:t>,</w:t>
      </w:r>
      <w:r w:rsidR="000618C0">
        <w:rPr>
          <w:rFonts w:ascii="Calibri" w:eastAsia="Times New Roman" w:hAnsi="Calibri" w:cs="Calibri"/>
          <w:sz w:val="22"/>
          <w:szCs w:val="22"/>
        </w:rPr>
        <w:t xml:space="preserve"> залог, поручительство)</w:t>
      </w:r>
      <w:r w:rsidR="00BD698E">
        <w:rPr>
          <w:rFonts w:ascii="Calibri" w:eastAsia="Times New Roman" w:hAnsi="Calibri" w:cs="Calibri"/>
          <w:sz w:val="22"/>
          <w:szCs w:val="22"/>
        </w:rPr>
        <w:t xml:space="preserve"> </w:t>
      </w:r>
      <w:r w:rsidR="00BD698E" w:rsidRPr="00217BB0">
        <w:rPr>
          <w:rFonts w:ascii="Calibri" w:hAnsi="Calibri" w:cs="Calibri"/>
          <w:sz w:val="21"/>
          <w:szCs w:val="21"/>
        </w:rPr>
        <w:t>сов</w:t>
      </w:r>
      <w:r w:rsidR="00BD698E">
        <w:rPr>
          <w:rFonts w:ascii="Calibri" w:hAnsi="Calibri" w:cs="Calibri"/>
          <w:sz w:val="21"/>
          <w:szCs w:val="21"/>
        </w:rPr>
        <w:t>ершаемые</w:t>
      </w:r>
      <w:r w:rsidR="00BD698E" w:rsidRPr="00217BB0">
        <w:rPr>
          <w:rFonts w:ascii="Calibri" w:hAnsi="Calibri" w:cs="Calibri"/>
          <w:sz w:val="21"/>
          <w:szCs w:val="21"/>
        </w:rPr>
        <w:t xml:space="preserve"> в процессе  осуществления обы</w:t>
      </w:r>
      <w:r w:rsidR="00BD698E">
        <w:rPr>
          <w:rFonts w:ascii="Calibri" w:hAnsi="Calibri" w:cs="Calibri"/>
          <w:sz w:val="21"/>
          <w:szCs w:val="21"/>
        </w:rPr>
        <w:t>чной хозяйственной деятельности</w:t>
      </w:r>
      <w:r w:rsidR="00BD698E">
        <w:rPr>
          <w:rFonts w:ascii="Calibri" w:eastAsia="Times New Roman" w:hAnsi="Calibri" w:cs="Calibri"/>
          <w:sz w:val="22"/>
          <w:szCs w:val="22"/>
        </w:rPr>
        <w:t xml:space="preserve"> предметом которого является имущество</w:t>
      </w:r>
      <w:r w:rsidR="00360C47">
        <w:rPr>
          <w:rFonts w:ascii="Calibri" w:eastAsia="Times New Roman" w:hAnsi="Calibri" w:cs="Calibri"/>
          <w:sz w:val="22"/>
          <w:szCs w:val="22"/>
        </w:rPr>
        <w:t>,</w:t>
      </w:r>
      <w:r w:rsidR="00BD698E">
        <w:rPr>
          <w:rFonts w:ascii="Calibri" w:eastAsia="Times New Roman" w:hAnsi="Calibri" w:cs="Calibri"/>
          <w:sz w:val="22"/>
          <w:szCs w:val="22"/>
        </w:rPr>
        <w:t xml:space="preserve"> </w:t>
      </w:r>
      <w:r w:rsidR="00BD698E">
        <w:rPr>
          <w:rFonts w:ascii="Calibri" w:hAnsi="Calibri" w:cs="Calibri"/>
          <w:sz w:val="21"/>
          <w:szCs w:val="21"/>
        </w:rPr>
        <w:t xml:space="preserve">стоимость которого составляет </w:t>
      </w:r>
      <w:r w:rsidR="00BD698E" w:rsidRPr="00217BB0">
        <w:rPr>
          <w:rFonts w:ascii="Calibri" w:hAnsi="Calibri" w:cs="Calibri"/>
          <w:sz w:val="21"/>
          <w:szCs w:val="21"/>
        </w:rPr>
        <w:t xml:space="preserve"> до 50 процентов балансовой стоимости активов </w:t>
      </w:r>
      <w:r w:rsidR="00FD10C9">
        <w:rPr>
          <w:rFonts w:ascii="Calibri" w:hAnsi="Calibri" w:cs="Calibri"/>
          <w:sz w:val="21"/>
          <w:szCs w:val="21"/>
        </w:rPr>
        <w:t>Общества</w:t>
      </w:r>
      <w:r w:rsidR="00BD698E">
        <w:rPr>
          <w:rFonts w:ascii="Calibri" w:hAnsi="Calibri" w:cs="Calibri"/>
          <w:sz w:val="21"/>
          <w:szCs w:val="21"/>
        </w:rPr>
        <w:t>;</w:t>
      </w:r>
    </w:p>
    <w:p w:rsidR="00605226" w:rsidRPr="00BD698E" w:rsidRDefault="00605226" w:rsidP="00BD698E">
      <w:pPr>
        <w:ind w:firstLine="720"/>
        <w:jc w:val="both"/>
        <w:rPr>
          <w:rFonts w:ascii="Calibri" w:hAnsi="Calibri" w:cs="Calibri"/>
          <w:sz w:val="21"/>
          <w:szCs w:val="21"/>
        </w:rPr>
      </w:pPr>
      <w:r w:rsidRPr="00206691">
        <w:rPr>
          <w:rFonts w:ascii="Calibri" w:eastAsia="Times New Roman" w:hAnsi="Calibri" w:cs="Calibri"/>
          <w:sz w:val="22"/>
          <w:szCs w:val="22"/>
        </w:rPr>
        <w:t xml:space="preserve">-распоряжается имуществом </w:t>
      </w:r>
      <w:r w:rsidR="00FD10C9">
        <w:rPr>
          <w:rFonts w:ascii="Calibri" w:eastAsia="Times New Roman" w:hAnsi="Calibri" w:cs="Calibri"/>
          <w:sz w:val="22"/>
          <w:szCs w:val="22"/>
        </w:rPr>
        <w:t>Общества</w:t>
      </w:r>
      <w:r w:rsidRPr="00206691">
        <w:rPr>
          <w:rFonts w:ascii="Calibri" w:eastAsia="Times New Roman" w:hAnsi="Calibri" w:cs="Calibri"/>
          <w:sz w:val="22"/>
          <w:szCs w:val="22"/>
        </w:rPr>
        <w:t xml:space="preserve"> в пределах, установленных </w:t>
      </w:r>
      <w:r w:rsidR="00FD10C9">
        <w:rPr>
          <w:rFonts w:ascii="Calibri" w:eastAsia="Times New Roman" w:hAnsi="Calibri" w:cs="Calibri"/>
          <w:sz w:val="22"/>
          <w:szCs w:val="22"/>
        </w:rPr>
        <w:t>Уставом</w:t>
      </w:r>
      <w:r w:rsidRPr="00206691">
        <w:rPr>
          <w:rFonts w:ascii="Calibri" w:eastAsia="Times New Roman" w:hAnsi="Calibri" w:cs="Calibri"/>
          <w:sz w:val="22"/>
          <w:szCs w:val="22"/>
        </w:rPr>
        <w:t xml:space="preserve"> </w:t>
      </w:r>
      <w:r w:rsidR="00FD10C9">
        <w:rPr>
          <w:rFonts w:ascii="Calibri" w:eastAsia="Times New Roman" w:hAnsi="Calibri" w:cs="Calibri"/>
          <w:sz w:val="22"/>
          <w:szCs w:val="22"/>
        </w:rPr>
        <w:t>Общества</w:t>
      </w:r>
      <w:r w:rsidRPr="00206691">
        <w:rPr>
          <w:rFonts w:ascii="Calibri" w:eastAsia="Times New Roman" w:hAnsi="Calibri" w:cs="Calibri"/>
          <w:sz w:val="22"/>
          <w:szCs w:val="22"/>
        </w:rPr>
        <w:t xml:space="preserve"> и действующим законодательством РФ;</w:t>
      </w:r>
    </w:p>
    <w:p w:rsidR="007C17CD" w:rsidRPr="00206691" w:rsidRDefault="007C17CD" w:rsidP="00BD698E">
      <w:pPr>
        <w:pStyle w:val="aa"/>
        <w:spacing w:after="100" w:afterAutospacing="1"/>
        <w:jc w:val="both"/>
        <w:rPr>
          <w:rFonts w:ascii="Calibri" w:eastAsia="Times New Roman" w:hAnsi="Calibri" w:cs="Calibri"/>
          <w:sz w:val="22"/>
          <w:szCs w:val="22"/>
        </w:rPr>
      </w:pPr>
      <w:r w:rsidRPr="00206691">
        <w:rPr>
          <w:rFonts w:ascii="Calibri" w:eastAsia="Times New Roman" w:hAnsi="Calibri" w:cs="Calibri"/>
          <w:sz w:val="22"/>
          <w:szCs w:val="22"/>
        </w:rPr>
        <w:t>-подписывает исходящие, а также платежные документы;</w:t>
      </w:r>
    </w:p>
    <w:p w:rsidR="007C17CD" w:rsidRPr="00206691" w:rsidRDefault="007C17CD" w:rsidP="00AD3149">
      <w:pPr>
        <w:pStyle w:val="aa"/>
        <w:spacing w:before="100" w:beforeAutospacing="1" w:after="100" w:afterAutospacing="1"/>
        <w:jc w:val="both"/>
        <w:rPr>
          <w:rFonts w:ascii="Calibri" w:eastAsia="Times New Roman" w:hAnsi="Calibri" w:cs="Calibri"/>
          <w:sz w:val="22"/>
          <w:szCs w:val="22"/>
        </w:rPr>
      </w:pPr>
      <w:r w:rsidRPr="00206691">
        <w:rPr>
          <w:rFonts w:ascii="Calibri" w:eastAsia="Times New Roman" w:hAnsi="Calibri" w:cs="Calibri"/>
          <w:sz w:val="22"/>
          <w:szCs w:val="22"/>
        </w:rPr>
        <w:t>-утверждает договорные цены на продукцию и тарифы на услуги;</w:t>
      </w:r>
    </w:p>
    <w:p w:rsidR="007C17CD" w:rsidRPr="00206691" w:rsidRDefault="007C17CD" w:rsidP="00AD3149">
      <w:pPr>
        <w:pStyle w:val="aa"/>
        <w:spacing w:before="100" w:beforeAutospacing="1" w:after="100" w:afterAutospacing="1"/>
        <w:ind w:left="0" w:firstLine="720"/>
        <w:jc w:val="both"/>
        <w:rPr>
          <w:rFonts w:ascii="Calibri" w:eastAsia="Times New Roman" w:hAnsi="Calibri" w:cs="Calibri"/>
          <w:sz w:val="22"/>
          <w:szCs w:val="22"/>
        </w:rPr>
      </w:pPr>
      <w:r w:rsidRPr="00206691">
        <w:rPr>
          <w:rFonts w:ascii="Calibri" w:eastAsia="Times New Roman" w:hAnsi="Calibri" w:cs="Calibri"/>
          <w:sz w:val="22"/>
          <w:szCs w:val="22"/>
        </w:rPr>
        <w:t xml:space="preserve">-обеспечивает выполнение обязательств </w:t>
      </w:r>
      <w:r w:rsidR="00FD10C9">
        <w:rPr>
          <w:rFonts w:ascii="Calibri" w:eastAsia="Times New Roman" w:hAnsi="Calibri" w:cs="Calibri"/>
          <w:sz w:val="22"/>
          <w:szCs w:val="22"/>
        </w:rPr>
        <w:t>Общества</w:t>
      </w:r>
      <w:r w:rsidRPr="00206691">
        <w:rPr>
          <w:rFonts w:ascii="Calibri" w:eastAsia="Times New Roman" w:hAnsi="Calibri" w:cs="Calibri"/>
          <w:sz w:val="22"/>
          <w:szCs w:val="22"/>
        </w:rPr>
        <w:t xml:space="preserve"> перед бюджетом и контрагентами по хозяйственным договорам;</w:t>
      </w:r>
    </w:p>
    <w:p w:rsidR="007C17CD" w:rsidRPr="00206691" w:rsidRDefault="007C17CD" w:rsidP="00AD3149">
      <w:pPr>
        <w:pStyle w:val="aa"/>
        <w:spacing w:before="100" w:beforeAutospacing="1" w:after="100" w:afterAutospacing="1"/>
        <w:ind w:left="0" w:firstLine="720"/>
        <w:jc w:val="both"/>
        <w:rPr>
          <w:rFonts w:ascii="Calibri" w:eastAsia="Times New Roman" w:hAnsi="Calibri" w:cs="Calibri"/>
          <w:sz w:val="22"/>
          <w:szCs w:val="22"/>
        </w:rPr>
      </w:pPr>
      <w:r w:rsidRPr="00206691">
        <w:rPr>
          <w:rFonts w:ascii="Calibri" w:eastAsia="Times New Roman" w:hAnsi="Calibri" w:cs="Calibri"/>
          <w:sz w:val="22"/>
          <w:szCs w:val="22"/>
        </w:rPr>
        <w:t xml:space="preserve">-принимает решения о предъявлении от имени </w:t>
      </w:r>
      <w:r w:rsidR="00FD10C9">
        <w:rPr>
          <w:rFonts w:ascii="Calibri" w:eastAsia="Times New Roman" w:hAnsi="Calibri" w:cs="Calibri"/>
          <w:sz w:val="22"/>
          <w:szCs w:val="22"/>
        </w:rPr>
        <w:t>Общества</w:t>
      </w:r>
      <w:r w:rsidRPr="00206691">
        <w:rPr>
          <w:rFonts w:ascii="Calibri" w:eastAsia="Times New Roman" w:hAnsi="Calibri" w:cs="Calibri"/>
          <w:sz w:val="22"/>
          <w:szCs w:val="22"/>
        </w:rPr>
        <w:t xml:space="preserve"> претензий и исков к юридическим и физическим лицам и об удовлетворении претензий, предъявляемых к Обществу;</w:t>
      </w:r>
    </w:p>
    <w:p w:rsidR="007C17CD" w:rsidRPr="00206691" w:rsidRDefault="007C17CD" w:rsidP="00AD3149">
      <w:pPr>
        <w:pStyle w:val="aa"/>
        <w:spacing w:before="100" w:beforeAutospacing="1" w:after="100" w:afterAutospacing="1"/>
        <w:jc w:val="both"/>
        <w:rPr>
          <w:rFonts w:ascii="Calibri" w:eastAsia="Times New Roman" w:hAnsi="Calibri" w:cs="Calibri"/>
          <w:sz w:val="22"/>
          <w:szCs w:val="22"/>
        </w:rPr>
      </w:pPr>
      <w:r w:rsidRPr="00206691">
        <w:rPr>
          <w:rFonts w:ascii="Calibri" w:eastAsia="Times New Roman" w:hAnsi="Calibri" w:cs="Calibri"/>
          <w:sz w:val="22"/>
          <w:szCs w:val="22"/>
        </w:rPr>
        <w:t xml:space="preserve">-организует бухгалтерский учет и отчетность </w:t>
      </w:r>
      <w:r w:rsidR="00FD10C9">
        <w:rPr>
          <w:rFonts w:ascii="Calibri" w:eastAsia="Times New Roman" w:hAnsi="Calibri" w:cs="Calibri"/>
          <w:sz w:val="22"/>
          <w:szCs w:val="22"/>
        </w:rPr>
        <w:t>Общества</w:t>
      </w:r>
      <w:r w:rsidRPr="00206691">
        <w:rPr>
          <w:rFonts w:ascii="Calibri" w:eastAsia="Times New Roman" w:hAnsi="Calibri" w:cs="Calibri"/>
          <w:sz w:val="22"/>
          <w:szCs w:val="22"/>
        </w:rPr>
        <w:t>;</w:t>
      </w:r>
    </w:p>
    <w:p w:rsidR="007C17CD" w:rsidRPr="00206691" w:rsidRDefault="007C17CD" w:rsidP="00AD3149">
      <w:pPr>
        <w:pStyle w:val="aa"/>
        <w:spacing w:before="100" w:beforeAutospacing="1" w:after="100" w:afterAutospacing="1"/>
        <w:ind w:left="0" w:firstLine="720"/>
        <w:jc w:val="both"/>
        <w:rPr>
          <w:rFonts w:ascii="Calibri" w:eastAsia="Times New Roman" w:hAnsi="Calibri" w:cs="Calibri"/>
          <w:sz w:val="22"/>
          <w:szCs w:val="22"/>
        </w:rPr>
      </w:pPr>
      <w:r w:rsidRPr="00206691">
        <w:rPr>
          <w:rFonts w:ascii="Calibri" w:eastAsia="Times New Roman" w:hAnsi="Calibri" w:cs="Calibri"/>
          <w:sz w:val="22"/>
          <w:szCs w:val="22"/>
        </w:rPr>
        <w:t xml:space="preserve">-систематически информирует общее собрание акционеров о состоянии работы </w:t>
      </w:r>
      <w:r w:rsidR="00FD10C9">
        <w:rPr>
          <w:rFonts w:ascii="Calibri" w:eastAsia="Times New Roman" w:hAnsi="Calibri" w:cs="Calibri"/>
          <w:sz w:val="22"/>
          <w:szCs w:val="22"/>
        </w:rPr>
        <w:t>Общества</w:t>
      </w:r>
      <w:r w:rsidRPr="00206691">
        <w:rPr>
          <w:rFonts w:ascii="Calibri" w:eastAsia="Times New Roman" w:hAnsi="Calibri" w:cs="Calibri"/>
          <w:sz w:val="22"/>
          <w:szCs w:val="22"/>
        </w:rPr>
        <w:t>, его финансовом положении;</w:t>
      </w:r>
    </w:p>
    <w:p w:rsidR="007C17CD" w:rsidRPr="00206691" w:rsidRDefault="007C17CD" w:rsidP="00AD3149">
      <w:pPr>
        <w:pStyle w:val="aa"/>
        <w:spacing w:before="100" w:beforeAutospacing="1" w:after="100" w:afterAutospacing="1"/>
        <w:jc w:val="both"/>
        <w:rPr>
          <w:rFonts w:ascii="Calibri" w:eastAsia="Times New Roman" w:hAnsi="Calibri" w:cs="Calibri"/>
          <w:sz w:val="22"/>
          <w:szCs w:val="22"/>
        </w:rPr>
      </w:pPr>
      <w:r w:rsidRPr="00206691">
        <w:rPr>
          <w:rFonts w:ascii="Calibri" w:eastAsia="Times New Roman" w:hAnsi="Calibri" w:cs="Calibri"/>
          <w:sz w:val="22"/>
          <w:szCs w:val="22"/>
        </w:rPr>
        <w:t>-руководит разработкой  проекта годового отчета и годового баланса;</w:t>
      </w:r>
    </w:p>
    <w:p w:rsidR="007C17CD" w:rsidRPr="00206691" w:rsidRDefault="007C17CD" w:rsidP="00AD3149">
      <w:pPr>
        <w:pStyle w:val="aa"/>
        <w:spacing w:before="100" w:beforeAutospacing="1" w:after="100" w:afterAutospacing="1"/>
        <w:ind w:left="0" w:firstLine="720"/>
        <w:jc w:val="both"/>
        <w:rPr>
          <w:rFonts w:ascii="Calibri" w:eastAsia="Times New Roman" w:hAnsi="Calibri" w:cs="Calibri"/>
          <w:sz w:val="22"/>
          <w:szCs w:val="22"/>
        </w:rPr>
      </w:pPr>
      <w:r w:rsidRPr="00206691">
        <w:rPr>
          <w:rFonts w:ascii="Calibri" w:eastAsia="Times New Roman" w:hAnsi="Calibri" w:cs="Calibri"/>
          <w:sz w:val="22"/>
          <w:szCs w:val="22"/>
        </w:rPr>
        <w:t xml:space="preserve">-представляет отчеты о своей деятельности по требованию общего собрания </w:t>
      </w:r>
      <w:r w:rsidR="00FD10C9">
        <w:rPr>
          <w:rFonts w:ascii="Calibri" w:eastAsia="Times New Roman" w:hAnsi="Calibri" w:cs="Calibri"/>
          <w:sz w:val="22"/>
          <w:szCs w:val="22"/>
        </w:rPr>
        <w:t>Общества</w:t>
      </w:r>
      <w:r w:rsidRPr="00206691">
        <w:rPr>
          <w:rFonts w:ascii="Calibri" w:eastAsia="Times New Roman" w:hAnsi="Calibri" w:cs="Calibri"/>
          <w:sz w:val="22"/>
          <w:szCs w:val="22"/>
        </w:rPr>
        <w:t xml:space="preserve">, а также представляет годовой отчет о своей деятельности на каждом годовом общем собрании </w:t>
      </w:r>
      <w:r w:rsidR="00FD10C9">
        <w:rPr>
          <w:rFonts w:ascii="Calibri" w:eastAsia="Times New Roman" w:hAnsi="Calibri" w:cs="Calibri"/>
          <w:sz w:val="22"/>
          <w:szCs w:val="22"/>
        </w:rPr>
        <w:t>Общества</w:t>
      </w:r>
      <w:r w:rsidRPr="00206691">
        <w:rPr>
          <w:rFonts w:ascii="Calibri" w:eastAsia="Times New Roman" w:hAnsi="Calibri" w:cs="Calibri"/>
          <w:sz w:val="22"/>
          <w:szCs w:val="22"/>
        </w:rPr>
        <w:t>;</w:t>
      </w:r>
    </w:p>
    <w:p w:rsidR="007C17CD" w:rsidRPr="00206691" w:rsidRDefault="007C17CD" w:rsidP="00AD3149">
      <w:pPr>
        <w:pStyle w:val="aa"/>
        <w:spacing w:before="100" w:beforeAutospacing="1" w:after="100" w:afterAutospacing="1"/>
        <w:ind w:left="0" w:firstLine="720"/>
        <w:jc w:val="both"/>
        <w:rPr>
          <w:rFonts w:ascii="Calibri" w:eastAsia="Times New Roman" w:hAnsi="Calibri" w:cs="Calibri"/>
          <w:sz w:val="22"/>
          <w:szCs w:val="22"/>
        </w:rPr>
      </w:pPr>
      <w:r w:rsidRPr="00206691">
        <w:rPr>
          <w:rFonts w:ascii="Calibri" w:eastAsia="Times New Roman" w:hAnsi="Calibri" w:cs="Calibri"/>
          <w:sz w:val="22"/>
          <w:szCs w:val="22"/>
        </w:rPr>
        <w:t>-осуществляет контроль за рациональным и экономным использованием материальных, трудовых и финансовых ресурсов;</w:t>
      </w:r>
    </w:p>
    <w:p w:rsidR="007C17CD" w:rsidRPr="00206691" w:rsidRDefault="007C17CD" w:rsidP="00AD3149">
      <w:pPr>
        <w:pStyle w:val="aa"/>
        <w:spacing w:before="100" w:beforeAutospacing="1" w:after="100" w:afterAutospacing="1"/>
        <w:ind w:left="0" w:firstLine="720"/>
        <w:jc w:val="both"/>
        <w:rPr>
          <w:rFonts w:ascii="Calibri" w:eastAsia="Times New Roman" w:hAnsi="Calibri" w:cs="Calibri"/>
          <w:sz w:val="22"/>
          <w:szCs w:val="22"/>
        </w:rPr>
      </w:pPr>
      <w:r w:rsidRPr="00206691">
        <w:rPr>
          <w:rFonts w:ascii="Calibri" w:eastAsia="Times New Roman" w:hAnsi="Calibri" w:cs="Calibri"/>
          <w:sz w:val="22"/>
          <w:szCs w:val="22"/>
        </w:rPr>
        <w:t xml:space="preserve">-в пределах своей компетенции обеспечивает соблюдение законности в деятельности </w:t>
      </w:r>
      <w:r w:rsidR="00FD10C9">
        <w:rPr>
          <w:rFonts w:ascii="Calibri" w:eastAsia="Times New Roman" w:hAnsi="Calibri" w:cs="Calibri"/>
          <w:sz w:val="22"/>
          <w:szCs w:val="22"/>
        </w:rPr>
        <w:t>Общества</w:t>
      </w:r>
      <w:r w:rsidRPr="00206691">
        <w:rPr>
          <w:rFonts w:ascii="Calibri" w:eastAsia="Times New Roman" w:hAnsi="Calibri" w:cs="Calibri"/>
          <w:sz w:val="22"/>
          <w:szCs w:val="22"/>
        </w:rPr>
        <w:t>;</w:t>
      </w:r>
    </w:p>
    <w:p w:rsidR="007C17CD" w:rsidRPr="00206691" w:rsidRDefault="007C17CD" w:rsidP="00AD3149">
      <w:pPr>
        <w:pStyle w:val="aa"/>
        <w:spacing w:before="100" w:beforeAutospacing="1" w:after="100" w:afterAutospacing="1"/>
        <w:ind w:left="0" w:firstLine="720"/>
        <w:jc w:val="both"/>
        <w:rPr>
          <w:rFonts w:ascii="Calibri" w:eastAsia="Times New Roman" w:hAnsi="Calibri" w:cs="Calibri"/>
          <w:sz w:val="22"/>
          <w:szCs w:val="22"/>
        </w:rPr>
      </w:pPr>
      <w:r w:rsidRPr="00206691">
        <w:rPr>
          <w:rFonts w:ascii="Calibri" w:eastAsia="Times New Roman" w:hAnsi="Calibri" w:cs="Calibri"/>
          <w:sz w:val="22"/>
          <w:szCs w:val="22"/>
        </w:rPr>
        <w:t>-</w:t>
      </w:r>
      <w:r w:rsidR="00EC497D" w:rsidRPr="00206691">
        <w:rPr>
          <w:rFonts w:ascii="Calibri" w:eastAsia="Times New Roman" w:hAnsi="Calibri" w:cs="Calibri"/>
          <w:sz w:val="22"/>
          <w:szCs w:val="22"/>
        </w:rPr>
        <w:t xml:space="preserve">в пределах установленных законодательством определяет состав и объем сведений, составляющих коммерческую тайну </w:t>
      </w:r>
      <w:r w:rsidR="00FD10C9">
        <w:rPr>
          <w:rFonts w:ascii="Calibri" w:eastAsia="Times New Roman" w:hAnsi="Calibri" w:cs="Calibri"/>
          <w:sz w:val="22"/>
          <w:szCs w:val="22"/>
        </w:rPr>
        <w:t>Общества</w:t>
      </w:r>
      <w:r w:rsidR="00EC497D" w:rsidRPr="00206691">
        <w:rPr>
          <w:rFonts w:ascii="Calibri" w:eastAsia="Times New Roman" w:hAnsi="Calibri" w:cs="Calibri"/>
          <w:sz w:val="22"/>
          <w:szCs w:val="22"/>
        </w:rPr>
        <w:t>, а также определяет порядок ее защиты;</w:t>
      </w:r>
    </w:p>
    <w:p w:rsidR="007C17CD" w:rsidRPr="00206691" w:rsidRDefault="007C17CD" w:rsidP="00AD3149">
      <w:pPr>
        <w:pStyle w:val="aa"/>
        <w:spacing w:before="100" w:beforeAutospacing="1" w:after="100" w:afterAutospacing="1"/>
        <w:jc w:val="both"/>
        <w:rPr>
          <w:rFonts w:ascii="Calibri" w:eastAsia="Times New Roman" w:hAnsi="Calibri" w:cs="Calibri"/>
          <w:sz w:val="22"/>
          <w:szCs w:val="22"/>
        </w:rPr>
      </w:pPr>
      <w:r w:rsidRPr="00206691">
        <w:rPr>
          <w:rFonts w:ascii="Calibri" w:eastAsia="Times New Roman" w:hAnsi="Calibri" w:cs="Calibri"/>
          <w:sz w:val="22"/>
          <w:szCs w:val="22"/>
        </w:rPr>
        <w:t xml:space="preserve">-решает другие вопросы текущей деятельности </w:t>
      </w:r>
      <w:r w:rsidR="00FD10C9">
        <w:rPr>
          <w:rFonts w:ascii="Calibri" w:eastAsia="Times New Roman" w:hAnsi="Calibri" w:cs="Calibri"/>
          <w:sz w:val="22"/>
          <w:szCs w:val="22"/>
        </w:rPr>
        <w:t>Общества</w:t>
      </w:r>
      <w:r w:rsidRPr="00206691">
        <w:rPr>
          <w:rFonts w:ascii="Calibri" w:eastAsia="Times New Roman" w:hAnsi="Calibri" w:cs="Calibri"/>
          <w:sz w:val="22"/>
          <w:szCs w:val="22"/>
        </w:rPr>
        <w:t>.</w:t>
      </w:r>
    </w:p>
    <w:p w:rsidR="00AE7E0F" w:rsidRPr="00206691" w:rsidRDefault="00516192" w:rsidP="00D670D6">
      <w:pPr>
        <w:pStyle w:val="aa"/>
        <w:numPr>
          <w:ilvl w:val="1"/>
          <w:numId w:val="44"/>
        </w:numPr>
        <w:shd w:val="clear" w:color="auto" w:fill="FFFFFF"/>
        <w:tabs>
          <w:tab w:val="left" w:pos="709"/>
          <w:tab w:val="left" w:pos="1560"/>
          <w:tab w:val="left" w:pos="2127"/>
        </w:tabs>
        <w:ind w:left="0" w:firstLine="851"/>
        <w:jc w:val="both"/>
        <w:rPr>
          <w:rFonts w:ascii="Calibri" w:hAnsi="Calibri" w:cs="Calibri"/>
          <w:sz w:val="22"/>
          <w:szCs w:val="22"/>
        </w:rPr>
      </w:pPr>
      <w:r w:rsidRPr="00206691">
        <w:rPr>
          <w:rFonts w:ascii="Calibri" w:hAnsi="Calibri" w:cs="Calibri"/>
          <w:sz w:val="22"/>
          <w:szCs w:val="22"/>
        </w:rPr>
        <w:t xml:space="preserve">При осуществлении своих прав и исполнении обязанностей Генеральный директор </w:t>
      </w:r>
      <w:r w:rsidR="00FD10C9">
        <w:rPr>
          <w:rFonts w:ascii="Calibri" w:hAnsi="Calibri" w:cs="Calibri"/>
          <w:sz w:val="22"/>
          <w:szCs w:val="22"/>
        </w:rPr>
        <w:t>Общества</w:t>
      </w:r>
      <w:r w:rsidRPr="00206691">
        <w:rPr>
          <w:rFonts w:ascii="Calibri" w:hAnsi="Calibri" w:cs="Calibri"/>
          <w:sz w:val="22"/>
          <w:szCs w:val="22"/>
        </w:rPr>
        <w:t xml:space="preserve"> обязан действовать в интересах </w:t>
      </w:r>
      <w:r w:rsidR="00FD10C9">
        <w:rPr>
          <w:rFonts w:ascii="Calibri" w:hAnsi="Calibri" w:cs="Calibri"/>
          <w:sz w:val="22"/>
          <w:szCs w:val="22"/>
        </w:rPr>
        <w:t>Общества</w:t>
      </w:r>
      <w:r w:rsidRPr="00206691">
        <w:rPr>
          <w:rFonts w:ascii="Calibri" w:hAnsi="Calibri" w:cs="Calibri"/>
          <w:sz w:val="22"/>
          <w:szCs w:val="22"/>
        </w:rPr>
        <w:t xml:space="preserve">, осуществлять свои права и исполнять обязанности в отношении </w:t>
      </w:r>
      <w:r w:rsidR="00FD10C9">
        <w:rPr>
          <w:rFonts w:ascii="Calibri" w:hAnsi="Calibri" w:cs="Calibri"/>
          <w:sz w:val="22"/>
          <w:szCs w:val="22"/>
        </w:rPr>
        <w:t>Общества</w:t>
      </w:r>
      <w:r w:rsidRPr="00206691">
        <w:rPr>
          <w:rFonts w:ascii="Calibri" w:hAnsi="Calibri" w:cs="Calibri"/>
          <w:sz w:val="22"/>
          <w:szCs w:val="22"/>
        </w:rPr>
        <w:t xml:space="preserve"> добросовестно и разумно. Генеральный директор </w:t>
      </w:r>
      <w:r w:rsidR="00FD10C9">
        <w:rPr>
          <w:rFonts w:ascii="Calibri" w:hAnsi="Calibri" w:cs="Calibri"/>
          <w:sz w:val="22"/>
          <w:szCs w:val="22"/>
        </w:rPr>
        <w:t>Общества</w:t>
      </w:r>
      <w:r w:rsidRPr="00206691">
        <w:rPr>
          <w:rFonts w:ascii="Calibri" w:hAnsi="Calibri" w:cs="Calibri"/>
          <w:sz w:val="22"/>
          <w:szCs w:val="22"/>
        </w:rPr>
        <w:t xml:space="preserve"> несет ответственность перед </w:t>
      </w:r>
      <w:r w:rsidR="00FD10C9">
        <w:rPr>
          <w:rFonts w:ascii="Calibri" w:hAnsi="Calibri" w:cs="Calibri"/>
          <w:sz w:val="22"/>
          <w:szCs w:val="22"/>
        </w:rPr>
        <w:t>Обществом</w:t>
      </w:r>
      <w:r w:rsidRPr="00206691">
        <w:rPr>
          <w:rFonts w:ascii="Calibri" w:hAnsi="Calibri" w:cs="Calibri"/>
          <w:sz w:val="22"/>
          <w:szCs w:val="22"/>
        </w:rPr>
        <w:t xml:space="preserve"> за убытки, причиненные Обществу его виновными действиями (бездействием), если иные основания ответственности не установлены законодательством РФ.</w:t>
      </w:r>
    </w:p>
    <w:p w:rsidR="00516192" w:rsidRPr="00206691" w:rsidRDefault="00FD10C9" w:rsidP="00D670D6">
      <w:pPr>
        <w:pStyle w:val="aa"/>
        <w:numPr>
          <w:ilvl w:val="1"/>
          <w:numId w:val="44"/>
        </w:numPr>
        <w:shd w:val="clear" w:color="auto" w:fill="FFFFFF"/>
        <w:tabs>
          <w:tab w:val="left" w:pos="709"/>
          <w:tab w:val="left" w:pos="1560"/>
        </w:tabs>
        <w:ind w:left="0" w:firstLine="851"/>
        <w:jc w:val="both"/>
        <w:rPr>
          <w:rFonts w:ascii="Calibri" w:hAnsi="Calibri" w:cs="Calibri"/>
          <w:sz w:val="22"/>
          <w:szCs w:val="22"/>
        </w:rPr>
      </w:pPr>
      <w:r>
        <w:rPr>
          <w:rFonts w:ascii="Calibri" w:hAnsi="Calibri" w:cs="Calibri"/>
          <w:color w:val="000000"/>
          <w:spacing w:val="1"/>
          <w:sz w:val="22"/>
          <w:szCs w:val="22"/>
        </w:rPr>
        <w:t>Общество</w:t>
      </w:r>
      <w:r w:rsidR="00516192" w:rsidRPr="00206691">
        <w:rPr>
          <w:rFonts w:ascii="Calibri" w:hAnsi="Calibri" w:cs="Calibri"/>
          <w:color w:val="000000"/>
          <w:spacing w:val="1"/>
          <w:sz w:val="22"/>
          <w:szCs w:val="22"/>
        </w:rPr>
        <w:t xml:space="preserve"> или акционер (акционеры), владеющий в совокупности не менее чем 1 процентом обыкновенных акций </w:t>
      </w:r>
      <w:r>
        <w:rPr>
          <w:rFonts w:ascii="Calibri" w:hAnsi="Calibri" w:cs="Calibri"/>
          <w:color w:val="000000"/>
          <w:spacing w:val="1"/>
          <w:sz w:val="22"/>
          <w:szCs w:val="22"/>
        </w:rPr>
        <w:t>Общества</w:t>
      </w:r>
      <w:r w:rsidR="00516192" w:rsidRPr="00206691">
        <w:rPr>
          <w:rFonts w:ascii="Calibri" w:hAnsi="Calibri" w:cs="Calibri"/>
          <w:color w:val="000000"/>
          <w:spacing w:val="1"/>
          <w:sz w:val="22"/>
          <w:szCs w:val="22"/>
        </w:rPr>
        <w:t xml:space="preserve">, вправе обратиться в суд с иском к  единоличному исполнительному органу </w:t>
      </w:r>
      <w:r>
        <w:rPr>
          <w:rFonts w:ascii="Calibri" w:hAnsi="Calibri" w:cs="Calibri"/>
          <w:color w:val="000000"/>
          <w:spacing w:val="1"/>
          <w:sz w:val="22"/>
          <w:szCs w:val="22"/>
        </w:rPr>
        <w:t>Общества</w:t>
      </w:r>
      <w:r w:rsidR="00516192" w:rsidRPr="00206691">
        <w:rPr>
          <w:rFonts w:ascii="Calibri" w:hAnsi="Calibri" w:cs="Calibri"/>
          <w:color w:val="000000"/>
          <w:spacing w:val="1"/>
          <w:sz w:val="22"/>
          <w:szCs w:val="22"/>
        </w:rPr>
        <w:t xml:space="preserve"> - Генеральному директору, о возмещении убытков, причиненных Обществу, в случае, предусмотренном п. 2 ст. 71</w:t>
      </w:r>
      <w:r w:rsidR="00516192" w:rsidRPr="00206691">
        <w:rPr>
          <w:rFonts w:ascii="Calibri" w:hAnsi="Calibri" w:cs="Calibri"/>
          <w:color w:val="000000"/>
          <w:spacing w:val="-1"/>
          <w:sz w:val="22"/>
          <w:szCs w:val="22"/>
        </w:rPr>
        <w:t xml:space="preserve"> ФЗ "Об акционерных </w:t>
      </w:r>
      <w:r>
        <w:rPr>
          <w:rFonts w:ascii="Calibri" w:hAnsi="Calibri" w:cs="Calibri"/>
          <w:color w:val="000000"/>
          <w:spacing w:val="-1"/>
          <w:sz w:val="22"/>
          <w:szCs w:val="22"/>
        </w:rPr>
        <w:t>Общества</w:t>
      </w:r>
      <w:r w:rsidR="00516192" w:rsidRPr="00206691">
        <w:rPr>
          <w:rFonts w:ascii="Calibri" w:hAnsi="Calibri" w:cs="Calibri"/>
          <w:color w:val="000000"/>
          <w:spacing w:val="-1"/>
          <w:sz w:val="22"/>
          <w:szCs w:val="22"/>
        </w:rPr>
        <w:t>х".</w:t>
      </w:r>
    </w:p>
    <w:p w:rsidR="00BB7641" w:rsidRPr="00206691" w:rsidRDefault="00BB7641" w:rsidP="00AD3149">
      <w:pPr>
        <w:shd w:val="clear" w:color="auto" w:fill="FFFFFF"/>
        <w:jc w:val="both"/>
        <w:rPr>
          <w:rFonts w:ascii="Calibri" w:hAnsi="Calibri" w:cs="Calibri"/>
          <w:sz w:val="22"/>
          <w:szCs w:val="22"/>
        </w:rPr>
      </w:pPr>
    </w:p>
    <w:p w:rsidR="00516192" w:rsidRPr="00206691" w:rsidRDefault="00516192" w:rsidP="00D670D6">
      <w:pPr>
        <w:pStyle w:val="aa"/>
        <w:numPr>
          <w:ilvl w:val="0"/>
          <w:numId w:val="44"/>
        </w:numPr>
        <w:shd w:val="clear" w:color="auto" w:fill="FFFFFF"/>
        <w:tabs>
          <w:tab w:val="left" w:pos="1022"/>
        </w:tabs>
        <w:spacing w:before="250"/>
        <w:jc w:val="center"/>
        <w:rPr>
          <w:rFonts w:ascii="Calibri" w:hAnsi="Calibri" w:cs="Calibri"/>
          <w:b/>
          <w:color w:val="000000"/>
          <w:spacing w:val="6"/>
          <w:sz w:val="22"/>
          <w:szCs w:val="22"/>
        </w:rPr>
      </w:pPr>
      <w:r w:rsidRPr="00206691">
        <w:rPr>
          <w:rFonts w:ascii="Calibri" w:hAnsi="Calibri" w:cs="Calibri"/>
          <w:b/>
          <w:color w:val="000000"/>
          <w:spacing w:val="6"/>
          <w:sz w:val="22"/>
          <w:szCs w:val="22"/>
        </w:rPr>
        <w:t xml:space="preserve">Контроль за финансово-хозяйственной деятельностью </w:t>
      </w:r>
      <w:r w:rsidR="00FD10C9">
        <w:rPr>
          <w:rFonts w:ascii="Calibri" w:hAnsi="Calibri" w:cs="Calibri"/>
          <w:b/>
          <w:color w:val="000000"/>
          <w:spacing w:val="6"/>
          <w:sz w:val="22"/>
          <w:szCs w:val="22"/>
        </w:rPr>
        <w:t>Общества</w:t>
      </w:r>
    </w:p>
    <w:p w:rsidR="00516192" w:rsidRPr="00206691" w:rsidRDefault="00516192" w:rsidP="00D670D6">
      <w:pPr>
        <w:pStyle w:val="aa"/>
        <w:numPr>
          <w:ilvl w:val="1"/>
          <w:numId w:val="44"/>
        </w:numPr>
        <w:shd w:val="clear" w:color="auto" w:fill="FFFFFF"/>
        <w:tabs>
          <w:tab w:val="left" w:pos="1418"/>
        </w:tabs>
        <w:ind w:left="0" w:firstLine="851"/>
        <w:jc w:val="both"/>
        <w:rPr>
          <w:rFonts w:ascii="Calibri" w:hAnsi="Calibri" w:cs="Calibri"/>
          <w:sz w:val="22"/>
          <w:szCs w:val="22"/>
        </w:rPr>
      </w:pPr>
      <w:r w:rsidRPr="00206691">
        <w:rPr>
          <w:rFonts w:ascii="Calibri" w:hAnsi="Calibri" w:cs="Calibri"/>
          <w:sz w:val="22"/>
          <w:szCs w:val="22"/>
        </w:rPr>
        <w:t xml:space="preserve">Для осуществления контроля за финансово-хозяйственной деятельностью </w:t>
      </w:r>
      <w:r w:rsidR="00FD10C9">
        <w:rPr>
          <w:rFonts w:ascii="Calibri" w:hAnsi="Calibri" w:cs="Calibri"/>
          <w:sz w:val="22"/>
          <w:szCs w:val="22"/>
        </w:rPr>
        <w:t>Общества</w:t>
      </w:r>
      <w:r w:rsidRPr="00206691">
        <w:rPr>
          <w:rFonts w:ascii="Calibri" w:hAnsi="Calibri" w:cs="Calibri"/>
          <w:sz w:val="22"/>
          <w:szCs w:val="22"/>
        </w:rPr>
        <w:t xml:space="preserve"> общее собрание акционеров избирает ревизионную комиссию в составе 3 (трех) человек. </w:t>
      </w:r>
    </w:p>
    <w:p w:rsidR="00516192" w:rsidRPr="00206691" w:rsidRDefault="00516192" w:rsidP="00AD3149">
      <w:pPr>
        <w:widowControl w:val="0"/>
        <w:shd w:val="clear" w:color="auto" w:fill="FFFFFF"/>
        <w:tabs>
          <w:tab w:val="left" w:pos="1186"/>
        </w:tabs>
        <w:autoSpaceDE w:val="0"/>
        <w:autoSpaceDN w:val="0"/>
        <w:adjustRightInd w:val="0"/>
        <w:ind w:left="567"/>
        <w:jc w:val="both"/>
        <w:rPr>
          <w:rFonts w:ascii="Calibri" w:hAnsi="Calibri" w:cs="Calibri"/>
          <w:sz w:val="22"/>
          <w:szCs w:val="22"/>
        </w:rPr>
      </w:pPr>
      <w:r w:rsidRPr="00206691">
        <w:rPr>
          <w:rFonts w:ascii="Calibri" w:hAnsi="Calibri" w:cs="Calibri"/>
          <w:sz w:val="22"/>
          <w:szCs w:val="22"/>
        </w:rPr>
        <w:t>Срок пол</w:t>
      </w:r>
      <w:r w:rsidR="00860E68" w:rsidRPr="00206691">
        <w:rPr>
          <w:rFonts w:ascii="Calibri" w:hAnsi="Calibri" w:cs="Calibri"/>
          <w:sz w:val="22"/>
          <w:szCs w:val="22"/>
        </w:rPr>
        <w:t xml:space="preserve">номочий ревизионной комиссии </w:t>
      </w:r>
      <w:r w:rsidR="00860E68" w:rsidRPr="00206691">
        <w:rPr>
          <w:rFonts w:ascii="Calibri" w:hAnsi="Calibri" w:cs="Calibri"/>
          <w:b/>
          <w:sz w:val="22"/>
          <w:szCs w:val="22"/>
        </w:rPr>
        <w:t>– 3 (три</w:t>
      </w:r>
      <w:r w:rsidRPr="00206691">
        <w:rPr>
          <w:rFonts w:ascii="Calibri" w:hAnsi="Calibri" w:cs="Calibri"/>
          <w:sz w:val="22"/>
          <w:szCs w:val="22"/>
        </w:rPr>
        <w:t>) года.</w:t>
      </w:r>
    </w:p>
    <w:p w:rsidR="00516192" w:rsidRPr="00206691" w:rsidRDefault="00516192" w:rsidP="00D670D6">
      <w:pPr>
        <w:pStyle w:val="aa"/>
        <w:numPr>
          <w:ilvl w:val="1"/>
          <w:numId w:val="44"/>
        </w:numPr>
        <w:shd w:val="clear" w:color="auto" w:fill="FFFFFF"/>
        <w:tabs>
          <w:tab w:val="left" w:pos="1418"/>
        </w:tabs>
        <w:ind w:left="0" w:firstLine="709"/>
        <w:jc w:val="both"/>
        <w:rPr>
          <w:rFonts w:ascii="Calibri" w:hAnsi="Calibri" w:cs="Calibri"/>
          <w:sz w:val="22"/>
          <w:szCs w:val="22"/>
        </w:rPr>
      </w:pPr>
      <w:r w:rsidRPr="00206691">
        <w:rPr>
          <w:rFonts w:ascii="Calibri" w:hAnsi="Calibri" w:cs="Calibri"/>
          <w:sz w:val="22"/>
          <w:szCs w:val="22"/>
        </w:rPr>
        <w:t xml:space="preserve">Компетенция ревизионной комиссии определяется Федеральным законом «Об Акционерных </w:t>
      </w:r>
      <w:r w:rsidR="00FD10C9">
        <w:rPr>
          <w:rFonts w:ascii="Calibri" w:hAnsi="Calibri" w:cs="Calibri"/>
          <w:sz w:val="22"/>
          <w:szCs w:val="22"/>
        </w:rPr>
        <w:t>Общества</w:t>
      </w:r>
      <w:r w:rsidRPr="00206691">
        <w:rPr>
          <w:rFonts w:ascii="Calibri" w:hAnsi="Calibri" w:cs="Calibri"/>
          <w:sz w:val="22"/>
          <w:szCs w:val="22"/>
        </w:rPr>
        <w:t xml:space="preserve">х» и настоящим </w:t>
      </w:r>
      <w:r w:rsidR="00FD10C9">
        <w:rPr>
          <w:rFonts w:ascii="Calibri" w:hAnsi="Calibri" w:cs="Calibri"/>
          <w:sz w:val="22"/>
          <w:szCs w:val="22"/>
        </w:rPr>
        <w:t>Уставом</w:t>
      </w:r>
      <w:r w:rsidRPr="00206691">
        <w:rPr>
          <w:rFonts w:ascii="Calibri" w:hAnsi="Calibri" w:cs="Calibri"/>
          <w:sz w:val="22"/>
          <w:szCs w:val="22"/>
        </w:rPr>
        <w:t xml:space="preserve">. Порядок деятельности ревизионной комиссии </w:t>
      </w:r>
      <w:r w:rsidR="00FD10C9">
        <w:rPr>
          <w:rFonts w:ascii="Calibri" w:hAnsi="Calibri" w:cs="Calibri"/>
          <w:sz w:val="22"/>
          <w:szCs w:val="22"/>
        </w:rPr>
        <w:lastRenderedPageBreak/>
        <w:t>Общества</w:t>
      </w:r>
      <w:r w:rsidRPr="00206691">
        <w:rPr>
          <w:rFonts w:ascii="Calibri" w:hAnsi="Calibri" w:cs="Calibri"/>
          <w:sz w:val="22"/>
          <w:szCs w:val="22"/>
        </w:rPr>
        <w:t xml:space="preserve">  определя</w:t>
      </w:r>
      <w:r w:rsidRPr="00206691">
        <w:rPr>
          <w:rFonts w:ascii="Calibri" w:hAnsi="Calibri" w:cs="Calibri"/>
          <w:sz w:val="22"/>
          <w:szCs w:val="22"/>
        </w:rPr>
        <w:softHyphen/>
        <w:t>ется "Положением о ревизионной комиссии", утверждаемым общим  собранием акционеров.</w:t>
      </w:r>
    </w:p>
    <w:p w:rsidR="00BD15FD" w:rsidRPr="00206691" w:rsidRDefault="00516192" w:rsidP="00D670D6">
      <w:pPr>
        <w:pStyle w:val="aa"/>
        <w:numPr>
          <w:ilvl w:val="1"/>
          <w:numId w:val="44"/>
        </w:numPr>
        <w:shd w:val="clear" w:color="auto" w:fill="FFFFFF"/>
        <w:tabs>
          <w:tab w:val="left" w:pos="1418"/>
        </w:tabs>
        <w:ind w:left="0" w:firstLine="709"/>
        <w:jc w:val="both"/>
        <w:rPr>
          <w:rFonts w:ascii="Calibri" w:hAnsi="Calibri" w:cs="Calibri"/>
          <w:sz w:val="22"/>
          <w:szCs w:val="22"/>
        </w:rPr>
      </w:pPr>
      <w:r w:rsidRPr="00206691">
        <w:rPr>
          <w:rFonts w:ascii="Calibri" w:hAnsi="Calibri" w:cs="Calibri"/>
          <w:sz w:val="22"/>
          <w:szCs w:val="22"/>
        </w:rPr>
        <w:t xml:space="preserve">Члены Ревизионной комиссии  не могут одновременно занимать какие-либо должности в органах управления </w:t>
      </w:r>
      <w:r w:rsidR="00FD10C9">
        <w:rPr>
          <w:rFonts w:ascii="Calibri" w:hAnsi="Calibri" w:cs="Calibri"/>
          <w:sz w:val="22"/>
          <w:szCs w:val="22"/>
        </w:rPr>
        <w:t>Общества</w:t>
      </w:r>
      <w:r w:rsidRPr="00206691">
        <w:rPr>
          <w:rFonts w:ascii="Calibri" w:hAnsi="Calibri" w:cs="Calibri"/>
          <w:sz w:val="22"/>
          <w:szCs w:val="22"/>
        </w:rPr>
        <w:t xml:space="preserve">. Обязанности членов Ревизионной комиссии  могут выполнять акционеры (представители акционеров), а также лица, не являющиеся акционерами </w:t>
      </w:r>
      <w:r w:rsidR="00FD10C9">
        <w:rPr>
          <w:rFonts w:ascii="Calibri" w:hAnsi="Calibri" w:cs="Calibri"/>
          <w:sz w:val="22"/>
          <w:szCs w:val="22"/>
        </w:rPr>
        <w:t>Общества</w:t>
      </w:r>
      <w:r w:rsidRPr="00206691">
        <w:rPr>
          <w:rFonts w:ascii="Calibri" w:hAnsi="Calibri" w:cs="Calibri"/>
          <w:sz w:val="22"/>
          <w:szCs w:val="22"/>
        </w:rPr>
        <w:t>.</w:t>
      </w:r>
    </w:p>
    <w:p w:rsidR="00BB7641" w:rsidRPr="00206691" w:rsidRDefault="00516192" w:rsidP="00D670D6">
      <w:pPr>
        <w:pStyle w:val="aa"/>
        <w:numPr>
          <w:ilvl w:val="1"/>
          <w:numId w:val="44"/>
        </w:numPr>
        <w:shd w:val="clear" w:color="auto" w:fill="FFFFFF"/>
        <w:tabs>
          <w:tab w:val="left" w:pos="1418"/>
        </w:tabs>
        <w:ind w:left="0" w:firstLine="709"/>
        <w:jc w:val="both"/>
        <w:rPr>
          <w:rFonts w:ascii="Calibri" w:hAnsi="Calibri" w:cs="Calibri"/>
          <w:sz w:val="22"/>
          <w:szCs w:val="22"/>
        </w:rPr>
      </w:pPr>
      <w:r w:rsidRPr="00206691">
        <w:rPr>
          <w:rFonts w:ascii="Calibri" w:hAnsi="Calibri" w:cs="Calibri"/>
          <w:sz w:val="22"/>
          <w:szCs w:val="22"/>
        </w:rPr>
        <w:t>Полномочия отдельных членов или всего состава ревизионной комиссии могут быть прекращены досрочно решением общего собрания акционеров.</w:t>
      </w:r>
    </w:p>
    <w:p w:rsidR="00BB7641" w:rsidRPr="00206691" w:rsidRDefault="00516192" w:rsidP="00D670D6">
      <w:pPr>
        <w:pStyle w:val="aa"/>
        <w:numPr>
          <w:ilvl w:val="1"/>
          <w:numId w:val="44"/>
        </w:numPr>
        <w:shd w:val="clear" w:color="auto" w:fill="FFFFFF"/>
        <w:tabs>
          <w:tab w:val="left" w:pos="1418"/>
        </w:tabs>
        <w:ind w:left="0" w:firstLine="709"/>
        <w:jc w:val="both"/>
        <w:rPr>
          <w:rFonts w:ascii="Calibri" w:hAnsi="Calibri" w:cs="Calibri"/>
          <w:sz w:val="22"/>
          <w:szCs w:val="22"/>
        </w:rPr>
      </w:pPr>
      <w:r w:rsidRPr="00206691">
        <w:rPr>
          <w:rFonts w:ascii="Calibri" w:hAnsi="Calibri" w:cs="Calibri"/>
          <w:sz w:val="22"/>
          <w:szCs w:val="22"/>
        </w:rPr>
        <w:t xml:space="preserve">Проверки (ревизии) финансово-хозяйственной деятельности осуществляются Ревизионной комиссией  по итогам деятельности </w:t>
      </w:r>
      <w:r w:rsidR="00FD10C9">
        <w:rPr>
          <w:rFonts w:ascii="Calibri" w:hAnsi="Calibri" w:cs="Calibri"/>
          <w:sz w:val="22"/>
          <w:szCs w:val="22"/>
        </w:rPr>
        <w:t>Общества</w:t>
      </w:r>
      <w:r w:rsidRPr="00206691">
        <w:rPr>
          <w:rFonts w:ascii="Calibri" w:hAnsi="Calibri" w:cs="Calibri"/>
          <w:sz w:val="22"/>
          <w:szCs w:val="22"/>
        </w:rPr>
        <w:t xml:space="preserve"> за год, а также во всякое время по собственной инициативе, по решению Общего собрания акционеров </w:t>
      </w:r>
      <w:r w:rsidR="00FD10C9">
        <w:rPr>
          <w:rFonts w:ascii="Calibri" w:hAnsi="Calibri" w:cs="Calibri"/>
          <w:sz w:val="22"/>
          <w:szCs w:val="22"/>
        </w:rPr>
        <w:t>Общества</w:t>
      </w:r>
      <w:r w:rsidRPr="00206691">
        <w:rPr>
          <w:rFonts w:ascii="Calibri" w:hAnsi="Calibri" w:cs="Calibri"/>
          <w:sz w:val="22"/>
          <w:szCs w:val="22"/>
        </w:rPr>
        <w:t xml:space="preserve"> или по требованию акционера (акционеров), владеющего в совокупности не менее чем 10% (десятью процентами) голосующих акций.</w:t>
      </w:r>
    </w:p>
    <w:p w:rsidR="00BB7641" w:rsidRPr="00206691" w:rsidRDefault="00516192" w:rsidP="00D670D6">
      <w:pPr>
        <w:pStyle w:val="aa"/>
        <w:numPr>
          <w:ilvl w:val="1"/>
          <w:numId w:val="44"/>
        </w:numPr>
        <w:shd w:val="clear" w:color="auto" w:fill="FFFFFF"/>
        <w:tabs>
          <w:tab w:val="left" w:pos="1418"/>
        </w:tabs>
        <w:ind w:left="0" w:firstLine="709"/>
        <w:jc w:val="both"/>
        <w:rPr>
          <w:rFonts w:ascii="Calibri" w:hAnsi="Calibri" w:cs="Calibri"/>
          <w:sz w:val="22"/>
          <w:szCs w:val="22"/>
        </w:rPr>
      </w:pPr>
      <w:r w:rsidRPr="00206691">
        <w:rPr>
          <w:rFonts w:ascii="Calibri" w:hAnsi="Calibri" w:cs="Calibri"/>
          <w:sz w:val="22"/>
          <w:szCs w:val="22"/>
        </w:rPr>
        <w:t xml:space="preserve">По требованию Ревизионной комиссии  </w:t>
      </w:r>
      <w:r w:rsidR="00FD10C9">
        <w:rPr>
          <w:rFonts w:ascii="Calibri" w:hAnsi="Calibri" w:cs="Calibri"/>
          <w:sz w:val="22"/>
          <w:szCs w:val="22"/>
        </w:rPr>
        <w:t>Общества</w:t>
      </w:r>
      <w:r w:rsidRPr="00206691">
        <w:rPr>
          <w:rFonts w:ascii="Calibri" w:hAnsi="Calibri" w:cs="Calibri"/>
          <w:sz w:val="22"/>
          <w:szCs w:val="22"/>
        </w:rPr>
        <w:t xml:space="preserve"> лица, занимающие должности в органах управления </w:t>
      </w:r>
      <w:r w:rsidR="00FD10C9">
        <w:rPr>
          <w:rFonts w:ascii="Calibri" w:hAnsi="Calibri" w:cs="Calibri"/>
          <w:sz w:val="22"/>
          <w:szCs w:val="22"/>
        </w:rPr>
        <w:t>Общества</w:t>
      </w:r>
      <w:r w:rsidRPr="00206691">
        <w:rPr>
          <w:rFonts w:ascii="Calibri" w:hAnsi="Calibri" w:cs="Calibri"/>
          <w:sz w:val="22"/>
          <w:szCs w:val="22"/>
        </w:rPr>
        <w:t xml:space="preserve">, обязаны представить документы о финансово-хозяйственной деятельности </w:t>
      </w:r>
      <w:r w:rsidR="00FD10C9">
        <w:rPr>
          <w:rFonts w:ascii="Calibri" w:hAnsi="Calibri" w:cs="Calibri"/>
          <w:sz w:val="22"/>
          <w:szCs w:val="22"/>
        </w:rPr>
        <w:t>Общества</w:t>
      </w:r>
      <w:r w:rsidRPr="00206691">
        <w:rPr>
          <w:rFonts w:ascii="Calibri" w:hAnsi="Calibri" w:cs="Calibri"/>
          <w:sz w:val="22"/>
          <w:szCs w:val="22"/>
        </w:rPr>
        <w:t xml:space="preserve">. </w:t>
      </w:r>
    </w:p>
    <w:p w:rsidR="00516192" w:rsidRPr="00206691" w:rsidRDefault="00516192" w:rsidP="00D670D6">
      <w:pPr>
        <w:pStyle w:val="aa"/>
        <w:numPr>
          <w:ilvl w:val="1"/>
          <w:numId w:val="44"/>
        </w:numPr>
        <w:shd w:val="clear" w:color="auto" w:fill="FFFFFF"/>
        <w:tabs>
          <w:tab w:val="left" w:pos="1418"/>
        </w:tabs>
        <w:ind w:left="0" w:firstLine="709"/>
        <w:jc w:val="both"/>
        <w:rPr>
          <w:rFonts w:ascii="Calibri" w:hAnsi="Calibri" w:cs="Calibri"/>
          <w:color w:val="000000"/>
          <w:spacing w:val="-14"/>
          <w:sz w:val="22"/>
          <w:szCs w:val="22"/>
        </w:rPr>
      </w:pPr>
      <w:r w:rsidRPr="00206691">
        <w:rPr>
          <w:rFonts w:ascii="Calibri" w:hAnsi="Calibri" w:cs="Calibri"/>
          <w:sz w:val="22"/>
          <w:szCs w:val="22"/>
        </w:rPr>
        <w:t xml:space="preserve">К компетенции Ревизионной комиссии  </w:t>
      </w:r>
      <w:r w:rsidR="00FD10C9">
        <w:rPr>
          <w:rFonts w:ascii="Calibri" w:hAnsi="Calibri" w:cs="Calibri"/>
          <w:sz w:val="22"/>
          <w:szCs w:val="22"/>
        </w:rPr>
        <w:t>Общества</w:t>
      </w:r>
      <w:r w:rsidRPr="00206691">
        <w:rPr>
          <w:rFonts w:ascii="Calibri" w:hAnsi="Calibri" w:cs="Calibri"/>
          <w:sz w:val="22"/>
          <w:szCs w:val="22"/>
        </w:rPr>
        <w:t xml:space="preserve"> относится:</w:t>
      </w:r>
    </w:p>
    <w:p w:rsidR="00961297" w:rsidRPr="00206691" w:rsidRDefault="00441250" w:rsidP="00AD3149">
      <w:pPr>
        <w:pStyle w:val="aa"/>
        <w:tabs>
          <w:tab w:val="left" w:pos="284"/>
        </w:tabs>
        <w:jc w:val="both"/>
        <w:rPr>
          <w:rFonts w:ascii="Calibri" w:hAnsi="Calibri" w:cs="Calibri"/>
          <w:sz w:val="22"/>
          <w:szCs w:val="22"/>
        </w:rPr>
      </w:pPr>
      <w:r w:rsidRPr="00206691">
        <w:rPr>
          <w:rFonts w:ascii="Calibri" w:hAnsi="Calibri" w:cs="Calibri"/>
          <w:sz w:val="22"/>
          <w:szCs w:val="22"/>
        </w:rPr>
        <w:tab/>
        <w:t xml:space="preserve">-проверка </w:t>
      </w:r>
      <w:r w:rsidR="00961297" w:rsidRPr="00206691">
        <w:rPr>
          <w:rFonts w:ascii="Calibri" w:hAnsi="Calibri" w:cs="Calibri"/>
          <w:sz w:val="22"/>
          <w:szCs w:val="22"/>
        </w:rPr>
        <w:t xml:space="preserve">финансовой документации </w:t>
      </w:r>
      <w:r w:rsidR="00FD10C9">
        <w:rPr>
          <w:rFonts w:ascii="Calibri" w:hAnsi="Calibri" w:cs="Calibri"/>
          <w:sz w:val="22"/>
          <w:szCs w:val="22"/>
        </w:rPr>
        <w:t>Общества</w:t>
      </w:r>
      <w:r w:rsidR="00961297" w:rsidRPr="00206691">
        <w:rPr>
          <w:rFonts w:ascii="Calibri" w:hAnsi="Calibri" w:cs="Calibri"/>
          <w:sz w:val="22"/>
          <w:szCs w:val="22"/>
        </w:rPr>
        <w:t>, бухгалтерской отчетности, заключений комиссии по инвентаризации имущества, сравнение указанных документов с данными первичного бухгалтерского учета;</w:t>
      </w:r>
    </w:p>
    <w:p w:rsidR="00961297" w:rsidRPr="00206691" w:rsidRDefault="00441250" w:rsidP="00AD3149">
      <w:pPr>
        <w:pStyle w:val="aa"/>
        <w:tabs>
          <w:tab w:val="left" w:pos="284"/>
        </w:tabs>
        <w:jc w:val="both"/>
        <w:rPr>
          <w:rFonts w:ascii="Calibri" w:hAnsi="Calibri" w:cs="Calibri"/>
          <w:sz w:val="22"/>
          <w:szCs w:val="22"/>
        </w:rPr>
      </w:pPr>
      <w:r w:rsidRPr="00206691">
        <w:rPr>
          <w:rFonts w:ascii="Calibri" w:hAnsi="Calibri" w:cs="Calibri"/>
          <w:sz w:val="22"/>
          <w:szCs w:val="22"/>
        </w:rPr>
        <w:tab/>
        <w:t xml:space="preserve">-анализ </w:t>
      </w:r>
      <w:r w:rsidR="00961297" w:rsidRPr="00206691">
        <w:rPr>
          <w:rFonts w:ascii="Calibri" w:hAnsi="Calibri" w:cs="Calibri"/>
          <w:sz w:val="22"/>
          <w:szCs w:val="22"/>
        </w:rPr>
        <w:t>правильности и полноты ведения бухгалтерского, налогового управленческого и статистического учета, их соответствия сущес</w:t>
      </w:r>
      <w:r w:rsidR="00906C89" w:rsidRPr="00206691">
        <w:rPr>
          <w:rFonts w:ascii="Calibri" w:hAnsi="Calibri" w:cs="Calibri"/>
          <w:sz w:val="22"/>
          <w:szCs w:val="22"/>
        </w:rPr>
        <w:t>твующим нормативным положениям;</w:t>
      </w:r>
    </w:p>
    <w:p w:rsidR="00961297" w:rsidRPr="00206691" w:rsidRDefault="00961297" w:rsidP="00AD3149">
      <w:pPr>
        <w:pStyle w:val="aa"/>
        <w:tabs>
          <w:tab w:val="left" w:pos="284"/>
        </w:tabs>
        <w:jc w:val="both"/>
        <w:rPr>
          <w:rFonts w:ascii="Calibri" w:hAnsi="Calibri" w:cs="Calibri"/>
          <w:sz w:val="22"/>
          <w:szCs w:val="22"/>
        </w:rPr>
      </w:pPr>
      <w:r w:rsidRPr="00206691">
        <w:rPr>
          <w:rFonts w:ascii="Calibri" w:hAnsi="Calibri" w:cs="Calibri"/>
          <w:sz w:val="22"/>
          <w:szCs w:val="22"/>
        </w:rPr>
        <w:tab/>
        <w:t xml:space="preserve">- анализ финансового положения </w:t>
      </w:r>
      <w:r w:rsidR="00FD10C9">
        <w:rPr>
          <w:rFonts w:ascii="Calibri" w:hAnsi="Calibri" w:cs="Calibri"/>
          <w:sz w:val="22"/>
          <w:szCs w:val="22"/>
        </w:rPr>
        <w:t>Общества</w:t>
      </w:r>
      <w:r w:rsidRPr="00206691">
        <w:rPr>
          <w:rFonts w:ascii="Calibri" w:hAnsi="Calibri" w:cs="Calibri"/>
          <w:sz w:val="22"/>
          <w:szCs w:val="22"/>
        </w:rPr>
        <w:t xml:space="preserve">, его платежеспособности, выявление резервов улучшения экономического состояния </w:t>
      </w:r>
      <w:r w:rsidR="00FD10C9">
        <w:rPr>
          <w:rFonts w:ascii="Calibri" w:hAnsi="Calibri" w:cs="Calibri"/>
          <w:sz w:val="22"/>
          <w:szCs w:val="22"/>
        </w:rPr>
        <w:t>Общества</w:t>
      </w:r>
      <w:r w:rsidRPr="00206691">
        <w:rPr>
          <w:rFonts w:ascii="Calibri" w:hAnsi="Calibri" w:cs="Calibri"/>
          <w:sz w:val="22"/>
          <w:szCs w:val="22"/>
        </w:rPr>
        <w:t xml:space="preserve">, выработка рекомендаций для органов управления </w:t>
      </w:r>
      <w:r w:rsidR="00FD10C9">
        <w:rPr>
          <w:rFonts w:ascii="Calibri" w:hAnsi="Calibri" w:cs="Calibri"/>
          <w:sz w:val="22"/>
          <w:szCs w:val="22"/>
        </w:rPr>
        <w:t>Обществом</w:t>
      </w:r>
      <w:r w:rsidRPr="00206691">
        <w:rPr>
          <w:rFonts w:ascii="Calibri" w:hAnsi="Calibri" w:cs="Calibri"/>
          <w:sz w:val="22"/>
          <w:szCs w:val="22"/>
        </w:rPr>
        <w:t>;</w:t>
      </w:r>
      <w:r w:rsidRPr="00206691">
        <w:rPr>
          <w:rFonts w:ascii="Calibri" w:hAnsi="Calibri" w:cs="Calibri"/>
          <w:sz w:val="22"/>
          <w:szCs w:val="22"/>
        </w:rPr>
        <w:tab/>
      </w:r>
    </w:p>
    <w:p w:rsidR="00961297" w:rsidRPr="00206691" w:rsidRDefault="00961297" w:rsidP="00AD3149">
      <w:pPr>
        <w:pStyle w:val="aa"/>
        <w:tabs>
          <w:tab w:val="left" w:pos="284"/>
        </w:tabs>
        <w:jc w:val="both"/>
        <w:rPr>
          <w:rFonts w:ascii="Calibri" w:hAnsi="Calibri" w:cs="Calibri"/>
          <w:sz w:val="22"/>
          <w:szCs w:val="22"/>
        </w:rPr>
      </w:pPr>
      <w:r w:rsidRPr="00206691">
        <w:rPr>
          <w:rFonts w:ascii="Calibri" w:hAnsi="Calibri" w:cs="Calibri"/>
          <w:sz w:val="22"/>
          <w:szCs w:val="22"/>
        </w:rPr>
        <w:tab/>
        <w:t>- проверка своевременности и правильности платежей поставщикам продукции и услуг, платежей в бюджет и внебюджетные фонды, начислений и выплат дивидендов, погашения прочих обязательств;</w:t>
      </w:r>
    </w:p>
    <w:p w:rsidR="00961297" w:rsidRPr="00206691" w:rsidRDefault="00961297" w:rsidP="00AD3149">
      <w:pPr>
        <w:pStyle w:val="aa"/>
        <w:tabs>
          <w:tab w:val="left" w:pos="284"/>
        </w:tabs>
        <w:jc w:val="both"/>
        <w:rPr>
          <w:rFonts w:ascii="Calibri" w:hAnsi="Calibri" w:cs="Calibri"/>
          <w:sz w:val="22"/>
          <w:szCs w:val="22"/>
        </w:rPr>
      </w:pPr>
      <w:r w:rsidRPr="00206691">
        <w:rPr>
          <w:rFonts w:ascii="Calibri" w:hAnsi="Calibri" w:cs="Calibri"/>
          <w:sz w:val="22"/>
          <w:szCs w:val="22"/>
        </w:rPr>
        <w:tab/>
        <w:t xml:space="preserve">- подтверждение достоверности данных, включаемых в годовые отчеты </w:t>
      </w:r>
      <w:r w:rsidR="00FD10C9">
        <w:rPr>
          <w:rFonts w:ascii="Calibri" w:hAnsi="Calibri" w:cs="Calibri"/>
          <w:sz w:val="22"/>
          <w:szCs w:val="22"/>
        </w:rPr>
        <w:t>Общества</w:t>
      </w:r>
      <w:r w:rsidRPr="00206691">
        <w:rPr>
          <w:rFonts w:ascii="Calibri" w:hAnsi="Calibri" w:cs="Calibri"/>
          <w:sz w:val="22"/>
          <w:szCs w:val="22"/>
        </w:rPr>
        <w:t>, годовую бухгалтерскую отчетность, отчетов о прибылях и об убытках (счетов прибылей и убытков), распределения прибыли, отчетной документации для налоговых и статистических органов, органов государственного управления;</w:t>
      </w:r>
    </w:p>
    <w:p w:rsidR="00961297" w:rsidRPr="00206691" w:rsidRDefault="00961297" w:rsidP="00AD3149">
      <w:pPr>
        <w:pStyle w:val="aa"/>
        <w:tabs>
          <w:tab w:val="left" w:pos="284"/>
        </w:tabs>
        <w:jc w:val="both"/>
        <w:rPr>
          <w:rFonts w:ascii="Calibri" w:hAnsi="Calibri" w:cs="Calibri"/>
          <w:sz w:val="22"/>
          <w:szCs w:val="22"/>
        </w:rPr>
      </w:pPr>
      <w:r w:rsidRPr="00206691">
        <w:rPr>
          <w:rFonts w:ascii="Calibri" w:hAnsi="Calibri" w:cs="Calibri"/>
          <w:sz w:val="22"/>
          <w:szCs w:val="22"/>
        </w:rPr>
        <w:tab/>
        <w:t xml:space="preserve">- проверка правомочности единоличного исполнительного органа </w:t>
      </w:r>
      <w:r w:rsidR="00FD10C9">
        <w:rPr>
          <w:rFonts w:ascii="Calibri" w:hAnsi="Calibri" w:cs="Calibri"/>
          <w:sz w:val="22"/>
          <w:szCs w:val="22"/>
        </w:rPr>
        <w:t>Общества</w:t>
      </w:r>
      <w:r w:rsidRPr="00206691">
        <w:rPr>
          <w:rFonts w:ascii="Calibri" w:hAnsi="Calibri" w:cs="Calibri"/>
          <w:sz w:val="22"/>
          <w:szCs w:val="22"/>
        </w:rPr>
        <w:t xml:space="preserve"> (Генерального директора) и законности  заключения договоров от имени </w:t>
      </w:r>
      <w:r w:rsidR="00FD10C9">
        <w:rPr>
          <w:rFonts w:ascii="Calibri" w:hAnsi="Calibri" w:cs="Calibri"/>
          <w:sz w:val="22"/>
          <w:szCs w:val="22"/>
        </w:rPr>
        <w:t>Общества</w:t>
      </w:r>
      <w:r w:rsidRPr="00206691">
        <w:rPr>
          <w:rFonts w:ascii="Calibri" w:hAnsi="Calibri" w:cs="Calibri"/>
          <w:sz w:val="22"/>
          <w:szCs w:val="22"/>
        </w:rPr>
        <w:t>, совершаемых сделок, расчетов с контрагентами;</w:t>
      </w:r>
    </w:p>
    <w:p w:rsidR="00961297" w:rsidRPr="00206691" w:rsidRDefault="00961297" w:rsidP="00AD3149">
      <w:pPr>
        <w:pStyle w:val="aa"/>
        <w:tabs>
          <w:tab w:val="left" w:pos="284"/>
        </w:tabs>
        <w:jc w:val="both"/>
        <w:rPr>
          <w:rFonts w:ascii="Calibri" w:hAnsi="Calibri" w:cs="Calibri"/>
          <w:sz w:val="22"/>
          <w:szCs w:val="22"/>
        </w:rPr>
      </w:pPr>
      <w:r w:rsidRPr="00206691">
        <w:rPr>
          <w:rFonts w:ascii="Calibri" w:hAnsi="Calibri" w:cs="Calibri"/>
          <w:sz w:val="22"/>
          <w:szCs w:val="22"/>
        </w:rPr>
        <w:tab/>
        <w:t xml:space="preserve">- проверка правомочности решений единоличного исполнительного органа </w:t>
      </w:r>
      <w:r w:rsidR="00FD10C9">
        <w:rPr>
          <w:rFonts w:ascii="Calibri" w:hAnsi="Calibri" w:cs="Calibri"/>
          <w:sz w:val="22"/>
          <w:szCs w:val="22"/>
        </w:rPr>
        <w:t>Общества</w:t>
      </w:r>
      <w:r w:rsidRPr="00206691">
        <w:rPr>
          <w:rFonts w:ascii="Calibri" w:hAnsi="Calibri" w:cs="Calibri"/>
          <w:sz w:val="22"/>
          <w:szCs w:val="22"/>
        </w:rPr>
        <w:t xml:space="preserve"> (Генерального директора), ликвидационной комиссии и их соответствия </w:t>
      </w:r>
      <w:r w:rsidR="00FD10C9">
        <w:rPr>
          <w:rFonts w:ascii="Calibri" w:hAnsi="Calibri" w:cs="Calibri"/>
          <w:sz w:val="22"/>
          <w:szCs w:val="22"/>
        </w:rPr>
        <w:t>Устав</w:t>
      </w:r>
      <w:r w:rsidRPr="00206691">
        <w:rPr>
          <w:rFonts w:ascii="Calibri" w:hAnsi="Calibri" w:cs="Calibri"/>
          <w:sz w:val="22"/>
          <w:szCs w:val="22"/>
        </w:rPr>
        <w:t xml:space="preserve">у </w:t>
      </w:r>
      <w:r w:rsidR="00FD10C9">
        <w:rPr>
          <w:rFonts w:ascii="Calibri" w:hAnsi="Calibri" w:cs="Calibri"/>
          <w:sz w:val="22"/>
          <w:szCs w:val="22"/>
        </w:rPr>
        <w:t>Общества</w:t>
      </w:r>
      <w:r w:rsidRPr="00206691">
        <w:rPr>
          <w:rFonts w:ascii="Calibri" w:hAnsi="Calibri" w:cs="Calibri"/>
          <w:sz w:val="22"/>
          <w:szCs w:val="22"/>
        </w:rPr>
        <w:t xml:space="preserve"> и решениям Общего собрания акционеров </w:t>
      </w:r>
      <w:r w:rsidR="00FD10C9">
        <w:rPr>
          <w:rFonts w:ascii="Calibri" w:hAnsi="Calibri" w:cs="Calibri"/>
          <w:sz w:val="22"/>
          <w:szCs w:val="22"/>
        </w:rPr>
        <w:t>Общества</w:t>
      </w:r>
      <w:r w:rsidRPr="00206691">
        <w:rPr>
          <w:rFonts w:ascii="Calibri" w:hAnsi="Calibri" w:cs="Calibri"/>
          <w:sz w:val="22"/>
          <w:szCs w:val="22"/>
        </w:rPr>
        <w:t>;</w:t>
      </w:r>
      <w:r w:rsidRPr="00206691">
        <w:rPr>
          <w:rFonts w:ascii="Calibri" w:hAnsi="Calibri" w:cs="Calibri"/>
          <w:sz w:val="22"/>
          <w:szCs w:val="22"/>
        </w:rPr>
        <w:tab/>
      </w:r>
    </w:p>
    <w:p w:rsidR="00961297" w:rsidRPr="00206691" w:rsidRDefault="00961297" w:rsidP="00AD3149">
      <w:pPr>
        <w:pStyle w:val="aa"/>
        <w:tabs>
          <w:tab w:val="left" w:pos="284"/>
        </w:tabs>
        <w:jc w:val="both"/>
        <w:rPr>
          <w:rFonts w:ascii="Calibri" w:hAnsi="Calibri" w:cs="Calibri"/>
          <w:sz w:val="22"/>
          <w:szCs w:val="22"/>
        </w:rPr>
      </w:pPr>
      <w:r w:rsidRPr="00206691">
        <w:rPr>
          <w:rFonts w:ascii="Calibri" w:hAnsi="Calibri" w:cs="Calibri"/>
          <w:sz w:val="22"/>
          <w:szCs w:val="22"/>
        </w:rPr>
        <w:tab/>
        <w:t xml:space="preserve">- анализ решений Общего собрания акционеров </w:t>
      </w:r>
      <w:r w:rsidR="00FD10C9">
        <w:rPr>
          <w:rFonts w:ascii="Calibri" w:hAnsi="Calibri" w:cs="Calibri"/>
          <w:sz w:val="22"/>
          <w:szCs w:val="22"/>
        </w:rPr>
        <w:t>Общества</w:t>
      </w:r>
      <w:r w:rsidRPr="00206691">
        <w:rPr>
          <w:rFonts w:ascii="Calibri" w:hAnsi="Calibri" w:cs="Calibri"/>
          <w:sz w:val="22"/>
          <w:szCs w:val="22"/>
        </w:rPr>
        <w:t xml:space="preserve"> на их соответствие законодательству РФ и </w:t>
      </w:r>
      <w:r w:rsidR="00FD10C9">
        <w:rPr>
          <w:rFonts w:ascii="Calibri" w:hAnsi="Calibri" w:cs="Calibri"/>
          <w:sz w:val="22"/>
          <w:szCs w:val="22"/>
        </w:rPr>
        <w:t>Устав</w:t>
      </w:r>
      <w:r w:rsidRPr="00206691">
        <w:rPr>
          <w:rFonts w:ascii="Calibri" w:hAnsi="Calibri" w:cs="Calibri"/>
          <w:sz w:val="22"/>
          <w:szCs w:val="22"/>
        </w:rPr>
        <w:t xml:space="preserve">у </w:t>
      </w:r>
      <w:r w:rsidR="00FD10C9">
        <w:rPr>
          <w:rFonts w:ascii="Calibri" w:hAnsi="Calibri" w:cs="Calibri"/>
          <w:sz w:val="22"/>
          <w:szCs w:val="22"/>
        </w:rPr>
        <w:t>Общества</w:t>
      </w:r>
      <w:r w:rsidRPr="00206691">
        <w:rPr>
          <w:rFonts w:ascii="Calibri" w:hAnsi="Calibri" w:cs="Calibri"/>
          <w:sz w:val="22"/>
          <w:szCs w:val="22"/>
        </w:rPr>
        <w:t>, внесение предложений по их изменению при расхождениях с законодательством, правовыми и нормативными актами;;</w:t>
      </w:r>
    </w:p>
    <w:p w:rsidR="00961297" w:rsidRPr="00206691" w:rsidRDefault="00961297" w:rsidP="00AD3149">
      <w:pPr>
        <w:pStyle w:val="aa"/>
        <w:tabs>
          <w:tab w:val="left" w:pos="284"/>
        </w:tabs>
        <w:jc w:val="both"/>
        <w:rPr>
          <w:rFonts w:ascii="Calibri" w:hAnsi="Calibri" w:cs="Calibri"/>
          <w:sz w:val="22"/>
          <w:szCs w:val="22"/>
        </w:rPr>
      </w:pPr>
      <w:r w:rsidRPr="00206691">
        <w:rPr>
          <w:rFonts w:ascii="Calibri" w:hAnsi="Calibri" w:cs="Calibri"/>
          <w:sz w:val="22"/>
          <w:szCs w:val="22"/>
        </w:rPr>
        <w:tab/>
        <w:t xml:space="preserve">- решение иных вопросов, отнесенных к компетенции Ревизионной комиссии  </w:t>
      </w:r>
      <w:r w:rsidR="00FD10C9">
        <w:rPr>
          <w:rFonts w:ascii="Calibri" w:hAnsi="Calibri" w:cs="Calibri"/>
          <w:sz w:val="22"/>
          <w:szCs w:val="22"/>
        </w:rPr>
        <w:t>Общества</w:t>
      </w:r>
      <w:r w:rsidRPr="00206691">
        <w:rPr>
          <w:rFonts w:ascii="Calibri" w:hAnsi="Calibri" w:cs="Calibri"/>
          <w:sz w:val="22"/>
          <w:szCs w:val="22"/>
        </w:rPr>
        <w:t xml:space="preserve"> Федеральным </w:t>
      </w:r>
      <w:hyperlink r:id="rId14" w:history="1">
        <w:r w:rsidRPr="00206691">
          <w:rPr>
            <w:rFonts w:ascii="Calibri" w:hAnsi="Calibri" w:cs="Calibri"/>
            <w:color w:val="0000FF"/>
            <w:sz w:val="22"/>
            <w:szCs w:val="22"/>
          </w:rPr>
          <w:t>законом</w:t>
        </w:r>
      </w:hyperlink>
      <w:r w:rsidRPr="00206691">
        <w:rPr>
          <w:rFonts w:ascii="Calibri" w:hAnsi="Calibri" w:cs="Calibri"/>
          <w:sz w:val="22"/>
          <w:szCs w:val="22"/>
        </w:rPr>
        <w:t xml:space="preserve"> "Об акционерных </w:t>
      </w:r>
      <w:r w:rsidR="00FD10C9">
        <w:rPr>
          <w:rFonts w:ascii="Calibri" w:hAnsi="Calibri" w:cs="Calibri"/>
          <w:sz w:val="22"/>
          <w:szCs w:val="22"/>
        </w:rPr>
        <w:t>Общества</w:t>
      </w:r>
      <w:r w:rsidRPr="00206691">
        <w:rPr>
          <w:rFonts w:ascii="Calibri" w:hAnsi="Calibri" w:cs="Calibri"/>
          <w:sz w:val="22"/>
          <w:szCs w:val="22"/>
        </w:rPr>
        <w:t xml:space="preserve">х" и настоящим </w:t>
      </w:r>
      <w:r w:rsidR="00FD10C9">
        <w:rPr>
          <w:rFonts w:ascii="Calibri" w:hAnsi="Calibri" w:cs="Calibri"/>
          <w:sz w:val="22"/>
          <w:szCs w:val="22"/>
        </w:rPr>
        <w:t>Уставом</w:t>
      </w:r>
      <w:r w:rsidRPr="00206691">
        <w:rPr>
          <w:rFonts w:ascii="Calibri" w:hAnsi="Calibri" w:cs="Calibri"/>
          <w:sz w:val="22"/>
          <w:szCs w:val="22"/>
        </w:rPr>
        <w:t>.</w:t>
      </w:r>
    </w:p>
    <w:p w:rsidR="00516192" w:rsidRPr="00206691" w:rsidRDefault="00516192" w:rsidP="00D670D6">
      <w:pPr>
        <w:pStyle w:val="aa"/>
        <w:numPr>
          <w:ilvl w:val="1"/>
          <w:numId w:val="44"/>
        </w:numPr>
        <w:shd w:val="clear" w:color="auto" w:fill="FFFFFF"/>
        <w:tabs>
          <w:tab w:val="left" w:pos="1418"/>
        </w:tabs>
        <w:ind w:left="0" w:firstLine="709"/>
        <w:jc w:val="both"/>
        <w:rPr>
          <w:rFonts w:ascii="Calibri" w:hAnsi="Calibri" w:cs="Calibri"/>
          <w:sz w:val="22"/>
          <w:szCs w:val="22"/>
        </w:rPr>
      </w:pPr>
      <w:r w:rsidRPr="00206691">
        <w:rPr>
          <w:rFonts w:ascii="Calibri" w:hAnsi="Calibri" w:cs="Calibri"/>
          <w:color w:val="000000"/>
          <w:spacing w:val="-3"/>
          <w:sz w:val="22"/>
          <w:szCs w:val="22"/>
        </w:rPr>
        <w:t xml:space="preserve">Ревизионная комиссия </w:t>
      </w:r>
      <w:r w:rsidRPr="00206691">
        <w:rPr>
          <w:rFonts w:ascii="Calibri" w:hAnsi="Calibri" w:cs="Calibri"/>
          <w:bCs/>
          <w:color w:val="000000"/>
          <w:spacing w:val="-3"/>
          <w:sz w:val="22"/>
          <w:szCs w:val="22"/>
        </w:rPr>
        <w:t>имеет право:</w:t>
      </w:r>
    </w:p>
    <w:p w:rsidR="00961297" w:rsidRPr="00206691" w:rsidRDefault="00961297" w:rsidP="00AD3149">
      <w:pPr>
        <w:pStyle w:val="aa"/>
        <w:numPr>
          <w:ilvl w:val="0"/>
          <w:numId w:val="26"/>
        </w:numPr>
        <w:tabs>
          <w:tab w:val="left" w:pos="284"/>
        </w:tabs>
        <w:jc w:val="both"/>
        <w:rPr>
          <w:rFonts w:ascii="Calibri" w:hAnsi="Calibri" w:cs="Calibri"/>
          <w:sz w:val="22"/>
          <w:szCs w:val="22"/>
        </w:rPr>
      </w:pPr>
      <w:r w:rsidRPr="00206691">
        <w:rPr>
          <w:rFonts w:ascii="Calibri" w:hAnsi="Calibri" w:cs="Calibri"/>
          <w:sz w:val="22"/>
          <w:szCs w:val="22"/>
        </w:rPr>
        <w:t xml:space="preserve">получать от органов управления </w:t>
      </w:r>
      <w:r w:rsidR="00FD10C9">
        <w:rPr>
          <w:rFonts w:ascii="Calibri" w:hAnsi="Calibri" w:cs="Calibri"/>
          <w:sz w:val="22"/>
          <w:szCs w:val="22"/>
        </w:rPr>
        <w:t>Обществом</w:t>
      </w:r>
      <w:r w:rsidRPr="00206691">
        <w:rPr>
          <w:rFonts w:ascii="Calibri" w:hAnsi="Calibri" w:cs="Calibri"/>
          <w:sz w:val="22"/>
          <w:szCs w:val="22"/>
        </w:rPr>
        <w:t>,  его подразделений и служб,   должностных   лиц  все  затребованные  ревизионной  комиссией документы,  необходимые  для  ее  работы  материалы,  изучение которых соответствует  функциям и полномочиям ревизионной комиссии.  Указанные  документы должны быть представлены ревизионной комиссии в течение пяти дней после ее письменного запроса;</w:t>
      </w:r>
    </w:p>
    <w:p w:rsidR="00961297" w:rsidRPr="00206691" w:rsidRDefault="00961297" w:rsidP="00AD3149">
      <w:pPr>
        <w:pStyle w:val="aa"/>
        <w:numPr>
          <w:ilvl w:val="0"/>
          <w:numId w:val="26"/>
        </w:numPr>
        <w:tabs>
          <w:tab w:val="left" w:pos="284"/>
        </w:tabs>
        <w:jc w:val="both"/>
        <w:rPr>
          <w:rFonts w:ascii="Calibri" w:hAnsi="Calibri" w:cs="Calibri"/>
          <w:sz w:val="22"/>
          <w:szCs w:val="22"/>
        </w:rPr>
      </w:pPr>
      <w:r w:rsidRPr="00206691">
        <w:rPr>
          <w:rFonts w:ascii="Calibri" w:hAnsi="Calibri" w:cs="Calibri"/>
          <w:sz w:val="22"/>
          <w:szCs w:val="22"/>
        </w:rPr>
        <w:t>осматривать помещения, где хранятся материальные ценности, проверять их фактическое наличие у каждого материально ответственного лица;</w:t>
      </w:r>
    </w:p>
    <w:p w:rsidR="00961297" w:rsidRPr="00206691" w:rsidRDefault="00961297" w:rsidP="00AD3149">
      <w:pPr>
        <w:pStyle w:val="aa"/>
        <w:numPr>
          <w:ilvl w:val="0"/>
          <w:numId w:val="26"/>
        </w:numPr>
        <w:tabs>
          <w:tab w:val="left" w:pos="284"/>
        </w:tabs>
        <w:jc w:val="both"/>
        <w:rPr>
          <w:rFonts w:ascii="Calibri" w:hAnsi="Calibri" w:cs="Calibri"/>
          <w:sz w:val="22"/>
          <w:szCs w:val="22"/>
        </w:rPr>
      </w:pPr>
      <w:r w:rsidRPr="00206691">
        <w:rPr>
          <w:rFonts w:ascii="Calibri" w:hAnsi="Calibri" w:cs="Calibri"/>
          <w:sz w:val="22"/>
          <w:szCs w:val="22"/>
        </w:rPr>
        <w:lastRenderedPageBreak/>
        <w:t xml:space="preserve">требовать  личного объяснения от работников </w:t>
      </w:r>
      <w:r w:rsidR="00FD10C9">
        <w:rPr>
          <w:rFonts w:ascii="Calibri" w:hAnsi="Calibri" w:cs="Calibri"/>
          <w:sz w:val="22"/>
          <w:szCs w:val="22"/>
        </w:rPr>
        <w:t>Общества</w:t>
      </w:r>
      <w:r w:rsidRPr="00206691">
        <w:rPr>
          <w:rFonts w:ascii="Calibri" w:hAnsi="Calibri" w:cs="Calibri"/>
          <w:sz w:val="22"/>
          <w:szCs w:val="22"/>
        </w:rPr>
        <w:t>,  включая любых   должностных  лиц,   по  вопросам,   находящимся  в компетенции ревизионной комиссии;</w:t>
      </w:r>
    </w:p>
    <w:p w:rsidR="00961297" w:rsidRPr="00206691" w:rsidRDefault="00961297" w:rsidP="00AD3149">
      <w:pPr>
        <w:pStyle w:val="aa"/>
        <w:numPr>
          <w:ilvl w:val="0"/>
          <w:numId w:val="26"/>
        </w:numPr>
        <w:tabs>
          <w:tab w:val="left" w:pos="284"/>
        </w:tabs>
        <w:jc w:val="both"/>
        <w:rPr>
          <w:rFonts w:ascii="Calibri" w:hAnsi="Calibri" w:cs="Calibri"/>
          <w:sz w:val="22"/>
          <w:szCs w:val="22"/>
        </w:rPr>
      </w:pPr>
      <w:r w:rsidRPr="00206691">
        <w:rPr>
          <w:rFonts w:ascii="Calibri" w:hAnsi="Calibri" w:cs="Calibri"/>
          <w:sz w:val="22"/>
          <w:szCs w:val="22"/>
        </w:rPr>
        <w:t xml:space="preserve">ставить перед управляющими органами </w:t>
      </w:r>
      <w:r w:rsidR="00FD10C9">
        <w:rPr>
          <w:rFonts w:ascii="Calibri" w:hAnsi="Calibri" w:cs="Calibri"/>
          <w:sz w:val="22"/>
          <w:szCs w:val="22"/>
        </w:rPr>
        <w:t>Общества</w:t>
      </w:r>
      <w:r w:rsidRPr="00206691">
        <w:rPr>
          <w:rFonts w:ascii="Calibri" w:hAnsi="Calibri" w:cs="Calibri"/>
          <w:sz w:val="22"/>
          <w:szCs w:val="22"/>
        </w:rPr>
        <w:t xml:space="preserve">, его подразделений и  служб  вопрос  об  ответственности  работников  </w:t>
      </w:r>
      <w:r w:rsidR="00FD10C9">
        <w:rPr>
          <w:rFonts w:ascii="Calibri" w:hAnsi="Calibri" w:cs="Calibri"/>
          <w:sz w:val="22"/>
          <w:szCs w:val="22"/>
        </w:rPr>
        <w:t>Общества</w:t>
      </w:r>
      <w:r w:rsidRPr="00206691">
        <w:rPr>
          <w:rFonts w:ascii="Calibri" w:hAnsi="Calibri" w:cs="Calibri"/>
          <w:sz w:val="22"/>
          <w:szCs w:val="22"/>
        </w:rPr>
        <w:t xml:space="preserve">,   включая  должностных   лиц,   в  случае  нарушения  ими  положений,   правил  и инструкций, принимаемых </w:t>
      </w:r>
      <w:r w:rsidR="00FD10C9">
        <w:rPr>
          <w:rFonts w:ascii="Calibri" w:hAnsi="Calibri" w:cs="Calibri"/>
          <w:sz w:val="22"/>
          <w:szCs w:val="22"/>
        </w:rPr>
        <w:t>Обществом</w:t>
      </w:r>
      <w:r w:rsidRPr="00206691">
        <w:rPr>
          <w:rFonts w:ascii="Calibri" w:hAnsi="Calibri" w:cs="Calibri"/>
          <w:sz w:val="22"/>
          <w:szCs w:val="22"/>
        </w:rPr>
        <w:t>;</w:t>
      </w:r>
    </w:p>
    <w:p w:rsidR="00961297" w:rsidRPr="00206691" w:rsidRDefault="00961297" w:rsidP="00AD3149">
      <w:pPr>
        <w:pStyle w:val="aa"/>
        <w:numPr>
          <w:ilvl w:val="0"/>
          <w:numId w:val="26"/>
        </w:numPr>
        <w:tabs>
          <w:tab w:val="left" w:pos="284"/>
        </w:tabs>
        <w:jc w:val="both"/>
        <w:rPr>
          <w:rFonts w:ascii="Calibri" w:hAnsi="Calibri" w:cs="Calibri"/>
          <w:sz w:val="22"/>
          <w:szCs w:val="22"/>
        </w:rPr>
      </w:pPr>
      <w:r w:rsidRPr="00206691">
        <w:rPr>
          <w:rFonts w:ascii="Calibri" w:hAnsi="Calibri" w:cs="Calibri"/>
          <w:sz w:val="22"/>
          <w:szCs w:val="22"/>
        </w:rPr>
        <w:t xml:space="preserve">требовать от полномочных лиц созыва собрания акционеров в порядке, предусмотренном ст.55 ФЗ «Об акционерных </w:t>
      </w:r>
      <w:r w:rsidR="00FD10C9">
        <w:rPr>
          <w:rFonts w:ascii="Calibri" w:hAnsi="Calibri" w:cs="Calibri"/>
          <w:sz w:val="22"/>
          <w:szCs w:val="22"/>
        </w:rPr>
        <w:t>Общества</w:t>
      </w:r>
      <w:r w:rsidRPr="00206691">
        <w:rPr>
          <w:rFonts w:ascii="Calibri" w:hAnsi="Calibri" w:cs="Calibri"/>
          <w:sz w:val="22"/>
          <w:szCs w:val="22"/>
        </w:rPr>
        <w:t xml:space="preserve">х», в случаях, когда выявление нарушений в производственно-хозяйственной,  финансовой,  правовой деятельности или угроза  интересам </w:t>
      </w:r>
      <w:r w:rsidR="00FD10C9">
        <w:rPr>
          <w:rFonts w:ascii="Calibri" w:hAnsi="Calibri" w:cs="Calibri"/>
          <w:sz w:val="22"/>
          <w:szCs w:val="22"/>
        </w:rPr>
        <w:t>Общества</w:t>
      </w:r>
      <w:r w:rsidRPr="00206691">
        <w:rPr>
          <w:rFonts w:ascii="Calibri" w:hAnsi="Calibri" w:cs="Calibri"/>
          <w:sz w:val="22"/>
          <w:szCs w:val="22"/>
        </w:rPr>
        <w:t xml:space="preserve"> требуют решения по вопросам,  находящимся в  компетенции общего собрания акционеров.</w:t>
      </w:r>
    </w:p>
    <w:p w:rsidR="00BB7641" w:rsidRPr="00206691" w:rsidRDefault="00516192" w:rsidP="00D670D6">
      <w:pPr>
        <w:pStyle w:val="aa"/>
        <w:numPr>
          <w:ilvl w:val="1"/>
          <w:numId w:val="44"/>
        </w:numPr>
        <w:shd w:val="clear" w:color="auto" w:fill="FFFFFF"/>
        <w:tabs>
          <w:tab w:val="left" w:pos="1418"/>
        </w:tabs>
        <w:ind w:left="0" w:firstLine="709"/>
        <w:jc w:val="both"/>
        <w:rPr>
          <w:rFonts w:ascii="Calibri" w:hAnsi="Calibri" w:cs="Calibri"/>
          <w:sz w:val="22"/>
          <w:szCs w:val="22"/>
        </w:rPr>
      </w:pPr>
      <w:r w:rsidRPr="00206691">
        <w:rPr>
          <w:rFonts w:ascii="Calibri" w:hAnsi="Calibri" w:cs="Calibri"/>
          <w:sz w:val="22"/>
          <w:szCs w:val="22"/>
        </w:rPr>
        <w:t xml:space="preserve">По итогам проверки финансово-хозяйственной деятельности Ревизионная комиссия  </w:t>
      </w:r>
      <w:r w:rsidR="00FD10C9">
        <w:rPr>
          <w:rFonts w:ascii="Calibri" w:hAnsi="Calibri" w:cs="Calibri"/>
          <w:sz w:val="22"/>
          <w:szCs w:val="22"/>
        </w:rPr>
        <w:t>Общества</w:t>
      </w:r>
      <w:r w:rsidRPr="00206691">
        <w:rPr>
          <w:rFonts w:ascii="Calibri" w:hAnsi="Calibri" w:cs="Calibri"/>
          <w:sz w:val="22"/>
          <w:szCs w:val="22"/>
        </w:rPr>
        <w:t xml:space="preserve"> составляет заключение.</w:t>
      </w:r>
    </w:p>
    <w:p w:rsidR="00BB7641" w:rsidRPr="00206691" w:rsidRDefault="00516192" w:rsidP="00D670D6">
      <w:pPr>
        <w:pStyle w:val="aa"/>
        <w:numPr>
          <w:ilvl w:val="1"/>
          <w:numId w:val="44"/>
        </w:numPr>
        <w:shd w:val="clear" w:color="auto" w:fill="FFFFFF"/>
        <w:tabs>
          <w:tab w:val="left" w:pos="1418"/>
        </w:tabs>
        <w:ind w:left="0" w:firstLine="709"/>
        <w:jc w:val="both"/>
        <w:rPr>
          <w:rFonts w:ascii="Calibri" w:hAnsi="Calibri" w:cs="Calibri"/>
          <w:sz w:val="22"/>
          <w:szCs w:val="22"/>
        </w:rPr>
      </w:pPr>
      <w:r w:rsidRPr="00206691">
        <w:rPr>
          <w:rFonts w:ascii="Calibri" w:hAnsi="Calibri" w:cs="Calibri"/>
          <w:sz w:val="22"/>
          <w:szCs w:val="22"/>
        </w:rPr>
        <w:t xml:space="preserve">Для проверки финансово-хозяйственной деятельности </w:t>
      </w:r>
      <w:r w:rsidR="00FD10C9">
        <w:rPr>
          <w:rFonts w:ascii="Calibri" w:hAnsi="Calibri" w:cs="Calibri"/>
          <w:sz w:val="22"/>
          <w:szCs w:val="22"/>
        </w:rPr>
        <w:t>Общества</w:t>
      </w:r>
      <w:r w:rsidRPr="00206691">
        <w:rPr>
          <w:rFonts w:ascii="Calibri" w:hAnsi="Calibri" w:cs="Calibri"/>
          <w:sz w:val="22"/>
          <w:szCs w:val="22"/>
        </w:rPr>
        <w:t xml:space="preserve"> Общее собрание акционеров  утверждает Аудитора. Аудитор (гражданин или аудиторская организация) осуществляет проверку финансово-хозяйственной деятельности </w:t>
      </w:r>
      <w:r w:rsidR="00FD10C9">
        <w:rPr>
          <w:rFonts w:ascii="Calibri" w:hAnsi="Calibri" w:cs="Calibri"/>
          <w:sz w:val="22"/>
          <w:szCs w:val="22"/>
        </w:rPr>
        <w:t>Общества</w:t>
      </w:r>
      <w:r w:rsidRPr="00206691">
        <w:rPr>
          <w:rFonts w:ascii="Calibri" w:hAnsi="Calibri" w:cs="Calibri"/>
          <w:sz w:val="22"/>
          <w:szCs w:val="22"/>
        </w:rPr>
        <w:t xml:space="preserve"> в соответствии с правовыми актами Российской Федерации на основании заключаемого между </w:t>
      </w:r>
      <w:r w:rsidR="00FD10C9">
        <w:rPr>
          <w:rFonts w:ascii="Calibri" w:hAnsi="Calibri" w:cs="Calibri"/>
          <w:sz w:val="22"/>
          <w:szCs w:val="22"/>
        </w:rPr>
        <w:t>Обществом</w:t>
      </w:r>
      <w:r w:rsidRPr="00206691">
        <w:rPr>
          <w:rFonts w:ascii="Calibri" w:hAnsi="Calibri" w:cs="Calibri"/>
          <w:sz w:val="22"/>
          <w:szCs w:val="22"/>
        </w:rPr>
        <w:t xml:space="preserve"> и Аудитором договора. </w:t>
      </w:r>
    </w:p>
    <w:p w:rsidR="00BB7641" w:rsidRPr="00206691" w:rsidRDefault="00516192" w:rsidP="00D670D6">
      <w:pPr>
        <w:pStyle w:val="aa"/>
        <w:numPr>
          <w:ilvl w:val="1"/>
          <w:numId w:val="44"/>
        </w:numPr>
        <w:shd w:val="clear" w:color="auto" w:fill="FFFFFF"/>
        <w:tabs>
          <w:tab w:val="left" w:pos="1418"/>
        </w:tabs>
        <w:ind w:left="0" w:firstLine="709"/>
        <w:jc w:val="both"/>
        <w:rPr>
          <w:rFonts w:ascii="Calibri" w:hAnsi="Calibri" w:cs="Calibri"/>
          <w:sz w:val="22"/>
          <w:szCs w:val="22"/>
        </w:rPr>
      </w:pPr>
      <w:r w:rsidRPr="00206691">
        <w:rPr>
          <w:rFonts w:ascii="Calibri" w:hAnsi="Calibri" w:cs="Calibri"/>
          <w:sz w:val="22"/>
          <w:szCs w:val="22"/>
        </w:rPr>
        <w:t>Размер оплаты услуг Аудитора определяется</w:t>
      </w:r>
      <w:r w:rsidR="00EB34B0" w:rsidRPr="00206691">
        <w:rPr>
          <w:rFonts w:ascii="Calibri" w:hAnsi="Calibri" w:cs="Calibri"/>
          <w:sz w:val="22"/>
          <w:szCs w:val="22"/>
        </w:rPr>
        <w:t xml:space="preserve">  исполнительным органом (генеральным директором).</w:t>
      </w:r>
    </w:p>
    <w:p w:rsidR="00516192" w:rsidRDefault="00516192" w:rsidP="00D670D6">
      <w:pPr>
        <w:pStyle w:val="aa"/>
        <w:numPr>
          <w:ilvl w:val="1"/>
          <w:numId w:val="44"/>
        </w:numPr>
        <w:shd w:val="clear" w:color="auto" w:fill="FFFFFF"/>
        <w:tabs>
          <w:tab w:val="left" w:pos="1418"/>
        </w:tabs>
        <w:ind w:left="0" w:firstLine="709"/>
        <w:jc w:val="both"/>
        <w:rPr>
          <w:rFonts w:ascii="Calibri" w:hAnsi="Calibri" w:cs="Calibri"/>
          <w:sz w:val="22"/>
          <w:szCs w:val="22"/>
        </w:rPr>
      </w:pPr>
      <w:r w:rsidRPr="00206691">
        <w:rPr>
          <w:rFonts w:ascii="Calibri" w:hAnsi="Calibri" w:cs="Calibri"/>
          <w:sz w:val="22"/>
          <w:szCs w:val="22"/>
        </w:rPr>
        <w:t xml:space="preserve">По итогам проверки финансово-хозяйственной деятельности Аудитор </w:t>
      </w:r>
      <w:r w:rsidR="00FD10C9">
        <w:rPr>
          <w:rFonts w:ascii="Calibri" w:hAnsi="Calibri" w:cs="Calibri"/>
          <w:sz w:val="22"/>
          <w:szCs w:val="22"/>
        </w:rPr>
        <w:t>Общества</w:t>
      </w:r>
      <w:r w:rsidRPr="00206691">
        <w:rPr>
          <w:rFonts w:ascii="Calibri" w:hAnsi="Calibri" w:cs="Calibri"/>
          <w:sz w:val="22"/>
          <w:szCs w:val="22"/>
        </w:rPr>
        <w:t xml:space="preserve"> составляет заключение.</w:t>
      </w:r>
    </w:p>
    <w:p w:rsidR="00357883" w:rsidRPr="00C84838" w:rsidRDefault="00357883" w:rsidP="00357883">
      <w:pPr>
        <w:pStyle w:val="aa"/>
        <w:shd w:val="clear" w:color="auto" w:fill="FFFFFF"/>
        <w:tabs>
          <w:tab w:val="left" w:pos="1418"/>
        </w:tabs>
        <w:ind w:left="709"/>
        <w:jc w:val="both"/>
        <w:rPr>
          <w:rFonts w:ascii="Calibri" w:hAnsi="Calibri" w:cs="Calibri"/>
          <w:sz w:val="22"/>
          <w:szCs w:val="22"/>
        </w:rPr>
      </w:pPr>
    </w:p>
    <w:p w:rsidR="00516192" w:rsidRPr="00206691" w:rsidRDefault="00516192" w:rsidP="00D670D6">
      <w:pPr>
        <w:pStyle w:val="aa"/>
        <w:numPr>
          <w:ilvl w:val="0"/>
          <w:numId w:val="44"/>
        </w:numPr>
        <w:shd w:val="clear" w:color="auto" w:fill="FFFFFF"/>
        <w:tabs>
          <w:tab w:val="left" w:pos="979"/>
        </w:tabs>
        <w:spacing w:before="235"/>
        <w:jc w:val="center"/>
        <w:rPr>
          <w:rFonts w:ascii="Calibri" w:hAnsi="Calibri" w:cs="Calibri"/>
          <w:sz w:val="22"/>
          <w:szCs w:val="22"/>
        </w:rPr>
      </w:pPr>
      <w:r w:rsidRPr="00206691">
        <w:rPr>
          <w:rFonts w:ascii="Calibri" w:hAnsi="Calibri" w:cs="Calibri"/>
          <w:b/>
          <w:bCs/>
          <w:color w:val="313131"/>
          <w:sz w:val="22"/>
          <w:szCs w:val="22"/>
        </w:rPr>
        <w:t>Дивиденды</w:t>
      </w:r>
    </w:p>
    <w:p w:rsidR="00BB7641" w:rsidRPr="0055033E" w:rsidRDefault="00516192" w:rsidP="00D670D6">
      <w:pPr>
        <w:pStyle w:val="aa"/>
        <w:numPr>
          <w:ilvl w:val="1"/>
          <w:numId w:val="44"/>
        </w:numPr>
        <w:shd w:val="clear" w:color="auto" w:fill="FFFFFF"/>
        <w:tabs>
          <w:tab w:val="left" w:pos="1418"/>
        </w:tabs>
        <w:ind w:left="0" w:firstLine="709"/>
        <w:jc w:val="both"/>
        <w:rPr>
          <w:rFonts w:ascii="Calibri" w:hAnsi="Calibri" w:cs="Calibri"/>
          <w:sz w:val="22"/>
          <w:szCs w:val="22"/>
        </w:rPr>
      </w:pPr>
      <w:r w:rsidRPr="0055033E">
        <w:rPr>
          <w:rFonts w:ascii="Calibri" w:hAnsi="Calibri" w:cs="Calibri"/>
          <w:sz w:val="22"/>
          <w:szCs w:val="22"/>
        </w:rPr>
        <w:t xml:space="preserve">Дивидендом является часть чистой прибыли </w:t>
      </w:r>
      <w:r w:rsidR="00FD10C9">
        <w:rPr>
          <w:rFonts w:ascii="Calibri" w:hAnsi="Calibri" w:cs="Calibri"/>
          <w:sz w:val="22"/>
          <w:szCs w:val="22"/>
        </w:rPr>
        <w:t>Общества</w:t>
      </w:r>
      <w:r w:rsidRPr="0055033E">
        <w:rPr>
          <w:rFonts w:ascii="Calibri" w:hAnsi="Calibri" w:cs="Calibri"/>
          <w:sz w:val="22"/>
          <w:szCs w:val="22"/>
        </w:rPr>
        <w:t xml:space="preserve"> за отчетный финансовый год, распределяемая среди акционеров пропорционально числу имеющихся у них акций соответствующей категории (типа).</w:t>
      </w:r>
    </w:p>
    <w:p w:rsidR="00516192" w:rsidRPr="0055033E" w:rsidRDefault="00FD10C9" w:rsidP="00D670D6">
      <w:pPr>
        <w:pStyle w:val="aa"/>
        <w:numPr>
          <w:ilvl w:val="1"/>
          <w:numId w:val="44"/>
        </w:numPr>
        <w:shd w:val="clear" w:color="auto" w:fill="FFFFFF"/>
        <w:tabs>
          <w:tab w:val="left" w:pos="1418"/>
        </w:tabs>
        <w:ind w:left="0" w:firstLine="709"/>
        <w:jc w:val="both"/>
        <w:rPr>
          <w:rFonts w:ascii="Calibri" w:hAnsi="Calibri" w:cs="Calibri"/>
          <w:sz w:val="22"/>
          <w:szCs w:val="22"/>
        </w:rPr>
      </w:pPr>
      <w:r>
        <w:rPr>
          <w:rFonts w:ascii="Calibri" w:hAnsi="Calibri" w:cs="Calibri"/>
          <w:sz w:val="22"/>
          <w:szCs w:val="22"/>
        </w:rPr>
        <w:t>Общество</w:t>
      </w:r>
      <w:r w:rsidR="00516192" w:rsidRPr="0055033E">
        <w:rPr>
          <w:rFonts w:ascii="Calibri" w:hAnsi="Calibri" w:cs="Calibri"/>
          <w:sz w:val="22"/>
          <w:szCs w:val="22"/>
        </w:rPr>
        <w:t xml:space="preserve"> вправе один раз в год принимать решение (объявлять) о выплате</w:t>
      </w:r>
      <w:r w:rsidR="00516192" w:rsidRPr="0055033E">
        <w:rPr>
          <w:rFonts w:ascii="Calibri" w:hAnsi="Calibri" w:cs="Calibri"/>
          <w:sz w:val="22"/>
          <w:szCs w:val="22"/>
        </w:rPr>
        <w:br/>
        <w:t>дивидендов по размещенным акциям. Решение о выплате годовых дивидендов, размере</w:t>
      </w:r>
      <w:r w:rsidR="00516192" w:rsidRPr="0055033E">
        <w:rPr>
          <w:rFonts w:ascii="Calibri" w:hAnsi="Calibri" w:cs="Calibri"/>
          <w:sz w:val="22"/>
          <w:szCs w:val="22"/>
        </w:rPr>
        <w:br/>
        <w:t>годового дивиденда и форме его выплаты по акциям каждой категории (типа) принимается общим собранием акционеров при утверждении распределения прибыли.</w:t>
      </w:r>
    </w:p>
    <w:p w:rsidR="00BB7641" w:rsidRPr="0055033E" w:rsidRDefault="00516192" w:rsidP="00D07B88">
      <w:pPr>
        <w:ind w:firstLine="709"/>
        <w:jc w:val="both"/>
        <w:rPr>
          <w:rFonts w:ascii="Calibri" w:hAnsi="Calibri" w:cs="Calibri"/>
          <w:sz w:val="22"/>
          <w:szCs w:val="22"/>
        </w:rPr>
      </w:pPr>
      <w:r w:rsidRPr="0055033E">
        <w:rPr>
          <w:rFonts w:ascii="Calibri" w:hAnsi="Calibri" w:cs="Calibri"/>
          <w:sz w:val="22"/>
          <w:szCs w:val="22"/>
        </w:rPr>
        <w:t>Дивиденды выплачиваются в денежной форме.</w:t>
      </w:r>
    </w:p>
    <w:p w:rsidR="00BB7641" w:rsidRPr="0055033E" w:rsidRDefault="00516192" w:rsidP="00D670D6">
      <w:pPr>
        <w:pStyle w:val="aa"/>
        <w:numPr>
          <w:ilvl w:val="1"/>
          <w:numId w:val="44"/>
        </w:numPr>
        <w:shd w:val="clear" w:color="auto" w:fill="FFFFFF"/>
        <w:tabs>
          <w:tab w:val="left" w:pos="1418"/>
        </w:tabs>
        <w:ind w:left="0" w:firstLine="709"/>
        <w:jc w:val="both"/>
        <w:rPr>
          <w:rFonts w:ascii="Calibri" w:hAnsi="Calibri" w:cs="Calibri"/>
          <w:sz w:val="22"/>
          <w:szCs w:val="22"/>
        </w:rPr>
      </w:pPr>
      <w:r w:rsidRPr="0055033E">
        <w:rPr>
          <w:rFonts w:ascii="Calibri" w:hAnsi="Calibri" w:cs="Calibri"/>
          <w:sz w:val="22"/>
          <w:szCs w:val="22"/>
        </w:rPr>
        <w:t>Срок выплаты годовых дивидендов определяется решением общего собрания</w:t>
      </w:r>
      <w:r w:rsidR="003F382E" w:rsidRPr="0055033E">
        <w:rPr>
          <w:rFonts w:ascii="Calibri" w:hAnsi="Calibri" w:cs="Calibri"/>
          <w:sz w:val="22"/>
          <w:szCs w:val="22"/>
        </w:rPr>
        <w:t xml:space="preserve"> </w:t>
      </w:r>
      <w:r w:rsidRPr="0055033E">
        <w:rPr>
          <w:rFonts w:ascii="Calibri" w:hAnsi="Calibri" w:cs="Calibri"/>
          <w:sz w:val="22"/>
          <w:szCs w:val="22"/>
        </w:rPr>
        <w:t>акционеров о выплате годовых дивидендов.</w:t>
      </w:r>
    </w:p>
    <w:p w:rsidR="00BB7641" w:rsidRPr="0055033E" w:rsidRDefault="00516192" w:rsidP="00D670D6">
      <w:pPr>
        <w:pStyle w:val="aa"/>
        <w:numPr>
          <w:ilvl w:val="1"/>
          <w:numId w:val="44"/>
        </w:numPr>
        <w:shd w:val="clear" w:color="auto" w:fill="FFFFFF"/>
        <w:tabs>
          <w:tab w:val="left" w:pos="1418"/>
        </w:tabs>
        <w:ind w:left="0" w:firstLine="709"/>
        <w:jc w:val="both"/>
        <w:rPr>
          <w:rFonts w:ascii="Calibri" w:hAnsi="Calibri" w:cs="Calibri"/>
          <w:sz w:val="22"/>
          <w:szCs w:val="22"/>
        </w:rPr>
      </w:pPr>
      <w:r w:rsidRPr="0055033E">
        <w:rPr>
          <w:rFonts w:ascii="Calibri" w:hAnsi="Calibri" w:cs="Calibri"/>
          <w:sz w:val="22"/>
          <w:szCs w:val="22"/>
        </w:rPr>
        <w:t>Для выплаты дивидендов в Обществе составляется список лиц, имеющих</w:t>
      </w:r>
      <w:r w:rsidRPr="0055033E">
        <w:rPr>
          <w:rFonts w:ascii="Calibri" w:hAnsi="Calibri" w:cs="Calibri"/>
          <w:sz w:val="22"/>
          <w:szCs w:val="22"/>
        </w:rPr>
        <w:br/>
        <w:t>право получения годовых дивидендов. Данный список составляется по данным реестра</w:t>
      </w:r>
      <w:r w:rsidRPr="0055033E">
        <w:rPr>
          <w:rFonts w:ascii="Calibri" w:hAnsi="Calibri" w:cs="Calibri"/>
          <w:sz w:val="22"/>
          <w:szCs w:val="22"/>
        </w:rPr>
        <w:br/>
        <w:t>на дату составления списка лиц, имеющих право участвовать в годовом общем собрании</w:t>
      </w:r>
      <w:r w:rsidRPr="0055033E">
        <w:rPr>
          <w:rFonts w:ascii="Calibri" w:hAnsi="Calibri" w:cs="Calibri"/>
          <w:sz w:val="22"/>
          <w:szCs w:val="22"/>
        </w:rPr>
        <w:br/>
        <w:t>акционеров.</w:t>
      </w:r>
    </w:p>
    <w:p w:rsidR="000C1BEB" w:rsidRPr="00FD10C9" w:rsidRDefault="00516192" w:rsidP="00FD10C9">
      <w:pPr>
        <w:pStyle w:val="aa"/>
        <w:numPr>
          <w:ilvl w:val="1"/>
          <w:numId w:val="44"/>
        </w:numPr>
        <w:shd w:val="clear" w:color="auto" w:fill="FFFFFF"/>
        <w:tabs>
          <w:tab w:val="left" w:pos="1418"/>
        </w:tabs>
        <w:ind w:left="0" w:firstLine="709"/>
        <w:jc w:val="both"/>
        <w:rPr>
          <w:rFonts w:ascii="Calibri" w:hAnsi="Calibri" w:cs="Calibri"/>
          <w:sz w:val="22"/>
          <w:szCs w:val="22"/>
        </w:rPr>
      </w:pPr>
      <w:r w:rsidRPr="0055033E">
        <w:rPr>
          <w:rFonts w:ascii="Calibri" w:hAnsi="Calibri" w:cs="Calibri"/>
          <w:sz w:val="22"/>
          <w:szCs w:val="22"/>
        </w:rPr>
        <w:t xml:space="preserve">При принятии решения о выплате дивидендов </w:t>
      </w:r>
      <w:r w:rsidR="00FD10C9">
        <w:rPr>
          <w:rFonts w:ascii="Calibri" w:hAnsi="Calibri" w:cs="Calibri"/>
          <w:sz w:val="22"/>
          <w:szCs w:val="22"/>
        </w:rPr>
        <w:t>Общество</w:t>
      </w:r>
      <w:r w:rsidRPr="0055033E">
        <w:rPr>
          <w:rFonts w:ascii="Calibri" w:hAnsi="Calibri" w:cs="Calibri"/>
          <w:sz w:val="22"/>
          <w:szCs w:val="22"/>
        </w:rPr>
        <w:t xml:space="preserve"> обязано руководствоваться ограничениями, установленными федеральными законами.</w:t>
      </w:r>
    </w:p>
    <w:p w:rsidR="000C1BEB" w:rsidRPr="0055033E" w:rsidRDefault="000C1BEB" w:rsidP="00C84838">
      <w:pPr>
        <w:pStyle w:val="aa"/>
        <w:shd w:val="clear" w:color="auto" w:fill="FFFFFF"/>
        <w:tabs>
          <w:tab w:val="left" w:pos="1418"/>
        </w:tabs>
        <w:ind w:left="709"/>
        <w:jc w:val="both"/>
        <w:rPr>
          <w:rFonts w:ascii="Calibri" w:hAnsi="Calibri" w:cs="Calibri"/>
          <w:sz w:val="22"/>
          <w:szCs w:val="22"/>
        </w:rPr>
      </w:pPr>
    </w:p>
    <w:p w:rsidR="00516192" w:rsidRPr="00206691" w:rsidRDefault="00516192" w:rsidP="00D670D6">
      <w:pPr>
        <w:pStyle w:val="aa"/>
        <w:numPr>
          <w:ilvl w:val="0"/>
          <w:numId w:val="44"/>
        </w:numPr>
        <w:shd w:val="clear" w:color="auto" w:fill="FFFFFF"/>
        <w:tabs>
          <w:tab w:val="left" w:pos="979"/>
        </w:tabs>
        <w:spacing w:before="235"/>
        <w:jc w:val="center"/>
        <w:rPr>
          <w:rFonts w:ascii="Calibri" w:hAnsi="Calibri" w:cs="Calibri"/>
          <w:b/>
          <w:sz w:val="22"/>
          <w:szCs w:val="22"/>
        </w:rPr>
      </w:pPr>
      <w:r w:rsidRPr="00206691">
        <w:rPr>
          <w:rFonts w:ascii="Calibri" w:hAnsi="Calibri" w:cs="Calibri"/>
          <w:b/>
          <w:bCs/>
          <w:color w:val="313131"/>
          <w:spacing w:val="2"/>
          <w:sz w:val="22"/>
          <w:szCs w:val="22"/>
        </w:rPr>
        <w:t xml:space="preserve">Приобретение </w:t>
      </w:r>
      <w:r w:rsidR="00FD10C9">
        <w:rPr>
          <w:rFonts w:ascii="Calibri" w:hAnsi="Calibri" w:cs="Calibri"/>
          <w:b/>
          <w:bCs/>
          <w:color w:val="313131"/>
          <w:spacing w:val="2"/>
          <w:sz w:val="22"/>
          <w:szCs w:val="22"/>
        </w:rPr>
        <w:t>Обществом</w:t>
      </w:r>
      <w:r w:rsidRPr="00206691">
        <w:rPr>
          <w:rFonts w:ascii="Calibri" w:hAnsi="Calibri" w:cs="Calibri"/>
          <w:b/>
          <w:bCs/>
          <w:color w:val="313131"/>
          <w:spacing w:val="2"/>
          <w:sz w:val="22"/>
          <w:szCs w:val="22"/>
        </w:rPr>
        <w:t xml:space="preserve"> размещенных </w:t>
      </w:r>
      <w:r w:rsidRPr="00206691">
        <w:rPr>
          <w:rFonts w:ascii="Calibri" w:hAnsi="Calibri" w:cs="Calibri"/>
          <w:b/>
          <w:color w:val="313131"/>
          <w:spacing w:val="2"/>
          <w:sz w:val="22"/>
          <w:szCs w:val="22"/>
        </w:rPr>
        <w:t>акций. Крупные сделки и сделки с заинтересованностью.</w:t>
      </w:r>
    </w:p>
    <w:p w:rsidR="00357883" w:rsidRPr="00357883" w:rsidRDefault="00FD10C9" w:rsidP="00D670D6">
      <w:pPr>
        <w:pStyle w:val="aa"/>
        <w:numPr>
          <w:ilvl w:val="1"/>
          <w:numId w:val="44"/>
        </w:numPr>
        <w:shd w:val="clear" w:color="auto" w:fill="FFFFFF"/>
        <w:tabs>
          <w:tab w:val="left" w:pos="1418"/>
        </w:tabs>
        <w:ind w:left="0" w:firstLine="709"/>
        <w:jc w:val="both"/>
        <w:rPr>
          <w:rFonts w:ascii="Calibri" w:hAnsi="Calibri" w:cs="Calibri"/>
          <w:color w:val="313131"/>
          <w:spacing w:val="-8"/>
          <w:sz w:val="22"/>
          <w:szCs w:val="22"/>
        </w:rPr>
      </w:pPr>
      <w:r>
        <w:rPr>
          <w:rFonts w:ascii="Calibri" w:hAnsi="Calibri" w:cs="Calibri"/>
          <w:sz w:val="22"/>
          <w:szCs w:val="22"/>
        </w:rPr>
        <w:t>Общество</w:t>
      </w:r>
      <w:r w:rsidR="00516192" w:rsidRPr="00206691">
        <w:rPr>
          <w:rFonts w:ascii="Calibri" w:hAnsi="Calibri" w:cs="Calibri"/>
          <w:sz w:val="22"/>
          <w:szCs w:val="22"/>
        </w:rPr>
        <w:t xml:space="preserve"> вправе приобретать размещенные им акции по решению Общего собрания акционеров об уменьшении </w:t>
      </w:r>
      <w:r>
        <w:rPr>
          <w:rFonts w:ascii="Calibri" w:hAnsi="Calibri" w:cs="Calibri"/>
          <w:sz w:val="22"/>
          <w:szCs w:val="22"/>
        </w:rPr>
        <w:t>Устав</w:t>
      </w:r>
      <w:r w:rsidR="00516192" w:rsidRPr="00206691">
        <w:rPr>
          <w:rFonts w:ascii="Calibri" w:hAnsi="Calibri" w:cs="Calibri"/>
          <w:sz w:val="22"/>
          <w:szCs w:val="22"/>
        </w:rPr>
        <w:t xml:space="preserve">ного капитала </w:t>
      </w:r>
      <w:r>
        <w:rPr>
          <w:rFonts w:ascii="Calibri" w:hAnsi="Calibri" w:cs="Calibri"/>
          <w:sz w:val="22"/>
          <w:szCs w:val="22"/>
        </w:rPr>
        <w:t>Общества</w:t>
      </w:r>
      <w:r w:rsidR="00516192" w:rsidRPr="00206691">
        <w:rPr>
          <w:rFonts w:ascii="Calibri" w:hAnsi="Calibri" w:cs="Calibri"/>
          <w:sz w:val="22"/>
          <w:szCs w:val="22"/>
        </w:rPr>
        <w:t xml:space="preserve"> путем приобретения части размещенных акций в целях сокращения их общего количества.</w:t>
      </w:r>
    </w:p>
    <w:p w:rsidR="00BB7641" w:rsidRPr="00357883" w:rsidRDefault="00357883" w:rsidP="00357883">
      <w:pPr>
        <w:shd w:val="clear" w:color="auto" w:fill="FFFFFF"/>
        <w:tabs>
          <w:tab w:val="left" w:pos="1418"/>
        </w:tabs>
        <w:jc w:val="both"/>
        <w:rPr>
          <w:rFonts w:ascii="Calibri" w:hAnsi="Calibri" w:cs="Calibri"/>
          <w:color w:val="313131"/>
          <w:spacing w:val="-8"/>
          <w:sz w:val="22"/>
          <w:szCs w:val="22"/>
        </w:rPr>
      </w:pPr>
      <w:r>
        <w:rPr>
          <w:rFonts w:ascii="Calibri" w:hAnsi="Calibri" w:cs="Calibri"/>
          <w:sz w:val="22"/>
          <w:szCs w:val="22"/>
        </w:rPr>
        <w:tab/>
      </w:r>
      <w:r w:rsidR="00FD10C9">
        <w:rPr>
          <w:rFonts w:ascii="Calibri" w:hAnsi="Calibri" w:cs="Calibri"/>
          <w:sz w:val="22"/>
          <w:szCs w:val="22"/>
        </w:rPr>
        <w:t>Общество</w:t>
      </w:r>
      <w:r w:rsidR="00516192" w:rsidRPr="00357883">
        <w:rPr>
          <w:rFonts w:ascii="Calibri" w:hAnsi="Calibri" w:cs="Calibri"/>
          <w:sz w:val="22"/>
          <w:szCs w:val="22"/>
        </w:rPr>
        <w:t xml:space="preserve"> не вправе принимать решение об уменьшении своего </w:t>
      </w:r>
      <w:r w:rsidR="00FD10C9">
        <w:rPr>
          <w:rFonts w:ascii="Calibri" w:hAnsi="Calibri" w:cs="Calibri"/>
          <w:sz w:val="22"/>
          <w:szCs w:val="22"/>
        </w:rPr>
        <w:t>Устав</w:t>
      </w:r>
      <w:r w:rsidR="00516192" w:rsidRPr="00357883">
        <w:rPr>
          <w:rFonts w:ascii="Calibri" w:hAnsi="Calibri" w:cs="Calibri"/>
          <w:sz w:val="22"/>
          <w:szCs w:val="22"/>
        </w:rPr>
        <w:t xml:space="preserve">ного капитала путем приобретения части размещенных акций в целях сокращения их общего количества, если номинальная стоимость акций, оставшихся в обращении, станет ниже минимального размера </w:t>
      </w:r>
      <w:r w:rsidR="00FD10C9">
        <w:rPr>
          <w:rFonts w:ascii="Calibri" w:hAnsi="Calibri" w:cs="Calibri"/>
          <w:sz w:val="22"/>
          <w:szCs w:val="22"/>
        </w:rPr>
        <w:t>Устав</w:t>
      </w:r>
      <w:r w:rsidR="00516192" w:rsidRPr="00357883">
        <w:rPr>
          <w:rFonts w:ascii="Calibri" w:hAnsi="Calibri" w:cs="Calibri"/>
          <w:sz w:val="22"/>
          <w:szCs w:val="22"/>
        </w:rPr>
        <w:t xml:space="preserve">ного капитала, предусмотренного Федеральным </w:t>
      </w:r>
      <w:hyperlink r:id="rId15" w:history="1">
        <w:r w:rsidR="00516192" w:rsidRPr="00357883">
          <w:rPr>
            <w:rFonts w:ascii="Calibri" w:hAnsi="Calibri" w:cs="Calibri"/>
            <w:color w:val="0000FF"/>
            <w:sz w:val="22"/>
            <w:szCs w:val="22"/>
          </w:rPr>
          <w:t>законом</w:t>
        </w:r>
      </w:hyperlink>
      <w:r w:rsidR="00516192" w:rsidRPr="00357883">
        <w:rPr>
          <w:rFonts w:ascii="Calibri" w:hAnsi="Calibri" w:cs="Calibri"/>
          <w:sz w:val="22"/>
          <w:szCs w:val="22"/>
        </w:rPr>
        <w:t xml:space="preserve"> "Об акционерных </w:t>
      </w:r>
      <w:r w:rsidR="00FD10C9">
        <w:rPr>
          <w:rFonts w:ascii="Calibri" w:hAnsi="Calibri" w:cs="Calibri"/>
          <w:sz w:val="22"/>
          <w:szCs w:val="22"/>
        </w:rPr>
        <w:t>Общества</w:t>
      </w:r>
      <w:r w:rsidR="00516192" w:rsidRPr="00357883">
        <w:rPr>
          <w:rFonts w:ascii="Calibri" w:hAnsi="Calibri" w:cs="Calibri"/>
          <w:sz w:val="22"/>
          <w:szCs w:val="22"/>
        </w:rPr>
        <w:t>х".</w:t>
      </w:r>
    </w:p>
    <w:p w:rsidR="00BB7641" w:rsidRPr="00206691" w:rsidRDefault="00FD10C9" w:rsidP="00D670D6">
      <w:pPr>
        <w:pStyle w:val="aa"/>
        <w:numPr>
          <w:ilvl w:val="1"/>
          <w:numId w:val="44"/>
        </w:numPr>
        <w:shd w:val="clear" w:color="auto" w:fill="FFFFFF"/>
        <w:tabs>
          <w:tab w:val="left" w:pos="1418"/>
        </w:tabs>
        <w:ind w:left="0" w:firstLine="709"/>
        <w:jc w:val="both"/>
        <w:rPr>
          <w:rFonts w:ascii="Calibri" w:hAnsi="Calibri" w:cs="Calibri"/>
          <w:color w:val="313131"/>
          <w:spacing w:val="-8"/>
          <w:sz w:val="22"/>
          <w:szCs w:val="22"/>
        </w:rPr>
      </w:pPr>
      <w:r>
        <w:rPr>
          <w:rFonts w:ascii="Calibri" w:hAnsi="Calibri" w:cs="Calibri"/>
          <w:sz w:val="22"/>
          <w:szCs w:val="22"/>
        </w:rPr>
        <w:t>Общество</w:t>
      </w:r>
      <w:r w:rsidR="00516192" w:rsidRPr="00206691">
        <w:rPr>
          <w:rFonts w:ascii="Calibri" w:hAnsi="Calibri" w:cs="Calibri"/>
          <w:sz w:val="22"/>
          <w:szCs w:val="22"/>
        </w:rPr>
        <w:t xml:space="preserve"> вправе приобретать размещенные им акции по решению Общего собрания акционеров</w:t>
      </w:r>
      <w:r w:rsidR="00812B6A">
        <w:t>.</w:t>
      </w:r>
    </w:p>
    <w:p w:rsidR="00BB7641" w:rsidRPr="00357883" w:rsidRDefault="00FD10C9" w:rsidP="00D670D6">
      <w:pPr>
        <w:pStyle w:val="aa"/>
        <w:numPr>
          <w:ilvl w:val="1"/>
          <w:numId w:val="44"/>
        </w:numPr>
        <w:shd w:val="clear" w:color="auto" w:fill="FFFFFF"/>
        <w:tabs>
          <w:tab w:val="left" w:pos="1418"/>
        </w:tabs>
        <w:ind w:left="0" w:firstLine="709"/>
        <w:jc w:val="both"/>
        <w:rPr>
          <w:rFonts w:ascii="Calibri" w:hAnsi="Calibri" w:cs="Calibri"/>
          <w:b/>
          <w:color w:val="313131"/>
          <w:spacing w:val="-8"/>
          <w:sz w:val="22"/>
          <w:szCs w:val="22"/>
        </w:rPr>
      </w:pPr>
      <w:r>
        <w:rPr>
          <w:rFonts w:ascii="Calibri" w:hAnsi="Calibri" w:cs="Calibri"/>
          <w:sz w:val="22"/>
          <w:szCs w:val="22"/>
        </w:rPr>
        <w:lastRenderedPageBreak/>
        <w:t>Общество</w:t>
      </w:r>
      <w:r w:rsidR="00516192" w:rsidRPr="00206691">
        <w:rPr>
          <w:rFonts w:ascii="Calibri" w:hAnsi="Calibri" w:cs="Calibri"/>
          <w:sz w:val="22"/>
          <w:szCs w:val="22"/>
        </w:rPr>
        <w:t xml:space="preserve"> не вправе принимать решение о приобретении </w:t>
      </w:r>
      <w:r>
        <w:rPr>
          <w:rFonts w:ascii="Calibri" w:hAnsi="Calibri" w:cs="Calibri"/>
          <w:sz w:val="22"/>
          <w:szCs w:val="22"/>
        </w:rPr>
        <w:t>Обществом</w:t>
      </w:r>
      <w:r w:rsidR="00516192" w:rsidRPr="00206691">
        <w:rPr>
          <w:rFonts w:ascii="Calibri" w:hAnsi="Calibri" w:cs="Calibri"/>
          <w:sz w:val="22"/>
          <w:szCs w:val="22"/>
        </w:rPr>
        <w:t xml:space="preserve"> акций, если номинальная стоимость акций </w:t>
      </w:r>
      <w:r>
        <w:rPr>
          <w:rFonts w:ascii="Calibri" w:hAnsi="Calibri" w:cs="Calibri"/>
          <w:sz w:val="22"/>
          <w:szCs w:val="22"/>
        </w:rPr>
        <w:t>Общества</w:t>
      </w:r>
      <w:r w:rsidR="00516192" w:rsidRPr="00206691">
        <w:rPr>
          <w:rFonts w:ascii="Calibri" w:hAnsi="Calibri" w:cs="Calibri"/>
          <w:sz w:val="22"/>
          <w:szCs w:val="22"/>
        </w:rPr>
        <w:t xml:space="preserve">, находящихся в обращении, составит </w:t>
      </w:r>
      <w:r w:rsidR="00516192" w:rsidRPr="00357883">
        <w:rPr>
          <w:rFonts w:ascii="Calibri" w:hAnsi="Calibri" w:cs="Calibri"/>
          <w:b/>
          <w:sz w:val="22"/>
          <w:szCs w:val="22"/>
        </w:rPr>
        <w:t xml:space="preserve">менее 90 процентов от </w:t>
      </w:r>
      <w:r>
        <w:rPr>
          <w:rFonts w:ascii="Calibri" w:hAnsi="Calibri" w:cs="Calibri"/>
          <w:b/>
          <w:sz w:val="22"/>
          <w:szCs w:val="22"/>
        </w:rPr>
        <w:t>Устав</w:t>
      </w:r>
      <w:r w:rsidR="00516192" w:rsidRPr="00357883">
        <w:rPr>
          <w:rFonts w:ascii="Calibri" w:hAnsi="Calibri" w:cs="Calibri"/>
          <w:b/>
          <w:sz w:val="22"/>
          <w:szCs w:val="22"/>
        </w:rPr>
        <w:t xml:space="preserve">ного капитала </w:t>
      </w:r>
      <w:r>
        <w:rPr>
          <w:rFonts w:ascii="Calibri" w:hAnsi="Calibri" w:cs="Calibri"/>
          <w:b/>
          <w:sz w:val="22"/>
          <w:szCs w:val="22"/>
        </w:rPr>
        <w:t>Общества</w:t>
      </w:r>
      <w:r w:rsidR="00516192" w:rsidRPr="00357883">
        <w:rPr>
          <w:rFonts w:ascii="Calibri" w:hAnsi="Calibri" w:cs="Calibri"/>
          <w:b/>
          <w:sz w:val="22"/>
          <w:szCs w:val="22"/>
        </w:rPr>
        <w:t>.</w:t>
      </w:r>
    </w:p>
    <w:p w:rsidR="00BB7641" w:rsidRPr="00206691" w:rsidRDefault="00516192" w:rsidP="00D670D6">
      <w:pPr>
        <w:pStyle w:val="aa"/>
        <w:numPr>
          <w:ilvl w:val="1"/>
          <w:numId w:val="44"/>
        </w:numPr>
        <w:shd w:val="clear" w:color="auto" w:fill="FFFFFF"/>
        <w:tabs>
          <w:tab w:val="left" w:pos="1418"/>
        </w:tabs>
        <w:ind w:left="0" w:firstLine="709"/>
        <w:jc w:val="both"/>
        <w:rPr>
          <w:rFonts w:ascii="Calibri" w:hAnsi="Calibri" w:cs="Calibri"/>
          <w:color w:val="313131"/>
          <w:spacing w:val="-8"/>
          <w:sz w:val="22"/>
          <w:szCs w:val="22"/>
        </w:rPr>
      </w:pPr>
      <w:r w:rsidRPr="00206691">
        <w:rPr>
          <w:rFonts w:ascii="Calibri" w:hAnsi="Calibri" w:cs="Calibri"/>
          <w:sz w:val="22"/>
          <w:szCs w:val="22"/>
        </w:rPr>
        <w:t xml:space="preserve">Акции, приобретенные </w:t>
      </w:r>
      <w:r w:rsidR="00FD10C9">
        <w:rPr>
          <w:rFonts w:ascii="Calibri" w:hAnsi="Calibri" w:cs="Calibri"/>
          <w:sz w:val="22"/>
          <w:szCs w:val="22"/>
        </w:rPr>
        <w:t>Обществом</w:t>
      </w:r>
      <w:r w:rsidRPr="00206691">
        <w:rPr>
          <w:rFonts w:ascii="Calibri" w:hAnsi="Calibri" w:cs="Calibri"/>
          <w:sz w:val="22"/>
          <w:szCs w:val="22"/>
        </w:rPr>
        <w:t xml:space="preserve"> на основании принятого Общим собранием акционеров решения об уменьшении </w:t>
      </w:r>
      <w:r w:rsidR="00FD10C9">
        <w:rPr>
          <w:rFonts w:ascii="Calibri" w:hAnsi="Calibri" w:cs="Calibri"/>
          <w:sz w:val="22"/>
          <w:szCs w:val="22"/>
        </w:rPr>
        <w:t>Устав</w:t>
      </w:r>
      <w:r w:rsidRPr="00206691">
        <w:rPr>
          <w:rFonts w:ascii="Calibri" w:hAnsi="Calibri" w:cs="Calibri"/>
          <w:sz w:val="22"/>
          <w:szCs w:val="22"/>
        </w:rPr>
        <w:t xml:space="preserve">ного капитала </w:t>
      </w:r>
      <w:r w:rsidR="00FD10C9">
        <w:rPr>
          <w:rFonts w:ascii="Calibri" w:hAnsi="Calibri" w:cs="Calibri"/>
          <w:sz w:val="22"/>
          <w:szCs w:val="22"/>
        </w:rPr>
        <w:t>Общества</w:t>
      </w:r>
      <w:r w:rsidRPr="00206691">
        <w:rPr>
          <w:rFonts w:ascii="Calibri" w:hAnsi="Calibri" w:cs="Calibri"/>
          <w:sz w:val="22"/>
          <w:szCs w:val="22"/>
        </w:rPr>
        <w:t xml:space="preserve"> путем приобретения акций в целях сокращения их общего количества, погашаются при их приобретении.</w:t>
      </w:r>
    </w:p>
    <w:p w:rsidR="00BB7641" w:rsidRPr="00206691" w:rsidRDefault="00516192" w:rsidP="00D670D6">
      <w:pPr>
        <w:pStyle w:val="aa"/>
        <w:numPr>
          <w:ilvl w:val="1"/>
          <w:numId w:val="44"/>
        </w:numPr>
        <w:shd w:val="clear" w:color="auto" w:fill="FFFFFF"/>
        <w:tabs>
          <w:tab w:val="left" w:pos="1418"/>
        </w:tabs>
        <w:ind w:left="0" w:firstLine="709"/>
        <w:jc w:val="both"/>
        <w:rPr>
          <w:rFonts w:ascii="Calibri" w:hAnsi="Calibri" w:cs="Calibri"/>
          <w:color w:val="313131"/>
          <w:spacing w:val="-8"/>
          <w:sz w:val="22"/>
          <w:szCs w:val="22"/>
        </w:rPr>
      </w:pPr>
      <w:r w:rsidRPr="00206691">
        <w:rPr>
          <w:rFonts w:ascii="Calibri" w:hAnsi="Calibri" w:cs="Calibri"/>
          <w:sz w:val="22"/>
          <w:szCs w:val="22"/>
        </w:rPr>
        <w:t xml:space="preserve">Акции, приобретенные </w:t>
      </w:r>
      <w:r w:rsidR="00FD10C9">
        <w:rPr>
          <w:rFonts w:ascii="Calibri" w:hAnsi="Calibri" w:cs="Calibri"/>
          <w:sz w:val="22"/>
          <w:szCs w:val="22"/>
        </w:rPr>
        <w:t>Обществом</w:t>
      </w:r>
      <w:r w:rsidRPr="00206691">
        <w:rPr>
          <w:rFonts w:ascii="Calibri" w:hAnsi="Calibri" w:cs="Calibri"/>
          <w:sz w:val="22"/>
          <w:szCs w:val="22"/>
        </w:rPr>
        <w:t xml:space="preserve"> в соответствии с </w:t>
      </w:r>
      <w:r w:rsidR="00D9106D">
        <w:rPr>
          <w:rFonts w:ascii="Calibri" w:hAnsi="Calibri" w:cs="Calibri"/>
          <w:sz w:val="22"/>
          <w:szCs w:val="22"/>
        </w:rPr>
        <w:t xml:space="preserve">п. </w:t>
      </w:r>
      <w:r w:rsidR="00D9106D" w:rsidRPr="00D9106D">
        <w:rPr>
          <w:rFonts w:ascii="Calibri" w:hAnsi="Calibri" w:cs="Calibri"/>
          <w:sz w:val="22"/>
          <w:szCs w:val="22"/>
        </w:rPr>
        <w:t>15.2.</w:t>
      </w:r>
      <w:r w:rsidR="00D9106D">
        <w:t xml:space="preserve"> </w:t>
      </w:r>
      <w:r w:rsidRPr="00206691">
        <w:rPr>
          <w:rFonts w:ascii="Calibri" w:hAnsi="Calibri" w:cs="Calibri"/>
          <w:sz w:val="22"/>
          <w:szCs w:val="22"/>
        </w:rPr>
        <w:t xml:space="preserve">настоящего </w:t>
      </w:r>
      <w:r w:rsidR="00FD10C9">
        <w:rPr>
          <w:rFonts w:ascii="Calibri" w:hAnsi="Calibri" w:cs="Calibri"/>
          <w:sz w:val="22"/>
          <w:szCs w:val="22"/>
        </w:rPr>
        <w:t>Устава</w:t>
      </w:r>
      <w:r w:rsidRPr="00206691">
        <w:rPr>
          <w:rFonts w:ascii="Calibri" w:hAnsi="Calibri" w:cs="Calibri"/>
          <w:sz w:val="22"/>
          <w:szCs w:val="22"/>
        </w:rPr>
        <w:t xml:space="preserve">, не предоставляют права голоса, они не учитываются при подсчете голосов, по ним не начисляются дивиденды. Такие акции должны быть реализованы по цене не ниже их рыночной стоимости не позднее одного года с даты их приобретения. В противном случае Общее собрание акционеров должно принять решение об уменьшении </w:t>
      </w:r>
      <w:r w:rsidR="00FD10C9">
        <w:rPr>
          <w:rFonts w:ascii="Calibri" w:hAnsi="Calibri" w:cs="Calibri"/>
          <w:sz w:val="22"/>
          <w:szCs w:val="22"/>
        </w:rPr>
        <w:t>Устав</w:t>
      </w:r>
      <w:r w:rsidRPr="00206691">
        <w:rPr>
          <w:rFonts w:ascii="Calibri" w:hAnsi="Calibri" w:cs="Calibri"/>
          <w:sz w:val="22"/>
          <w:szCs w:val="22"/>
        </w:rPr>
        <w:t xml:space="preserve">ного капитала </w:t>
      </w:r>
      <w:r w:rsidR="00FD10C9">
        <w:rPr>
          <w:rFonts w:ascii="Calibri" w:hAnsi="Calibri" w:cs="Calibri"/>
          <w:sz w:val="22"/>
          <w:szCs w:val="22"/>
        </w:rPr>
        <w:t>Общества</w:t>
      </w:r>
      <w:r w:rsidRPr="00206691">
        <w:rPr>
          <w:rFonts w:ascii="Calibri" w:hAnsi="Calibri" w:cs="Calibri"/>
          <w:sz w:val="22"/>
          <w:szCs w:val="22"/>
        </w:rPr>
        <w:t xml:space="preserve"> путем погашения указанных акций.</w:t>
      </w:r>
    </w:p>
    <w:p w:rsidR="00BB7641" w:rsidRPr="00206691" w:rsidRDefault="00516192" w:rsidP="00D670D6">
      <w:pPr>
        <w:pStyle w:val="aa"/>
        <w:numPr>
          <w:ilvl w:val="1"/>
          <w:numId w:val="44"/>
        </w:numPr>
        <w:shd w:val="clear" w:color="auto" w:fill="FFFFFF"/>
        <w:tabs>
          <w:tab w:val="left" w:pos="1418"/>
        </w:tabs>
        <w:ind w:left="0" w:firstLine="709"/>
        <w:jc w:val="both"/>
        <w:rPr>
          <w:rFonts w:ascii="Calibri" w:hAnsi="Calibri" w:cs="Calibri"/>
          <w:color w:val="313131"/>
          <w:spacing w:val="-8"/>
          <w:sz w:val="22"/>
          <w:szCs w:val="22"/>
        </w:rPr>
      </w:pPr>
      <w:r w:rsidRPr="00206691">
        <w:rPr>
          <w:rFonts w:ascii="Calibri" w:hAnsi="Calibri" w:cs="Calibri"/>
          <w:sz w:val="22"/>
          <w:szCs w:val="22"/>
        </w:rPr>
        <w:t>Оплата акций при их приобретении осуществляется деньгами.</w:t>
      </w:r>
    </w:p>
    <w:p w:rsidR="00BB7641" w:rsidRPr="00206691" w:rsidRDefault="00516192" w:rsidP="00D670D6">
      <w:pPr>
        <w:pStyle w:val="aa"/>
        <w:numPr>
          <w:ilvl w:val="1"/>
          <w:numId w:val="44"/>
        </w:numPr>
        <w:shd w:val="clear" w:color="auto" w:fill="FFFFFF"/>
        <w:tabs>
          <w:tab w:val="left" w:pos="1418"/>
        </w:tabs>
        <w:ind w:left="0" w:firstLine="709"/>
        <w:jc w:val="both"/>
        <w:rPr>
          <w:rFonts w:ascii="Calibri" w:hAnsi="Calibri" w:cs="Calibri"/>
          <w:color w:val="313131"/>
          <w:spacing w:val="-8"/>
          <w:sz w:val="22"/>
          <w:szCs w:val="22"/>
        </w:rPr>
      </w:pPr>
      <w:r w:rsidRPr="00206691">
        <w:rPr>
          <w:rFonts w:ascii="Calibri" w:hAnsi="Calibri" w:cs="Calibri"/>
          <w:sz w:val="22"/>
          <w:szCs w:val="22"/>
        </w:rPr>
        <w:t xml:space="preserve">Цена приобретения </w:t>
      </w:r>
      <w:r w:rsidR="00FD10C9">
        <w:rPr>
          <w:rFonts w:ascii="Calibri" w:hAnsi="Calibri" w:cs="Calibri"/>
          <w:sz w:val="22"/>
          <w:szCs w:val="22"/>
        </w:rPr>
        <w:t>Обществом</w:t>
      </w:r>
      <w:r w:rsidRPr="00206691">
        <w:rPr>
          <w:rFonts w:ascii="Calibri" w:hAnsi="Calibri" w:cs="Calibri"/>
          <w:sz w:val="22"/>
          <w:szCs w:val="22"/>
        </w:rPr>
        <w:t xml:space="preserve"> акций определяется в соответствии со </w:t>
      </w:r>
      <w:hyperlink r:id="rId16" w:history="1">
        <w:r w:rsidRPr="00357883">
          <w:rPr>
            <w:rFonts w:ascii="Calibri" w:hAnsi="Calibri" w:cs="Calibri"/>
            <w:color w:val="0000FF"/>
            <w:sz w:val="22"/>
            <w:szCs w:val="22"/>
          </w:rPr>
          <w:t>ст. 77</w:t>
        </w:r>
      </w:hyperlink>
      <w:r w:rsidRPr="00206691">
        <w:rPr>
          <w:rFonts w:ascii="Calibri" w:hAnsi="Calibri" w:cs="Calibri"/>
          <w:sz w:val="22"/>
          <w:szCs w:val="22"/>
        </w:rPr>
        <w:t xml:space="preserve"> Федерального закона "Об акционерных </w:t>
      </w:r>
      <w:r w:rsidR="00FD10C9">
        <w:rPr>
          <w:rFonts w:ascii="Calibri" w:hAnsi="Calibri" w:cs="Calibri"/>
          <w:sz w:val="22"/>
          <w:szCs w:val="22"/>
        </w:rPr>
        <w:t>Общества</w:t>
      </w:r>
      <w:r w:rsidRPr="00206691">
        <w:rPr>
          <w:rFonts w:ascii="Calibri" w:hAnsi="Calibri" w:cs="Calibri"/>
          <w:sz w:val="22"/>
          <w:szCs w:val="22"/>
        </w:rPr>
        <w:t>х".</w:t>
      </w:r>
    </w:p>
    <w:p w:rsidR="00BB7641" w:rsidRPr="00206691" w:rsidRDefault="00516192" w:rsidP="00D670D6">
      <w:pPr>
        <w:pStyle w:val="aa"/>
        <w:numPr>
          <w:ilvl w:val="1"/>
          <w:numId w:val="44"/>
        </w:numPr>
        <w:shd w:val="clear" w:color="auto" w:fill="FFFFFF"/>
        <w:tabs>
          <w:tab w:val="left" w:pos="1418"/>
        </w:tabs>
        <w:ind w:left="0" w:firstLine="709"/>
        <w:jc w:val="both"/>
        <w:rPr>
          <w:rFonts w:ascii="Calibri" w:hAnsi="Calibri" w:cs="Calibri"/>
          <w:color w:val="313131"/>
          <w:spacing w:val="-8"/>
          <w:sz w:val="22"/>
          <w:szCs w:val="22"/>
        </w:rPr>
      </w:pPr>
      <w:r w:rsidRPr="00206691">
        <w:rPr>
          <w:rFonts w:ascii="Calibri" w:hAnsi="Calibri" w:cs="Calibri"/>
          <w:sz w:val="22"/>
          <w:szCs w:val="22"/>
        </w:rPr>
        <w:t>Срок, в течение которого осуществляется приобретение акций, не может быть меньше 30 дней.</w:t>
      </w:r>
    </w:p>
    <w:p w:rsidR="00BB7641" w:rsidRPr="00206691" w:rsidRDefault="00FD10C9" w:rsidP="00D670D6">
      <w:pPr>
        <w:pStyle w:val="aa"/>
        <w:numPr>
          <w:ilvl w:val="1"/>
          <w:numId w:val="44"/>
        </w:numPr>
        <w:shd w:val="clear" w:color="auto" w:fill="FFFFFF"/>
        <w:tabs>
          <w:tab w:val="left" w:pos="1418"/>
        </w:tabs>
        <w:ind w:left="0" w:firstLine="709"/>
        <w:jc w:val="both"/>
        <w:rPr>
          <w:rFonts w:ascii="Calibri" w:hAnsi="Calibri" w:cs="Calibri"/>
          <w:color w:val="313131"/>
          <w:spacing w:val="-8"/>
          <w:sz w:val="22"/>
          <w:szCs w:val="22"/>
        </w:rPr>
      </w:pPr>
      <w:r>
        <w:rPr>
          <w:rFonts w:ascii="Calibri" w:hAnsi="Calibri" w:cs="Calibri"/>
          <w:sz w:val="22"/>
          <w:szCs w:val="22"/>
        </w:rPr>
        <w:t>Общество</w:t>
      </w:r>
      <w:r w:rsidR="00516192" w:rsidRPr="00206691">
        <w:rPr>
          <w:rFonts w:ascii="Calibri" w:hAnsi="Calibri" w:cs="Calibri"/>
          <w:sz w:val="22"/>
          <w:szCs w:val="22"/>
        </w:rPr>
        <w:t xml:space="preserve"> не вправе осуществлять приобретение размещенных им акций в случаях, когда такой запрет установлен Федеральным </w:t>
      </w:r>
      <w:hyperlink r:id="rId17" w:history="1">
        <w:r w:rsidR="00516192" w:rsidRPr="00206691">
          <w:rPr>
            <w:rFonts w:ascii="Calibri" w:hAnsi="Calibri" w:cs="Calibri"/>
            <w:color w:val="0000FF"/>
            <w:sz w:val="22"/>
            <w:szCs w:val="22"/>
          </w:rPr>
          <w:t>законом</w:t>
        </w:r>
      </w:hyperlink>
      <w:r w:rsidR="00516192" w:rsidRPr="00206691">
        <w:rPr>
          <w:rFonts w:ascii="Calibri" w:hAnsi="Calibri" w:cs="Calibri"/>
          <w:sz w:val="22"/>
          <w:szCs w:val="22"/>
        </w:rPr>
        <w:t xml:space="preserve"> "Об акционерных </w:t>
      </w:r>
      <w:r>
        <w:rPr>
          <w:rFonts w:ascii="Calibri" w:hAnsi="Calibri" w:cs="Calibri"/>
          <w:sz w:val="22"/>
          <w:szCs w:val="22"/>
        </w:rPr>
        <w:t>Общества</w:t>
      </w:r>
      <w:r w:rsidR="00516192" w:rsidRPr="00206691">
        <w:rPr>
          <w:rFonts w:ascii="Calibri" w:hAnsi="Calibri" w:cs="Calibri"/>
          <w:sz w:val="22"/>
          <w:szCs w:val="22"/>
        </w:rPr>
        <w:t>х".</w:t>
      </w:r>
    </w:p>
    <w:p w:rsidR="00516192" w:rsidRPr="00206691" w:rsidRDefault="00516192" w:rsidP="00D670D6">
      <w:pPr>
        <w:pStyle w:val="aa"/>
        <w:numPr>
          <w:ilvl w:val="1"/>
          <w:numId w:val="44"/>
        </w:numPr>
        <w:shd w:val="clear" w:color="auto" w:fill="FFFFFF"/>
        <w:tabs>
          <w:tab w:val="left" w:pos="1418"/>
        </w:tabs>
        <w:ind w:left="0" w:firstLine="709"/>
        <w:jc w:val="both"/>
        <w:rPr>
          <w:rFonts w:ascii="Calibri" w:hAnsi="Calibri" w:cs="Calibri"/>
          <w:color w:val="313131"/>
          <w:spacing w:val="-8"/>
          <w:sz w:val="22"/>
          <w:szCs w:val="22"/>
        </w:rPr>
      </w:pPr>
      <w:r w:rsidRPr="00206691">
        <w:rPr>
          <w:rFonts w:ascii="Calibri" w:hAnsi="Calibri" w:cs="Calibri"/>
          <w:sz w:val="22"/>
          <w:szCs w:val="22"/>
        </w:rPr>
        <w:t xml:space="preserve">Акционеры - владельцы голосующих акций вправе требовать выкупа </w:t>
      </w:r>
      <w:r w:rsidR="00FD10C9">
        <w:rPr>
          <w:rFonts w:ascii="Calibri" w:hAnsi="Calibri" w:cs="Calibri"/>
          <w:sz w:val="22"/>
          <w:szCs w:val="22"/>
        </w:rPr>
        <w:t>Обществом</w:t>
      </w:r>
      <w:r w:rsidRPr="00206691">
        <w:rPr>
          <w:rFonts w:ascii="Calibri" w:hAnsi="Calibri" w:cs="Calibri"/>
          <w:sz w:val="22"/>
          <w:szCs w:val="22"/>
        </w:rPr>
        <w:t xml:space="preserve"> всех или части принадлежащих им акций в случаях:</w:t>
      </w:r>
    </w:p>
    <w:p w:rsidR="00516192" w:rsidRPr="00206691" w:rsidRDefault="00516192" w:rsidP="00AD3149">
      <w:pPr>
        <w:autoSpaceDE w:val="0"/>
        <w:autoSpaceDN w:val="0"/>
        <w:adjustRightInd w:val="0"/>
        <w:ind w:firstLine="672"/>
        <w:jc w:val="both"/>
        <w:rPr>
          <w:rFonts w:ascii="Calibri" w:hAnsi="Calibri" w:cs="Calibri"/>
          <w:sz w:val="22"/>
          <w:szCs w:val="22"/>
        </w:rPr>
      </w:pPr>
      <w:r w:rsidRPr="00206691">
        <w:rPr>
          <w:rFonts w:ascii="Calibri" w:hAnsi="Calibri" w:cs="Calibri"/>
          <w:sz w:val="22"/>
          <w:szCs w:val="22"/>
        </w:rPr>
        <w:t xml:space="preserve">- реорганизации </w:t>
      </w:r>
      <w:r w:rsidR="00FD10C9">
        <w:rPr>
          <w:rFonts w:ascii="Calibri" w:hAnsi="Calibri" w:cs="Calibri"/>
          <w:sz w:val="22"/>
          <w:szCs w:val="22"/>
        </w:rPr>
        <w:t>Общества</w:t>
      </w:r>
      <w:r w:rsidRPr="00206691">
        <w:rPr>
          <w:rFonts w:ascii="Calibri" w:hAnsi="Calibri" w:cs="Calibri"/>
          <w:sz w:val="22"/>
          <w:szCs w:val="22"/>
        </w:rPr>
        <w:t xml:space="preserve"> или совершения крупной сделки, решение об одобрении которой принимается Общим собранием акционеров в соответствии с настоящим </w:t>
      </w:r>
      <w:r w:rsidR="00FD10C9">
        <w:rPr>
          <w:rFonts w:ascii="Calibri" w:hAnsi="Calibri" w:cs="Calibri"/>
          <w:sz w:val="22"/>
          <w:szCs w:val="22"/>
        </w:rPr>
        <w:t>Уставом</w:t>
      </w:r>
      <w:r w:rsidRPr="00206691">
        <w:rPr>
          <w:rFonts w:ascii="Calibri" w:hAnsi="Calibri" w:cs="Calibri"/>
          <w:sz w:val="22"/>
          <w:szCs w:val="22"/>
        </w:rPr>
        <w:t xml:space="preserve"> и Федеральным </w:t>
      </w:r>
      <w:hyperlink r:id="rId18" w:history="1">
        <w:r w:rsidRPr="00206691">
          <w:rPr>
            <w:rFonts w:ascii="Calibri" w:hAnsi="Calibri" w:cs="Calibri"/>
            <w:color w:val="0000FF"/>
            <w:sz w:val="22"/>
            <w:szCs w:val="22"/>
          </w:rPr>
          <w:t>законом</w:t>
        </w:r>
      </w:hyperlink>
      <w:r w:rsidRPr="00206691">
        <w:rPr>
          <w:rFonts w:ascii="Calibri" w:hAnsi="Calibri" w:cs="Calibri"/>
          <w:sz w:val="22"/>
          <w:szCs w:val="22"/>
        </w:rPr>
        <w:t xml:space="preserve"> "Об акционерных </w:t>
      </w:r>
      <w:r w:rsidR="00FD10C9">
        <w:rPr>
          <w:rFonts w:ascii="Calibri" w:hAnsi="Calibri" w:cs="Calibri"/>
          <w:sz w:val="22"/>
          <w:szCs w:val="22"/>
        </w:rPr>
        <w:t>Общества</w:t>
      </w:r>
      <w:r w:rsidRPr="00206691">
        <w:rPr>
          <w:rFonts w:ascii="Calibri" w:hAnsi="Calibri" w:cs="Calibri"/>
          <w:sz w:val="22"/>
          <w:szCs w:val="22"/>
        </w:rPr>
        <w:t>х", если они голосовали против принятия решения о его реорганизации или одобрении указанной сделки либо не принимали участия в голосовании по этим вопросам;</w:t>
      </w:r>
    </w:p>
    <w:p w:rsidR="00BB7641" w:rsidRPr="00206691" w:rsidRDefault="00516192" w:rsidP="00AD3149">
      <w:pPr>
        <w:autoSpaceDE w:val="0"/>
        <w:autoSpaceDN w:val="0"/>
        <w:adjustRightInd w:val="0"/>
        <w:ind w:firstLine="672"/>
        <w:jc w:val="both"/>
        <w:rPr>
          <w:rFonts w:ascii="Calibri" w:hAnsi="Calibri" w:cs="Calibri"/>
          <w:sz w:val="22"/>
          <w:szCs w:val="22"/>
        </w:rPr>
      </w:pPr>
      <w:r w:rsidRPr="00206691">
        <w:rPr>
          <w:rFonts w:ascii="Calibri" w:hAnsi="Calibri" w:cs="Calibri"/>
          <w:sz w:val="22"/>
          <w:szCs w:val="22"/>
        </w:rPr>
        <w:t xml:space="preserve">- внесения изменений и дополнений в </w:t>
      </w:r>
      <w:r w:rsidR="00FD10C9">
        <w:rPr>
          <w:rFonts w:ascii="Calibri" w:hAnsi="Calibri" w:cs="Calibri"/>
          <w:sz w:val="22"/>
          <w:szCs w:val="22"/>
        </w:rPr>
        <w:t>Устав</w:t>
      </w:r>
      <w:r w:rsidRPr="00206691">
        <w:rPr>
          <w:rFonts w:ascii="Calibri" w:hAnsi="Calibri" w:cs="Calibri"/>
          <w:sz w:val="22"/>
          <w:szCs w:val="22"/>
        </w:rPr>
        <w:t xml:space="preserve"> </w:t>
      </w:r>
      <w:r w:rsidR="00FD10C9">
        <w:rPr>
          <w:rFonts w:ascii="Calibri" w:hAnsi="Calibri" w:cs="Calibri"/>
          <w:sz w:val="22"/>
          <w:szCs w:val="22"/>
        </w:rPr>
        <w:t>Общества</w:t>
      </w:r>
      <w:r w:rsidRPr="00206691">
        <w:rPr>
          <w:rFonts w:ascii="Calibri" w:hAnsi="Calibri" w:cs="Calibri"/>
          <w:sz w:val="22"/>
          <w:szCs w:val="22"/>
        </w:rPr>
        <w:t xml:space="preserve"> или утверждения </w:t>
      </w:r>
      <w:r w:rsidR="00FD10C9">
        <w:rPr>
          <w:rFonts w:ascii="Calibri" w:hAnsi="Calibri" w:cs="Calibri"/>
          <w:sz w:val="22"/>
          <w:szCs w:val="22"/>
        </w:rPr>
        <w:t>Устава</w:t>
      </w:r>
      <w:r w:rsidRPr="00206691">
        <w:rPr>
          <w:rFonts w:ascii="Calibri" w:hAnsi="Calibri" w:cs="Calibri"/>
          <w:sz w:val="22"/>
          <w:szCs w:val="22"/>
        </w:rPr>
        <w:t xml:space="preserve"> </w:t>
      </w:r>
      <w:r w:rsidR="00FD10C9">
        <w:rPr>
          <w:rFonts w:ascii="Calibri" w:hAnsi="Calibri" w:cs="Calibri"/>
          <w:sz w:val="22"/>
          <w:szCs w:val="22"/>
        </w:rPr>
        <w:t>Общества</w:t>
      </w:r>
      <w:r w:rsidRPr="00206691">
        <w:rPr>
          <w:rFonts w:ascii="Calibri" w:hAnsi="Calibri" w:cs="Calibri"/>
          <w:sz w:val="22"/>
          <w:szCs w:val="22"/>
        </w:rPr>
        <w:t xml:space="preserve"> в новой редакции, ограничивающих их права, если они голосовали против принятия соответствующего решения или не принимали участия в голосовании.</w:t>
      </w:r>
    </w:p>
    <w:p w:rsidR="00BB7641" w:rsidRPr="00206691" w:rsidRDefault="00516192" w:rsidP="00D670D6">
      <w:pPr>
        <w:pStyle w:val="aa"/>
        <w:numPr>
          <w:ilvl w:val="1"/>
          <w:numId w:val="44"/>
        </w:numPr>
        <w:shd w:val="clear" w:color="auto" w:fill="FFFFFF"/>
        <w:tabs>
          <w:tab w:val="left" w:pos="1418"/>
        </w:tabs>
        <w:ind w:left="0" w:firstLine="709"/>
        <w:jc w:val="both"/>
        <w:rPr>
          <w:rFonts w:ascii="Calibri" w:hAnsi="Calibri" w:cs="Calibri"/>
          <w:sz w:val="22"/>
          <w:szCs w:val="22"/>
        </w:rPr>
      </w:pPr>
      <w:r w:rsidRPr="00206691">
        <w:rPr>
          <w:rFonts w:ascii="Calibri" w:hAnsi="Calibri" w:cs="Calibri"/>
          <w:sz w:val="22"/>
          <w:szCs w:val="22"/>
        </w:rPr>
        <w:t xml:space="preserve">Выкуп акций </w:t>
      </w:r>
      <w:r w:rsidR="00FD10C9">
        <w:rPr>
          <w:rFonts w:ascii="Calibri" w:hAnsi="Calibri" w:cs="Calibri"/>
          <w:sz w:val="22"/>
          <w:szCs w:val="22"/>
        </w:rPr>
        <w:t>Обществом</w:t>
      </w:r>
      <w:r w:rsidRPr="00206691">
        <w:rPr>
          <w:rFonts w:ascii="Calibri" w:hAnsi="Calibri" w:cs="Calibri"/>
          <w:sz w:val="22"/>
          <w:szCs w:val="22"/>
        </w:rPr>
        <w:t xml:space="preserve"> по требованию акционеров производится в порядке, установленном Федеральным </w:t>
      </w:r>
      <w:hyperlink r:id="rId19" w:history="1">
        <w:r w:rsidRPr="00206691">
          <w:rPr>
            <w:rFonts w:ascii="Calibri" w:hAnsi="Calibri" w:cs="Calibri"/>
            <w:color w:val="0000FF"/>
            <w:sz w:val="22"/>
            <w:szCs w:val="22"/>
          </w:rPr>
          <w:t>законом</w:t>
        </w:r>
      </w:hyperlink>
      <w:r w:rsidRPr="00206691">
        <w:rPr>
          <w:rFonts w:ascii="Calibri" w:hAnsi="Calibri" w:cs="Calibri"/>
          <w:sz w:val="22"/>
          <w:szCs w:val="22"/>
        </w:rPr>
        <w:t xml:space="preserve"> "Об акционерных </w:t>
      </w:r>
      <w:r w:rsidR="00FD10C9">
        <w:rPr>
          <w:rFonts w:ascii="Calibri" w:hAnsi="Calibri" w:cs="Calibri"/>
          <w:sz w:val="22"/>
          <w:szCs w:val="22"/>
        </w:rPr>
        <w:t>Общества</w:t>
      </w:r>
      <w:r w:rsidRPr="00206691">
        <w:rPr>
          <w:rFonts w:ascii="Calibri" w:hAnsi="Calibri" w:cs="Calibri"/>
          <w:sz w:val="22"/>
          <w:szCs w:val="22"/>
        </w:rPr>
        <w:t>х".</w:t>
      </w:r>
    </w:p>
    <w:p w:rsidR="00BB7641" w:rsidRPr="00206691" w:rsidRDefault="00516192" w:rsidP="00D670D6">
      <w:pPr>
        <w:pStyle w:val="aa"/>
        <w:numPr>
          <w:ilvl w:val="1"/>
          <w:numId w:val="44"/>
        </w:numPr>
        <w:shd w:val="clear" w:color="auto" w:fill="FFFFFF"/>
        <w:tabs>
          <w:tab w:val="left" w:pos="1418"/>
        </w:tabs>
        <w:ind w:left="0" w:firstLine="709"/>
        <w:jc w:val="both"/>
        <w:rPr>
          <w:rFonts w:ascii="Calibri" w:hAnsi="Calibri" w:cs="Calibri"/>
          <w:sz w:val="22"/>
          <w:szCs w:val="22"/>
        </w:rPr>
      </w:pPr>
      <w:r w:rsidRPr="00206691">
        <w:rPr>
          <w:rFonts w:ascii="Calibri" w:hAnsi="Calibri" w:cs="Calibri"/>
          <w:sz w:val="22"/>
          <w:szCs w:val="22"/>
        </w:rPr>
        <w:t xml:space="preserve">Крупной сделкой считается сделка (в том числе заем, кредит, залог, поручительство) или несколько взаимосвязанных сделок, связанных с приобретением, отчуждением или возможностью отчуждения </w:t>
      </w:r>
      <w:r w:rsidR="00FD10C9">
        <w:rPr>
          <w:rFonts w:ascii="Calibri" w:hAnsi="Calibri" w:cs="Calibri"/>
          <w:sz w:val="22"/>
          <w:szCs w:val="22"/>
        </w:rPr>
        <w:t>Обществом</w:t>
      </w:r>
      <w:r w:rsidRPr="00206691">
        <w:rPr>
          <w:rFonts w:ascii="Calibri" w:hAnsi="Calibri" w:cs="Calibri"/>
          <w:sz w:val="22"/>
          <w:szCs w:val="22"/>
        </w:rPr>
        <w:t xml:space="preserve"> прямо либо косвенно имущества, стоимость которого составляет 25 и более процентов балансовой стоимости активов </w:t>
      </w:r>
      <w:r w:rsidR="00FD10C9">
        <w:rPr>
          <w:rFonts w:ascii="Calibri" w:hAnsi="Calibri" w:cs="Calibri"/>
          <w:sz w:val="22"/>
          <w:szCs w:val="22"/>
        </w:rPr>
        <w:t>Общества</w:t>
      </w:r>
      <w:r w:rsidRPr="00206691">
        <w:rPr>
          <w:rFonts w:ascii="Calibri" w:hAnsi="Calibri" w:cs="Calibri"/>
          <w:sz w:val="22"/>
          <w:szCs w:val="22"/>
        </w:rPr>
        <w:t xml:space="preserve">, определенной по данным его бухгалтерской отчетности на последнюю отчетную дату, за исключением сделок, совершаемых в процессе обычной хозяйственной деятельности </w:t>
      </w:r>
      <w:r w:rsidR="00FD10C9">
        <w:rPr>
          <w:rFonts w:ascii="Calibri" w:hAnsi="Calibri" w:cs="Calibri"/>
          <w:sz w:val="22"/>
          <w:szCs w:val="22"/>
        </w:rPr>
        <w:t>Общества</w:t>
      </w:r>
      <w:r w:rsidRPr="00206691">
        <w:rPr>
          <w:rFonts w:ascii="Calibri" w:hAnsi="Calibri" w:cs="Calibri"/>
          <w:sz w:val="22"/>
          <w:szCs w:val="22"/>
        </w:rPr>
        <w:t xml:space="preserve">, сделок, связанных с размещением посредством подписки (реализацией) обыкновенных акций </w:t>
      </w:r>
      <w:r w:rsidR="00FD10C9">
        <w:rPr>
          <w:rFonts w:ascii="Calibri" w:hAnsi="Calibri" w:cs="Calibri"/>
          <w:sz w:val="22"/>
          <w:szCs w:val="22"/>
        </w:rPr>
        <w:t>Общества</w:t>
      </w:r>
      <w:r w:rsidRPr="00206691">
        <w:rPr>
          <w:rFonts w:ascii="Calibri" w:hAnsi="Calibri" w:cs="Calibri"/>
          <w:sz w:val="22"/>
          <w:szCs w:val="22"/>
        </w:rPr>
        <w:t xml:space="preserve">, и сделок, связанных с размещением эмиссионных ценных бумаг, конвертируемых в обыкновенные акции </w:t>
      </w:r>
      <w:r w:rsidR="00FD10C9">
        <w:rPr>
          <w:rFonts w:ascii="Calibri" w:hAnsi="Calibri" w:cs="Calibri"/>
          <w:sz w:val="22"/>
          <w:szCs w:val="22"/>
        </w:rPr>
        <w:t>Общества</w:t>
      </w:r>
      <w:r w:rsidRPr="00206691">
        <w:rPr>
          <w:rFonts w:ascii="Calibri" w:hAnsi="Calibri" w:cs="Calibri"/>
          <w:sz w:val="22"/>
          <w:szCs w:val="22"/>
        </w:rPr>
        <w:t>.</w:t>
      </w:r>
    </w:p>
    <w:p w:rsidR="00BB7641" w:rsidRPr="00206691" w:rsidRDefault="00516192" w:rsidP="00D670D6">
      <w:pPr>
        <w:pStyle w:val="aa"/>
        <w:numPr>
          <w:ilvl w:val="1"/>
          <w:numId w:val="44"/>
        </w:numPr>
        <w:shd w:val="clear" w:color="auto" w:fill="FFFFFF"/>
        <w:tabs>
          <w:tab w:val="left" w:pos="1418"/>
        </w:tabs>
        <w:ind w:left="0" w:firstLine="709"/>
        <w:jc w:val="both"/>
        <w:rPr>
          <w:rFonts w:ascii="Calibri" w:hAnsi="Calibri" w:cs="Calibri"/>
          <w:sz w:val="22"/>
          <w:szCs w:val="22"/>
        </w:rPr>
      </w:pPr>
      <w:r w:rsidRPr="00206691">
        <w:rPr>
          <w:rFonts w:ascii="Calibri" w:hAnsi="Calibri" w:cs="Calibri"/>
          <w:sz w:val="22"/>
          <w:szCs w:val="22"/>
        </w:rPr>
        <w:t xml:space="preserve">В случае отчуждения или возникновения возможности отчуждения имущества с балансовой стоимостью активов </w:t>
      </w:r>
      <w:r w:rsidR="00FD10C9">
        <w:rPr>
          <w:rFonts w:ascii="Calibri" w:hAnsi="Calibri" w:cs="Calibri"/>
          <w:sz w:val="22"/>
          <w:szCs w:val="22"/>
        </w:rPr>
        <w:t>Общества</w:t>
      </w:r>
      <w:r w:rsidRPr="00206691">
        <w:rPr>
          <w:rFonts w:ascii="Calibri" w:hAnsi="Calibri" w:cs="Calibri"/>
          <w:sz w:val="22"/>
          <w:szCs w:val="22"/>
        </w:rPr>
        <w:t xml:space="preserve"> сопоставляется стоимость такого имущества, определенная по данным бухгалтерского учета, а в случае приобретения имущества - цена его приобретения.</w:t>
      </w:r>
    </w:p>
    <w:p w:rsidR="00BB7641" w:rsidRPr="00206691" w:rsidRDefault="00516192" w:rsidP="00D670D6">
      <w:pPr>
        <w:pStyle w:val="aa"/>
        <w:numPr>
          <w:ilvl w:val="1"/>
          <w:numId w:val="44"/>
        </w:numPr>
        <w:shd w:val="clear" w:color="auto" w:fill="FFFFFF"/>
        <w:tabs>
          <w:tab w:val="left" w:pos="1418"/>
        </w:tabs>
        <w:ind w:left="0" w:firstLine="709"/>
        <w:jc w:val="both"/>
        <w:rPr>
          <w:rFonts w:ascii="Calibri" w:hAnsi="Calibri" w:cs="Calibri"/>
          <w:sz w:val="22"/>
          <w:szCs w:val="22"/>
        </w:rPr>
      </w:pPr>
      <w:r w:rsidRPr="00206691">
        <w:rPr>
          <w:rFonts w:ascii="Calibri" w:hAnsi="Calibri" w:cs="Calibri"/>
          <w:sz w:val="22"/>
          <w:szCs w:val="22"/>
        </w:rPr>
        <w:t xml:space="preserve">Крупная сделка должна быть одобрена Общим собранием акционеров </w:t>
      </w:r>
      <w:r w:rsidR="00FD10C9">
        <w:rPr>
          <w:rFonts w:ascii="Calibri" w:hAnsi="Calibri" w:cs="Calibri"/>
          <w:sz w:val="22"/>
          <w:szCs w:val="22"/>
        </w:rPr>
        <w:t>Общества</w:t>
      </w:r>
      <w:r w:rsidRPr="00206691">
        <w:rPr>
          <w:rFonts w:ascii="Calibri" w:hAnsi="Calibri" w:cs="Calibri"/>
          <w:sz w:val="22"/>
          <w:szCs w:val="22"/>
        </w:rPr>
        <w:t xml:space="preserve"> в соответствии со </w:t>
      </w:r>
      <w:hyperlink r:id="rId20" w:history="1">
        <w:r w:rsidRPr="00206691">
          <w:rPr>
            <w:rFonts w:ascii="Calibri" w:hAnsi="Calibri" w:cs="Calibri"/>
            <w:color w:val="0000FF"/>
            <w:sz w:val="22"/>
            <w:szCs w:val="22"/>
          </w:rPr>
          <w:t>ст. 79</w:t>
        </w:r>
      </w:hyperlink>
      <w:r w:rsidRPr="00206691">
        <w:rPr>
          <w:rFonts w:ascii="Calibri" w:hAnsi="Calibri" w:cs="Calibri"/>
          <w:sz w:val="22"/>
          <w:szCs w:val="22"/>
        </w:rPr>
        <w:t xml:space="preserve"> Федерального закона "Об акционерных </w:t>
      </w:r>
      <w:r w:rsidR="00FD10C9">
        <w:rPr>
          <w:rFonts w:ascii="Calibri" w:hAnsi="Calibri" w:cs="Calibri"/>
          <w:sz w:val="22"/>
          <w:szCs w:val="22"/>
        </w:rPr>
        <w:t>Общества</w:t>
      </w:r>
      <w:r w:rsidRPr="00206691">
        <w:rPr>
          <w:rFonts w:ascii="Calibri" w:hAnsi="Calibri" w:cs="Calibri"/>
          <w:sz w:val="22"/>
          <w:szCs w:val="22"/>
        </w:rPr>
        <w:t>х".</w:t>
      </w:r>
    </w:p>
    <w:p w:rsidR="00516192" w:rsidRDefault="00516192" w:rsidP="00D670D6">
      <w:pPr>
        <w:pStyle w:val="aa"/>
        <w:numPr>
          <w:ilvl w:val="1"/>
          <w:numId w:val="44"/>
        </w:numPr>
        <w:shd w:val="clear" w:color="auto" w:fill="FFFFFF"/>
        <w:tabs>
          <w:tab w:val="left" w:pos="1418"/>
        </w:tabs>
        <w:ind w:left="0" w:firstLine="709"/>
        <w:jc w:val="both"/>
        <w:rPr>
          <w:rFonts w:ascii="Calibri" w:hAnsi="Calibri" w:cs="Calibri"/>
          <w:sz w:val="22"/>
          <w:szCs w:val="22"/>
        </w:rPr>
      </w:pPr>
      <w:r w:rsidRPr="00206691">
        <w:rPr>
          <w:rFonts w:ascii="Calibri" w:hAnsi="Calibri" w:cs="Calibri"/>
          <w:sz w:val="22"/>
          <w:szCs w:val="22"/>
        </w:rPr>
        <w:t xml:space="preserve">Сделки (в том числе заем, кредит, залог, поручительство), в совершении которых имеется заинтересованность лица, осуществляющего функции единоличного исполнительного органа </w:t>
      </w:r>
      <w:r w:rsidR="00FD10C9">
        <w:rPr>
          <w:rFonts w:ascii="Calibri" w:hAnsi="Calibri" w:cs="Calibri"/>
          <w:sz w:val="22"/>
          <w:szCs w:val="22"/>
        </w:rPr>
        <w:t>Общества</w:t>
      </w:r>
      <w:r w:rsidRPr="00206691">
        <w:rPr>
          <w:rFonts w:ascii="Calibri" w:hAnsi="Calibri" w:cs="Calibri"/>
          <w:sz w:val="22"/>
          <w:szCs w:val="22"/>
        </w:rPr>
        <w:t xml:space="preserve">, в том числе управляющей организации или управляющего, или акционера </w:t>
      </w:r>
      <w:r w:rsidR="00FD10C9">
        <w:rPr>
          <w:rFonts w:ascii="Calibri" w:hAnsi="Calibri" w:cs="Calibri"/>
          <w:sz w:val="22"/>
          <w:szCs w:val="22"/>
        </w:rPr>
        <w:t>Общества</w:t>
      </w:r>
      <w:r w:rsidRPr="00206691">
        <w:rPr>
          <w:rFonts w:ascii="Calibri" w:hAnsi="Calibri" w:cs="Calibri"/>
          <w:sz w:val="22"/>
          <w:szCs w:val="22"/>
        </w:rPr>
        <w:t xml:space="preserve">, имеющего совместно с его аффилированными лицами 20 и более процентов голосующих акций </w:t>
      </w:r>
      <w:r w:rsidR="00FD10C9">
        <w:rPr>
          <w:rFonts w:ascii="Calibri" w:hAnsi="Calibri" w:cs="Calibri"/>
          <w:sz w:val="22"/>
          <w:szCs w:val="22"/>
        </w:rPr>
        <w:t>Общества</w:t>
      </w:r>
      <w:r w:rsidRPr="00206691">
        <w:rPr>
          <w:rFonts w:ascii="Calibri" w:hAnsi="Calibri" w:cs="Calibri"/>
          <w:sz w:val="22"/>
          <w:szCs w:val="22"/>
        </w:rPr>
        <w:t xml:space="preserve">, а также лица, имеющего право давать Обществу обязательные для него указания, совершаются </w:t>
      </w:r>
      <w:r w:rsidR="00FD10C9">
        <w:rPr>
          <w:rFonts w:ascii="Calibri" w:hAnsi="Calibri" w:cs="Calibri"/>
          <w:sz w:val="22"/>
          <w:szCs w:val="22"/>
        </w:rPr>
        <w:t>Обществом</w:t>
      </w:r>
      <w:r w:rsidRPr="00206691">
        <w:rPr>
          <w:rFonts w:ascii="Calibri" w:hAnsi="Calibri" w:cs="Calibri"/>
          <w:sz w:val="22"/>
          <w:szCs w:val="22"/>
        </w:rPr>
        <w:t xml:space="preserve"> в соответствии с положениями </w:t>
      </w:r>
      <w:hyperlink r:id="rId21" w:history="1">
        <w:r w:rsidRPr="00206691">
          <w:rPr>
            <w:rFonts w:ascii="Calibri" w:hAnsi="Calibri" w:cs="Calibri"/>
            <w:color w:val="0000FF"/>
            <w:sz w:val="22"/>
            <w:szCs w:val="22"/>
          </w:rPr>
          <w:t>главы XI</w:t>
        </w:r>
      </w:hyperlink>
      <w:r w:rsidRPr="00206691">
        <w:rPr>
          <w:rFonts w:ascii="Calibri" w:hAnsi="Calibri" w:cs="Calibri"/>
          <w:sz w:val="22"/>
          <w:szCs w:val="22"/>
        </w:rPr>
        <w:t xml:space="preserve"> Федерального закона "Об акционерных </w:t>
      </w:r>
      <w:r w:rsidR="00FD10C9">
        <w:rPr>
          <w:rFonts w:ascii="Calibri" w:hAnsi="Calibri" w:cs="Calibri"/>
          <w:sz w:val="22"/>
          <w:szCs w:val="22"/>
        </w:rPr>
        <w:t>Общества</w:t>
      </w:r>
      <w:r w:rsidRPr="00206691">
        <w:rPr>
          <w:rFonts w:ascii="Calibri" w:hAnsi="Calibri" w:cs="Calibri"/>
          <w:sz w:val="22"/>
          <w:szCs w:val="22"/>
        </w:rPr>
        <w:t>х»</w:t>
      </w:r>
    </w:p>
    <w:p w:rsidR="00812B6A" w:rsidRPr="00812B6A" w:rsidRDefault="00812B6A" w:rsidP="00812B6A">
      <w:pPr>
        <w:pStyle w:val="aa"/>
        <w:shd w:val="clear" w:color="auto" w:fill="FFFFFF"/>
        <w:tabs>
          <w:tab w:val="left" w:pos="1418"/>
        </w:tabs>
        <w:ind w:left="709"/>
        <w:jc w:val="both"/>
        <w:rPr>
          <w:rFonts w:ascii="Calibri" w:hAnsi="Calibri" w:cs="Calibri"/>
          <w:sz w:val="22"/>
          <w:szCs w:val="22"/>
        </w:rPr>
      </w:pPr>
    </w:p>
    <w:p w:rsidR="00516192" w:rsidRPr="00206691" w:rsidRDefault="00516192" w:rsidP="00D670D6">
      <w:pPr>
        <w:pStyle w:val="aa"/>
        <w:numPr>
          <w:ilvl w:val="0"/>
          <w:numId w:val="44"/>
        </w:numPr>
        <w:shd w:val="clear" w:color="auto" w:fill="FFFFFF"/>
        <w:tabs>
          <w:tab w:val="left" w:pos="979"/>
        </w:tabs>
        <w:spacing w:before="235"/>
        <w:jc w:val="center"/>
        <w:rPr>
          <w:rFonts w:ascii="Calibri" w:hAnsi="Calibri" w:cs="Calibri"/>
          <w:color w:val="313131"/>
          <w:spacing w:val="-8"/>
          <w:sz w:val="22"/>
          <w:szCs w:val="22"/>
        </w:rPr>
      </w:pPr>
      <w:r w:rsidRPr="00206691">
        <w:rPr>
          <w:rFonts w:ascii="Calibri" w:hAnsi="Calibri" w:cs="Calibri"/>
          <w:b/>
          <w:bCs/>
          <w:color w:val="313131"/>
          <w:spacing w:val="2"/>
          <w:sz w:val="22"/>
          <w:szCs w:val="22"/>
        </w:rPr>
        <w:lastRenderedPageBreak/>
        <w:t>Определение</w:t>
      </w:r>
      <w:r w:rsidRPr="00206691">
        <w:rPr>
          <w:rFonts w:ascii="Calibri" w:hAnsi="Calibri" w:cs="Calibri"/>
          <w:b/>
          <w:bCs/>
          <w:color w:val="313131"/>
          <w:spacing w:val="3"/>
          <w:sz w:val="22"/>
          <w:szCs w:val="22"/>
        </w:rPr>
        <w:t xml:space="preserve"> рыночной стоимости </w:t>
      </w:r>
      <w:r w:rsidRPr="00206691">
        <w:rPr>
          <w:rFonts w:ascii="Calibri" w:hAnsi="Calibri" w:cs="Calibri"/>
          <w:b/>
          <w:color w:val="313131"/>
          <w:spacing w:val="3"/>
          <w:sz w:val="22"/>
          <w:szCs w:val="22"/>
        </w:rPr>
        <w:t>имущества</w:t>
      </w:r>
    </w:p>
    <w:p w:rsidR="00516192" w:rsidRPr="00206691" w:rsidRDefault="00516192" w:rsidP="00D670D6">
      <w:pPr>
        <w:pStyle w:val="aa"/>
        <w:numPr>
          <w:ilvl w:val="1"/>
          <w:numId w:val="44"/>
        </w:numPr>
        <w:shd w:val="clear" w:color="auto" w:fill="FFFFFF"/>
        <w:tabs>
          <w:tab w:val="left" w:pos="1418"/>
        </w:tabs>
        <w:ind w:left="0" w:firstLine="709"/>
        <w:jc w:val="both"/>
        <w:rPr>
          <w:rFonts w:ascii="Calibri" w:hAnsi="Calibri" w:cs="Calibri"/>
          <w:sz w:val="22"/>
          <w:szCs w:val="22"/>
        </w:rPr>
      </w:pPr>
      <w:r w:rsidRPr="0055033E">
        <w:rPr>
          <w:rFonts w:ascii="Calibri" w:hAnsi="Calibri" w:cs="Calibri"/>
          <w:sz w:val="22"/>
          <w:szCs w:val="22"/>
        </w:rPr>
        <w:t>Рыночная стоимость имущества, а также цена размещения или цена выкупа эмиссионных цен</w:t>
      </w:r>
      <w:r w:rsidRPr="0055033E">
        <w:rPr>
          <w:rFonts w:ascii="Calibri" w:hAnsi="Calibri" w:cs="Calibri"/>
          <w:sz w:val="22"/>
          <w:szCs w:val="22"/>
        </w:rPr>
        <w:softHyphen/>
        <w:t xml:space="preserve">ных бумаг </w:t>
      </w:r>
      <w:r w:rsidR="00FD10C9">
        <w:rPr>
          <w:rFonts w:ascii="Calibri" w:hAnsi="Calibri" w:cs="Calibri"/>
          <w:sz w:val="22"/>
          <w:szCs w:val="22"/>
        </w:rPr>
        <w:t>Общества</w:t>
      </w:r>
      <w:r w:rsidRPr="0055033E">
        <w:rPr>
          <w:rFonts w:ascii="Calibri" w:hAnsi="Calibri" w:cs="Calibri"/>
          <w:sz w:val="22"/>
          <w:szCs w:val="22"/>
        </w:rPr>
        <w:t xml:space="preserve"> определяется решением общего собрания акционеров, за исключением случаев, когда в соответствии с ФЗ «Об акционерных </w:t>
      </w:r>
      <w:r w:rsidR="00FD10C9">
        <w:rPr>
          <w:rFonts w:ascii="Calibri" w:hAnsi="Calibri" w:cs="Calibri"/>
          <w:sz w:val="22"/>
          <w:szCs w:val="22"/>
        </w:rPr>
        <w:t>Общества</w:t>
      </w:r>
      <w:r w:rsidRPr="0055033E">
        <w:rPr>
          <w:rFonts w:ascii="Calibri" w:hAnsi="Calibri" w:cs="Calibri"/>
          <w:sz w:val="22"/>
          <w:szCs w:val="22"/>
        </w:rPr>
        <w:t>х» рыночная стоимость определяется судом или иным органом.</w:t>
      </w:r>
    </w:p>
    <w:p w:rsidR="00BB7641" w:rsidRPr="00206691" w:rsidRDefault="00516192" w:rsidP="00AD3149">
      <w:pPr>
        <w:shd w:val="clear" w:color="auto" w:fill="FFFFFF"/>
        <w:spacing w:before="5"/>
        <w:ind w:left="24" w:right="29" w:firstLine="581"/>
        <w:jc w:val="both"/>
        <w:rPr>
          <w:rFonts w:ascii="Calibri" w:hAnsi="Calibri" w:cs="Calibri"/>
          <w:sz w:val="22"/>
          <w:szCs w:val="22"/>
        </w:rPr>
      </w:pPr>
      <w:r w:rsidRPr="0055033E">
        <w:rPr>
          <w:rFonts w:ascii="Calibri" w:hAnsi="Calibri" w:cs="Calibri"/>
          <w:sz w:val="22"/>
          <w:szCs w:val="22"/>
        </w:rPr>
        <w:t>Для определения рыночной стоимости имущества может быть привлечен незави</w:t>
      </w:r>
      <w:r w:rsidRPr="0055033E">
        <w:rPr>
          <w:rFonts w:ascii="Calibri" w:hAnsi="Calibri" w:cs="Calibri"/>
          <w:sz w:val="22"/>
          <w:szCs w:val="22"/>
        </w:rPr>
        <w:softHyphen/>
        <w:t>симый оценщик.</w:t>
      </w:r>
    </w:p>
    <w:p w:rsidR="00A273BB" w:rsidRPr="0055033E" w:rsidRDefault="00516192" w:rsidP="00D670D6">
      <w:pPr>
        <w:pStyle w:val="aa"/>
        <w:numPr>
          <w:ilvl w:val="1"/>
          <w:numId w:val="44"/>
        </w:numPr>
        <w:shd w:val="clear" w:color="auto" w:fill="FFFFFF"/>
        <w:tabs>
          <w:tab w:val="left" w:pos="1418"/>
        </w:tabs>
        <w:ind w:left="0" w:firstLine="709"/>
        <w:jc w:val="both"/>
        <w:rPr>
          <w:rFonts w:ascii="Calibri" w:hAnsi="Calibri" w:cs="Calibri"/>
          <w:sz w:val="22"/>
          <w:szCs w:val="22"/>
        </w:rPr>
      </w:pPr>
      <w:r w:rsidRPr="0055033E">
        <w:rPr>
          <w:rFonts w:ascii="Calibri" w:hAnsi="Calibri" w:cs="Calibri"/>
          <w:sz w:val="22"/>
          <w:szCs w:val="22"/>
        </w:rPr>
        <w:t xml:space="preserve"> В случае если имущество, стоимость которого требуется определить, являет</w:t>
      </w:r>
      <w:r w:rsidRPr="0055033E">
        <w:rPr>
          <w:rFonts w:ascii="Calibri" w:hAnsi="Calibri" w:cs="Calibri"/>
          <w:sz w:val="22"/>
          <w:szCs w:val="22"/>
        </w:rPr>
        <w:softHyphen/>
        <w:t xml:space="preserve">ся акциями </w:t>
      </w:r>
      <w:r w:rsidR="00FD10C9">
        <w:rPr>
          <w:rFonts w:ascii="Calibri" w:hAnsi="Calibri" w:cs="Calibri"/>
          <w:sz w:val="22"/>
          <w:szCs w:val="22"/>
        </w:rPr>
        <w:t>Общества</w:t>
      </w:r>
      <w:r w:rsidRPr="0055033E">
        <w:rPr>
          <w:rFonts w:ascii="Calibri" w:hAnsi="Calibri" w:cs="Calibri"/>
          <w:sz w:val="22"/>
          <w:szCs w:val="22"/>
        </w:rPr>
        <w:t xml:space="preserve">, цена покупки или цена спроса и цена предложения которых не опубликовываются регулярно в печати, а также в иных случаях, предусмотренных ФЗ «Об акционерных </w:t>
      </w:r>
      <w:r w:rsidR="00FD10C9">
        <w:rPr>
          <w:rFonts w:ascii="Calibri" w:hAnsi="Calibri" w:cs="Calibri"/>
          <w:sz w:val="22"/>
          <w:szCs w:val="22"/>
        </w:rPr>
        <w:t>Общества</w:t>
      </w:r>
      <w:r w:rsidRPr="0055033E">
        <w:rPr>
          <w:rFonts w:ascii="Calibri" w:hAnsi="Calibri" w:cs="Calibri"/>
          <w:sz w:val="22"/>
          <w:szCs w:val="22"/>
        </w:rPr>
        <w:t>х», рыночная стоимость определяется независимым оценщиком</w:t>
      </w:r>
    </w:p>
    <w:p w:rsidR="0055033E" w:rsidRPr="0055033E" w:rsidRDefault="0055033E" w:rsidP="0055033E">
      <w:pPr>
        <w:pStyle w:val="aa"/>
        <w:shd w:val="clear" w:color="auto" w:fill="FFFFFF"/>
        <w:tabs>
          <w:tab w:val="left" w:pos="1418"/>
        </w:tabs>
        <w:ind w:left="709"/>
        <w:jc w:val="both"/>
        <w:rPr>
          <w:rFonts w:ascii="Calibri" w:hAnsi="Calibri" w:cs="Calibri"/>
          <w:sz w:val="22"/>
          <w:szCs w:val="22"/>
        </w:rPr>
      </w:pPr>
    </w:p>
    <w:p w:rsidR="00CD589C" w:rsidRPr="00206691" w:rsidRDefault="0008699A" w:rsidP="00D670D6">
      <w:pPr>
        <w:pStyle w:val="aa"/>
        <w:numPr>
          <w:ilvl w:val="0"/>
          <w:numId w:val="44"/>
        </w:numPr>
        <w:shd w:val="clear" w:color="auto" w:fill="FFFFFF"/>
        <w:tabs>
          <w:tab w:val="left" w:pos="979"/>
        </w:tabs>
        <w:spacing w:before="235"/>
        <w:jc w:val="center"/>
        <w:rPr>
          <w:rFonts w:ascii="Calibri" w:hAnsi="Calibri" w:cs="Calibri"/>
          <w:b/>
          <w:bCs/>
          <w:color w:val="000000"/>
          <w:spacing w:val="6"/>
          <w:sz w:val="22"/>
          <w:szCs w:val="22"/>
        </w:rPr>
      </w:pPr>
      <w:r w:rsidRPr="00206691">
        <w:rPr>
          <w:rFonts w:ascii="Calibri" w:hAnsi="Calibri" w:cs="Calibri"/>
          <w:b/>
          <w:bCs/>
          <w:color w:val="000000"/>
          <w:spacing w:val="6"/>
          <w:sz w:val="22"/>
          <w:szCs w:val="22"/>
        </w:rPr>
        <w:t>Учет и отчетность</w:t>
      </w:r>
      <w:r w:rsidR="00CD589C" w:rsidRPr="00206691">
        <w:rPr>
          <w:rFonts w:ascii="Calibri" w:hAnsi="Calibri" w:cs="Calibri"/>
          <w:b/>
          <w:bCs/>
          <w:color w:val="000000"/>
          <w:spacing w:val="6"/>
          <w:sz w:val="22"/>
          <w:szCs w:val="22"/>
        </w:rPr>
        <w:t xml:space="preserve">. Документы </w:t>
      </w:r>
      <w:r w:rsidR="00FD10C9">
        <w:rPr>
          <w:rFonts w:ascii="Calibri" w:hAnsi="Calibri" w:cs="Calibri"/>
          <w:b/>
          <w:bCs/>
          <w:color w:val="000000"/>
          <w:spacing w:val="6"/>
          <w:sz w:val="22"/>
          <w:szCs w:val="22"/>
        </w:rPr>
        <w:t>Общества</w:t>
      </w:r>
      <w:r w:rsidR="00CD589C" w:rsidRPr="00206691">
        <w:rPr>
          <w:rFonts w:ascii="Calibri" w:hAnsi="Calibri" w:cs="Calibri"/>
          <w:b/>
          <w:bCs/>
          <w:color w:val="000000"/>
          <w:spacing w:val="6"/>
          <w:sz w:val="22"/>
          <w:szCs w:val="22"/>
        </w:rPr>
        <w:t>. Информация об Обществе.</w:t>
      </w:r>
    </w:p>
    <w:p w:rsidR="00BB7641" w:rsidRPr="00206691" w:rsidRDefault="00FD10C9" w:rsidP="00D670D6">
      <w:pPr>
        <w:pStyle w:val="aa"/>
        <w:numPr>
          <w:ilvl w:val="1"/>
          <w:numId w:val="44"/>
        </w:numPr>
        <w:shd w:val="clear" w:color="auto" w:fill="FFFFFF"/>
        <w:tabs>
          <w:tab w:val="left" w:pos="1418"/>
        </w:tabs>
        <w:ind w:left="0" w:firstLine="709"/>
        <w:jc w:val="both"/>
        <w:rPr>
          <w:rFonts w:ascii="Calibri" w:hAnsi="Calibri" w:cs="Calibri"/>
          <w:sz w:val="22"/>
          <w:szCs w:val="22"/>
        </w:rPr>
      </w:pPr>
      <w:r>
        <w:rPr>
          <w:rFonts w:ascii="Calibri" w:hAnsi="Calibri" w:cs="Calibri"/>
          <w:sz w:val="22"/>
          <w:szCs w:val="22"/>
        </w:rPr>
        <w:t>Общество</w:t>
      </w:r>
      <w:r w:rsidR="00CD589C" w:rsidRPr="00206691">
        <w:rPr>
          <w:rFonts w:ascii="Calibri" w:hAnsi="Calibri" w:cs="Calibri"/>
          <w:sz w:val="22"/>
          <w:szCs w:val="22"/>
        </w:rPr>
        <w:t xml:space="preserve"> обязано вести бухгалтерский учет и представля</w:t>
      </w:r>
      <w:r w:rsidR="00C13BC9" w:rsidRPr="00206691">
        <w:rPr>
          <w:rFonts w:ascii="Calibri" w:hAnsi="Calibri" w:cs="Calibri"/>
          <w:sz w:val="22"/>
          <w:szCs w:val="22"/>
        </w:rPr>
        <w:t xml:space="preserve">ть финансовую </w:t>
      </w:r>
      <w:r w:rsidR="00CD589C" w:rsidRPr="00206691">
        <w:rPr>
          <w:rFonts w:ascii="Calibri" w:hAnsi="Calibri" w:cs="Calibri"/>
          <w:sz w:val="22"/>
          <w:szCs w:val="22"/>
        </w:rPr>
        <w:t xml:space="preserve">отчетность в порядке, установленном Федеральным </w:t>
      </w:r>
      <w:hyperlink r:id="rId22" w:history="1">
        <w:r w:rsidR="00CD589C" w:rsidRPr="00206691">
          <w:rPr>
            <w:rFonts w:ascii="Calibri" w:hAnsi="Calibri" w:cs="Calibri"/>
            <w:sz w:val="22"/>
            <w:szCs w:val="22"/>
          </w:rPr>
          <w:t>законом</w:t>
        </w:r>
      </w:hyperlink>
      <w:r w:rsidR="00CD589C" w:rsidRPr="00206691">
        <w:rPr>
          <w:rFonts w:ascii="Calibri" w:hAnsi="Calibri" w:cs="Calibri"/>
          <w:sz w:val="22"/>
          <w:szCs w:val="22"/>
        </w:rPr>
        <w:t xml:space="preserve"> "Об акционерных </w:t>
      </w:r>
      <w:r>
        <w:rPr>
          <w:rFonts w:ascii="Calibri" w:hAnsi="Calibri" w:cs="Calibri"/>
          <w:sz w:val="22"/>
          <w:szCs w:val="22"/>
        </w:rPr>
        <w:t>Общества</w:t>
      </w:r>
      <w:r w:rsidR="00CD589C" w:rsidRPr="00206691">
        <w:rPr>
          <w:rFonts w:ascii="Calibri" w:hAnsi="Calibri" w:cs="Calibri"/>
          <w:sz w:val="22"/>
          <w:szCs w:val="22"/>
        </w:rPr>
        <w:t>х" и иными правовыми актами Российской Федерации.</w:t>
      </w:r>
    </w:p>
    <w:p w:rsidR="00BB7641" w:rsidRPr="00206691" w:rsidRDefault="00CD589C" w:rsidP="00D670D6">
      <w:pPr>
        <w:pStyle w:val="aa"/>
        <w:numPr>
          <w:ilvl w:val="1"/>
          <w:numId w:val="44"/>
        </w:numPr>
        <w:shd w:val="clear" w:color="auto" w:fill="FFFFFF"/>
        <w:tabs>
          <w:tab w:val="left" w:pos="1418"/>
        </w:tabs>
        <w:ind w:left="0" w:firstLine="709"/>
        <w:jc w:val="both"/>
        <w:rPr>
          <w:rFonts w:ascii="Calibri" w:hAnsi="Calibri" w:cs="Calibri"/>
          <w:sz w:val="22"/>
          <w:szCs w:val="22"/>
        </w:rPr>
      </w:pPr>
      <w:r w:rsidRPr="00206691">
        <w:rPr>
          <w:rFonts w:ascii="Calibri" w:hAnsi="Calibri" w:cs="Calibri"/>
          <w:color w:val="000000"/>
          <w:sz w:val="22"/>
          <w:szCs w:val="22"/>
        </w:rPr>
        <w:t xml:space="preserve">Ответственность за организацию, состояние и достоверность бухгалтерского учета в Обществе, своевременное представление ежегодного отчета и другой финансовой отчетности в соответствующие органы, а также сведений о деятельности </w:t>
      </w:r>
      <w:r w:rsidR="00FD10C9">
        <w:rPr>
          <w:rFonts w:ascii="Calibri" w:hAnsi="Calibri" w:cs="Calibri"/>
          <w:color w:val="000000"/>
          <w:sz w:val="22"/>
          <w:szCs w:val="22"/>
        </w:rPr>
        <w:t>Общества</w:t>
      </w:r>
      <w:r w:rsidRPr="00206691">
        <w:rPr>
          <w:rFonts w:ascii="Calibri" w:hAnsi="Calibri" w:cs="Calibri"/>
          <w:color w:val="000000"/>
          <w:sz w:val="22"/>
          <w:szCs w:val="22"/>
        </w:rPr>
        <w:t xml:space="preserve">, представляемых акционерам, кредиторам и в средства массовой информации, несет Генеральный директор </w:t>
      </w:r>
      <w:r w:rsidR="00FD10C9">
        <w:rPr>
          <w:rFonts w:ascii="Calibri" w:hAnsi="Calibri" w:cs="Calibri"/>
          <w:color w:val="000000"/>
          <w:sz w:val="22"/>
          <w:szCs w:val="22"/>
        </w:rPr>
        <w:t>Общества</w:t>
      </w:r>
      <w:r w:rsidRPr="00206691">
        <w:rPr>
          <w:rFonts w:ascii="Calibri" w:hAnsi="Calibri" w:cs="Calibri"/>
          <w:color w:val="000000"/>
          <w:sz w:val="22"/>
          <w:szCs w:val="22"/>
        </w:rPr>
        <w:t xml:space="preserve"> в соответствии с Федеральным </w:t>
      </w:r>
      <w:hyperlink r:id="rId23" w:history="1">
        <w:r w:rsidRPr="00206691">
          <w:rPr>
            <w:rFonts w:ascii="Calibri" w:hAnsi="Calibri" w:cs="Calibri"/>
            <w:color w:val="000000"/>
            <w:sz w:val="22"/>
            <w:szCs w:val="22"/>
          </w:rPr>
          <w:t>законом</w:t>
        </w:r>
      </w:hyperlink>
      <w:r w:rsidRPr="00206691">
        <w:rPr>
          <w:rFonts w:ascii="Calibri" w:hAnsi="Calibri" w:cs="Calibri"/>
          <w:color w:val="000000"/>
          <w:sz w:val="22"/>
          <w:szCs w:val="22"/>
        </w:rPr>
        <w:t xml:space="preserve"> "Об акционерных </w:t>
      </w:r>
      <w:r w:rsidR="00FD10C9">
        <w:rPr>
          <w:rFonts w:ascii="Calibri" w:hAnsi="Calibri" w:cs="Calibri"/>
          <w:color w:val="000000"/>
          <w:sz w:val="22"/>
          <w:szCs w:val="22"/>
        </w:rPr>
        <w:t>Общества</w:t>
      </w:r>
      <w:r w:rsidRPr="00206691">
        <w:rPr>
          <w:rFonts w:ascii="Calibri" w:hAnsi="Calibri" w:cs="Calibri"/>
          <w:color w:val="000000"/>
          <w:sz w:val="22"/>
          <w:szCs w:val="22"/>
        </w:rPr>
        <w:t xml:space="preserve">х", иными правовыми актами Российской Федерации и настоящим </w:t>
      </w:r>
      <w:r w:rsidR="00FD10C9">
        <w:rPr>
          <w:rFonts w:ascii="Calibri" w:hAnsi="Calibri" w:cs="Calibri"/>
          <w:color w:val="000000"/>
          <w:sz w:val="22"/>
          <w:szCs w:val="22"/>
        </w:rPr>
        <w:t>Уставом</w:t>
      </w:r>
      <w:r w:rsidRPr="00206691">
        <w:rPr>
          <w:rFonts w:ascii="Calibri" w:hAnsi="Calibri" w:cs="Calibri"/>
          <w:color w:val="000000"/>
          <w:sz w:val="22"/>
          <w:szCs w:val="22"/>
        </w:rPr>
        <w:t>.</w:t>
      </w:r>
    </w:p>
    <w:p w:rsidR="00CD589C" w:rsidRPr="00D9106D" w:rsidRDefault="00CD589C" w:rsidP="00D670D6">
      <w:pPr>
        <w:pStyle w:val="aa"/>
        <w:numPr>
          <w:ilvl w:val="1"/>
          <w:numId w:val="44"/>
        </w:numPr>
        <w:shd w:val="clear" w:color="auto" w:fill="FFFFFF"/>
        <w:tabs>
          <w:tab w:val="left" w:pos="1418"/>
        </w:tabs>
        <w:ind w:left="0" w:firstLine="709"/>
        <w:jc w:val="both"/>
        <w:rPr>
          <w:rFonts w:ascii="Calibri" w:hAnsi="Calibri" w:cs="Calibri"/>
          <w:sz w:val="22"/>
          <w:szCs w:val="22"/>
        </w:rPr>
      </w:pPr>
      <w:r w:rsidRPr="00D9106D">
        <w:rPr>
          <w:rFonts w:ascii="Calibri" w:hAnsi="Calibri" w:cs="Calibri"/>
          <w:color w:val="000000"/>
          <w:sz w:val="22"/>
          <w:szCs w:val="22"/>
        </w:rPr>
        <w:t xml:space="preserve">Достоверность данных, содержащихся в годовом отчете </w:t>
      </w:r>
      <w:r w:rsidR="00FD10C9">
        <w:rPr>
          <w:rFonts w:ascii="Calibri" w:hAnsi="Calibri" w:cs="Calibri"/>
          <w:color w:val="000000"/>
          <w:sz w:val="22"/>
          <w:szCs w:val="22"/>
        </w:rPr>
        <w:t>Общества</w:t>
      </w:r>
      <w:r w:rsidRPr="00D9106D">
        <w:rPr>
          <w:rFonts w:ascii="Calibri" w:hAnsi="Calibri" w:cs="Calibri"/>
          <w:color w:val="000000"/>
          <w:sz w:val="22"/>
          <w:szCs w:val="22"/>
        </w:rPr>
        <w:t>, годовой бухгалтерской отчетности, должна быть подтверждена Р</w:t>
      </w:r>
      <w:r w:rsidR="00722653" w:rsidRPr="00D9106D">
        <w:rPr>
          <w:rFonts w:ascii="Calibri" w:hAnsi="Calibri" w:cs="Calibri"/>
          <w:color w:val="000000"/>
          <w:sz w:val="22"/>
          <w:szCs w:val="22"/>
        </w:rPr>
        <w:t xml:space="preserve">евизионной комиссией </w:t>
      </w:r>
      <w:r w:rsidRPr="00D9106D">
        <w:rPr>
          <w:rFonts w:ascii="Calibri" w:hAnsi="Calibri" w:cs="Calibri"/>
          <w:color w:val="000000"/>
          <w:sz w:val="22"/>
          <w:szCs w:val="22"/>
        </w:rPr>
        <w:t xml:space="preserve"> </w:t>
      </w:r>
      <w:r w:rsidR="00FD10C9">
        <w:rPr>
          <w:rFonts w:ascii="Calibri" w:hAnsi="Calibri" w:cs="Calibri"/>
          <w:color w:val="000000"/>
          <w:sz w:val="22"/>
          <w:szCs w:val="22"/>
        </w:rPr>
        <w:t>Общества</w:t>
      </w:r>
      <w:r w:rsidRPr="00D9106D">
        <w:rPr>
          <w:rFonts w:ascii="Calibri" w:hAnsi="Calibri" w:cs="Calibri"/>
          <w:color w:val="000000"/>
          <w:sz w:val="22"/>
          <w:szCs w:val="22"/>
        </w:rPr>
        <w:t>.</w:t>
      </w:r>
    </w:p>
    <w:p w:rsidR="00BB7641" w:rsidRPr="00206691" w:rsidRDefault="00CD589C" w:rsidP="00AD3149">
      <w:pPr>
        <w:autoSpaceDE w:val="0"/>
        <w:autoSpaceDN w:val="0"/>
        <w:adjustRightInd w:val="0"/>
        <w:jc w:val="both"/>
        <w:rPr>
          <w:rFonts w:ascii="Calibri" w:hAnsi="Calibri" w:cs="Calibri"/>
          <w:color w:val="000000"/>
          <w:sz w:val="22"/>
          <w:szCs w:val="22"/>
        </w:rPr>
      </w:pPr>
      <w:r w:rsidRPr="00D9106D">
        <w:rPr>
          <w:rFonts w:ascii="Calibri" w:hAnsi="Calibri" w:cs="Calibri"/>
          <w:color w:val="000000"/>
          <w:sz w:val="22"/>
          <w:szCs w:val="22"/>
        </w:rPr>
        <w:t xml:space="preserve">Перед опубликованием </w:t>
      </w:r>
      <w:r w:rsidR="00FD10C9">
        <w:rPr>
          <w:rFonts w:ascii="Calibri" w:hAnsi="Calibri" w:cs="Calibri"/>
          <w:color w:val="000000"/>
          <w:sz w:val="22"/>
          <w:szCs w:val="22"/>
        </w:rPr>
        <w:t>Обществом</w:t>
      </w:r>
      <w:r w:rsidRPr="00D9106D">
        <w:rPr>
          <w:rFonts w:ascii="Calibri" w:hAnsi="Calibri" w:cs="Calibri"/>
          <w:color w:val="000000"/>
          <w:sz w:val="22"/>
          <w:szCs w:val="22"/>
        </w:rPr>
        <w:t xml:space="preserve"> указанных в настоящем пункте документов в соответствии со </w:t>
      </w:r>
      <w:hyperlink r:id="rId24" w:history="1">
        <w:r w:rsidRPr="00D9106D">
          <w:rPr>
            <w:rFonts w:ascii="Calibri" w:hAnsi="Calibri" w:cs="Calibri"/>
            <w:color w:val="000000"/>
            <w:sz w:val="22"/>
            <w:szCs w:val="22"/>
          </w:rPr>
          <w:t>ст. 92</w:t>
        </w:r>
      </w:hyperlink>
      <w:r w:rsidRPr="00D9106D">
        <w:rPr>
          <w:rFonts w:ascii="Calibri" w:hAnsi="Calibri" w:cs="Calibri"/>
          <w:color w:val="000000"/>
          <w:sz w:val="22"/>
          <w:szCs w:val="22"/>
        </w:rPr>
        <w:t xml:space="preserve"> Федерального закона "Об акционерных </w:t>
      </w:r>
      <w:r w:rsidR="00FD10C9">
        <w:rPr>
          <w:rFonts w:ascii="Calibri" w:hAnsi="Calibri" w:cs="Calibri"/>
          <w:color w:val="000000"/>
          <w:sz w:val="22"/>
          <w:szCs w:val="22"/>
        </w:rPr>
        <w:t>Общества</w:t>
      </w:r>
      <w:r w:rsidRPr="00D9106D">
        <w:rPr>
          <w:rFonts w:ascii="Calibri" w:hAnsi="Calibri" w:cs="Calibri"/>
          <w:color w:val="000000"/>
          <w:sz w:val="22"/>
          <w:szCs w:val="22"/>
        </w:rPr>
        <w:t xml:space="preserve">х" и </w:t>
      </w:r>
      <w:hyperlink r:id="rId25" w:history="1">
        <w:r w:rsidR="00722653" w:rsidRPr="00D9106D">
          <w:rPr>
            <w:rFonts w:ascii="Calibri" w:hAnsi="Calibri" w:cs="Calibri"/>
            <w:color w:val="000000"/>
            <w:sz w:val="22"/>
            <w:szCs w:val="22"/>
          </w:rPr>
          <w:t>п. 17</w:t>
        </w:r>
        <w:r w:rsidRPr="00D9106D">
          <w:rPr>
            <w:rFonts w:ascii="Calibri" w:hAnsi="Calibri" w:cs="Calibri"/>
            <w:color w:val="000000"/>
            <w:sz w:val="22"/>
            <w:szCs w:val="22"/>
          </w:rPr>
          <w:t>.10</w:t>
        </w:r>
      </w:hyperlink>
      <w:r w:rsidRPr="00D9106D">
        <w:rPr>
          <w:rFonts w:ascii="Calibri" w:hAnsi="Calibri" w:cs="Calibri"/>
          <w:color w:val="000000"/>
          <w:sz w:val="22"/>
          <w:szCs w:val="22"/>
        </w:rPr>
        <w:t xml:space="preserve"> настоящего </w:t>
      </w:r>
      <w:r w:rsidR="00FD10C9">
        <w:rPr>
          <w:rFonts w:ascii="Calibri" w:hAnsi="Calibri" w:cs="Calibri"/>
          <w:color w:val="000000"/>
          <w:sz w:val="22"/>
          <w:szCs w:val="22"/>
        </w:rPr>
        <w:t>Устава</w:t>
      </w:r>
      <w:r w:rsidRPr="00D9106D">
        <w:rPr>
          <w:rFonts w:ascii="Calibri" w:hAnsi="Calibri" w:cs="Calibri"/>
          <w:color w:val="000000"/>
          <w:sz w:val="22"/>
          <w:szCs w:val="22"/>
        </w:rPr>
        <w:t xml:space="preserve"> </w:t>
      </w:r>
      <w:r w:rsidR="00FD10C9">
        <w:rPr>
          <w:rFonts w:ascii="Calibri" w:hAnsi="Calibri" w:cs="Calibri"/>
          <w:color w:val="000000"/>
          <w:sz w:val="22"/>
          <w:szCs w:val="22"/>
        </w:rPr>
        <w:t>Общество</w:t>
      </w:r>
      <w:r w:rsidRPr="00D9106D">
        <w:rPr>
          <w:rFonts w:ascii="Calibri" w:hAnsi="Calibri" w:cs="Calibri"/>
          <w:color w:val="000000"/>
          <w:sz w:val="22"/>
          <w:szCs w:val="22"/>
        </w:rPr>
        <w:t xml:space="preserve"> обязано привлечь для ежегодной проверки и подтверждения годовой финансовой отчетности Аудитора, не связанного имущественными интересами с </w:t>
      </w:r>
      <w:r w:rsidR="00FD10C9">
        <w:rPr>
          <w:rFonts w:ascii="Calibri" w:hAnsi="Calibri" w:cs="Calibri"/>
          <w:color w:val="000000"/>
          <w:sz w:val="22"/>
          <w:szCs w:val="22"/>
        </w:rPr>
        <w:t>Обществом</w:t>
      </w:r>
      <w:r w:rsidRPr="00D9106D">
        <w:rPr>
          <w:rFonts w:ascii="Calibri" w:hAnsi="Calibri" w:cs="Calibri"/>
          <w:color w:val="000000"/>
          <w:sz w:val="22"/>
          <w:szCs w:val="22"/>
        </w:rPr>
        <w:t xml:space="preserve"> или его акционерами.</w:t>
      </w:r>
    </w:p>
    <w:p w:rsidR="00BB7641" w:rsidRPr="00206691" w:rsidRDefault="00CD589C" w:rsidP="00D670D6">
      <w:pPr>
        <w:pStyle w:val="aa"/>
        <w:numPr>
          <w:ilvl w:val="1"/>
          <w:numId w:val="44"/>
        </w:numPr>
        <w:shd w:val="clear" w:color="auto" w:fill="FFFFFF"/>
        <w:tabs>
          <w:tab w:val="left" w:pos="1418"/>
        </w:tabs>
        <w:ind w:left="0" w:firstLine="709"/>
        <w:jc w:val="both"/>
        <w:rPr>
          <w:rFonts w:ascii="Calibri" w:hAnsi="Calibri" w:cs="Calibri"/>
          <w:color w:val="000000"/>
          <w:sz w:val="22"/>
          <w:szCs w:val="22"/>
        </w:rPr>
      </w:pPr>
      <w:r w:rsidRPr="00206691">
        <w:rPr>
          <w:rFonts w:ascii="Calibri" w:hAnsi="Calibri" w:cs="Calibri"/>
          <w:color w:val="000000"/>
          <w:sz w:val="22"/>
          <w:szCs w:val="22"/>
        </w:rPr>
        <w:t xml:space="preserve">Годовой отчет </w:t>
      </w:r>
      <w:r w:rsidR="00FD10C9">
        <w:rPr>
          <w:rFonts w:ascii="Calibri" w:hAnsi="Calibri" w:cs="Calibri"/>
          <w:color w:val="000000"/>
          <w:sz w:val="22"/>
          <w:szCs w:val="22"/>
        </w:rPr>
        <w:t>Общества</w:t>
      </w:r>
      <w:r w:rsidRPr="00206691">
        <w:rPr>
          <w:rFonts w:ascii="Calibri" w:hAnsi="Calibri" w:cs="Calibri"/>
          <w:color w:val="000000"/>
          <w:sz w:val="22"/>
          <w:szCs w:val="22"/>
        </w:rPr>
        <w:t xml:space="preserve"> подлежит предварительному утверждению Генеральным директором </w:t>
      </w:r>
      <w:r w:rsidR="00FD10C9">
        <w:rPr>
          <w:rFonts w:ascii="Calibri" w:hAnsi="Calibri" w:cs="Calibri"/>
          <w:color w:val="000000"/>
          <w:sz w:val="22"/>
          <w:szCs w:val="22"/>
        </w:rPr>
        <w:t>Общества</w:t>
      </w:r>
      <w:r w:rsidRPr="00206691">
        <w:rPr>
          <w:rFonts w:ascii="Calibri" w:hAnsi="Calibri" w:cs="Calibri"/>
          <w:color w:val="000000"/>
          <w:sz w:val="22"/>
          <w:szCs w:val="22"/>
        </w:rPr>
        <w:t xml:space="preserve"> не позднее</w:t>
      </w:r>
      <w:r w:rsidR="00722653" w:rsidRPr="00206691">
        <w:rPr>
          <w:rFonts w:ascii="Calibri" w:hAnsi="Calibri" w:cs="Calibri"/>
          <w:color w:val="000000"/>
          <w:sz w:val="22"/>
          <w:szCs w:val="22"/>
        </w:rPr>
        <w:t>,</w:t>
      </w:r>
      <w:r w:rsidRPr="00206691">
        <w:rPr>
          <w:rFonts w:ascii="Calibri" w:hAnsi="Calibri" w:cs="Calibri"/>
          <w:color w:val="000000"/>
          <w:sz w:val="22"/>
          <w:szCs w:val="22"/>
        </w:rPr>
        <w:t xml:space="preserve"> чем за 30 дней до даты проведения годо</w:t>
      </w:r>
      <w:r w:rsidR="00C13BC9" w:rsidRPr="00206691">
        <w:rPr>
          <w:rFonts w:ascii="Calibri" w:hAnsi="Calibri" w:cs="Calibri"/>
          <w:color w:val="000000"/>
          <w:sz w:val="22"/>
          <w:szCs w:val="22"/>
        </w:rPr>
        <w:t>вого Общего собрания акционеров.</w:t>
      </w:r>
    </w:p>
    <w:p w:rsidR="00CD589C" w:rsidRPr="00206691" w:rsidRDefault="00FD10C9" w:rsidP="00D670D6">
      <w:pPr>
        <w:pStyle w:val="aa"/>
        <w:numPr>
          <w:ilvl w:val="1"/>
          <w:numId w:val="44"/>
        </w:numPr>
        <w:shd w:val="clear" w:color="auto" w:fill="FFFFFF"/>
        <w:tabs>
          <w:tab w:val="left" w:pos="1418"/>
        </w:tabs>
        <w:ind w:left="0" w:firstLine="709"/>
        <w:jc w:val="both"/>
        <w:rPr>
          <w:rFonts w:ascii="Calibri" w:hAnsi="Calibri" w:cs="Calibri"/>
          <w:color w:val="000000"/>
          <w:sz w:val="22"/>
          <w:szCs w:val="22"/>
        </w:rPr>
      </w:pPr>
      <w:r>
        <w:rPr>
          <w:rFonts w:ascii="Calibri" w:hAnsi="Calibri" w:cs="Calibri"/>
          <w:color w:val="000000"/>
          <w:sz w:val="22"/>
          <w:szCs w:val="22"/>
        </w:rPr>
        <w:t>Общество</w:t>
      </w:r>
      <w:r w:rsidR="00CD589C" w:rsidRPr="00206691">
        <w:rPr>
          <w:rFonts w:ascii="Calibri" w:hAnsi="Calibri" w:cs="Calibri"/>
          <w:color w:val="000000"/>
          <w:sz w:val="22"/>
          <w:szCs w:val="22"/>
        </w:rPr>
        <w:t xml:space="preserve"> обязано хранить следующие документы:</w:t>
      </w:r>
    </w:p>
    <w:p w:rsidR="00CD589C" w:rsidRPr="00206691" w:rsidRDefault="00CD589C" w:rsidP="00AD3149">
      <w:pPr>
        <w:autoSpaceDE w:val="0"/>
        <w:autoSpaceDN w:val="0"/>
        <w:adjustRightInd w:val="0"/>
        <w:ind w:left="709"/>
        <w:jc w:val="both"/>
        <w:rPr>
          <w:rFonts w:ascii="Calibri" w:hAnsi="Calibri" w:cs="Calibri"/>
          <w:color w:val="000000"/>
          <w:sz w:val="22"/>
          <w:szCs w:val="22"/>
        </w:rPr>
      </w:pPr>
      <w:r w:rsidRPr="00206691">
        <w:rPr>
          <w:rFonts w:ascii="Calibri" w:hAnsi="Calibri" w:cs="Calibri"/>
          <w:color w:val="000000"/>
          <w:sz w:val="22"/>
          <w:szCs w:val="22"/>
        </w:rPr>
        <w:t xml:space="preserve">- договор о создании </w:t>
      </w:r>
      <w:r w:rsidR="00FD10C9">
        <w:rPr>
          <w:rFonts w:ascii="Calibri" w:hAnsi="Calibri" w:cs="Calibri"/>
          <w:color w:val="000000"/>
          <w:sz w:val="22"/>
          <w:szCs w:val="22"/>
        </w:rPr>
        <w:t>Общества</w:t>
      </w:r>
      <w:r w:rsidRPr="00206691">
        <w:rPr>
          <w:rFonts w:ascii="Calibri" w:hAnsi="Calibri" w:cs="Calibri"/>
          <w:color w:val="000000"/>
          <w:sz w:val="22"/>
          <w:szCs w:val="22"/>
        </w:rPr>
        <w:t>;</w:t>
      </w:r>
    </w:p>
    <w:p w:rsidR="00CD589C" w:rsidRPr="00206691" w:rsidRDefault="00AD3149" w:rsidP="00AD3149">
      <w:pPr>
        <w:autoSpaceDE w:val="0"/>
        <w:autoSpaceDN w:val="0"/>
        <w:adjustRightInd w:val="0"/>
        <w:ind w:firstLine="709"/>
        <w:jc w:val="both"/>
        <w:rPr>
          <w:rFonts w:ascii="Calibri" w:hAnsi="Calibri" w:cs="Calibri"/>
          <w:color w:val="000000"/>
          <w:sz w:val="22"/>
          <w:szCs w:val="22"/>
        </w:rPr>
      </w:pPr>
      <w:r w:rsidRPr="00206691">
        <w:rPr>
          <w:rFonts w:ascii="Calibri" w:hAnsi="Calibri" w:cs="Calibri"/>
          <w:color w:val="000000"/>
          <w:sz w:val="22"/>
          <w:szCs w:val="22"/>
        </w:rPr>
        <w:t>-</w:t>
      </w:r>
      <w:r w:rsidR="00FD10C9">
        <w:rPr>
          <w:rFonts w:ascii="Calibri" w:hAnsi="Calibri" w:cs="Calibri"/>
          <w:color w:val="000000"/>
          <w:sz w:val="22"/>
          <w:szCs w:val="22"/>
        </w:rPr>
        <w:t>Устав</w:t>
      </w:r>
      <w:r w:rsidR="00CD589C" w:rsidRPr="00206691">
        <w:rPr>
          <w:rFonts w:ascii="Calibri" w:hAnsi="Calibri" w:cs="Calibri"/>
          <w:color w:val="000000"/>
          <w:sz w:val="22"/>
          <w:szCs w:val="22"/>
        </w:rPr>
        <w:t xml:space="preserve"> </w:t>
      </w:r>
      <w:r w:rsidR="00FD10C9">
        <w:rPr>
          <w:rFonts w:ascii="Calibri" w:hAnsi="Calibri" w:cs="Calibri"/>
          <w:color w:val="000000"/>
          <w:sz w:val="22"/>
          <w:szCs w:val="22"/>
        </w:rPr>
        <w:t>Общества</w:t>
      </w:r>
      <w:r w:rsidR="00CD589C" w:rsidRPr="00206691">
        <w:rPr>
          <w:rFonts w:ascii="Calibri" w:hAnsi="Calibri" w:cs="Calibri"/>
          <w:color w:val="000000"/>
          <w:sz w:val="22"/>
          <w:szCs w:val="22"/>
        </w:rPr>
        <w:t>, изменения и дополнен</w:t>
      </w:r>
      <w:r w:rsidRPr="00206691">
        <w:rPr>
          <w:rFonts w:ascii="Calibri" w:hAnsi="Calibri" w:cs="Calibri"/>
          <w:color w:val="000000"/>
          <w:sz w:val="22"/>
          <w:szCs w:val="22"/>
        </w:rPr>
        <w:t xml:space="preserve">ия, внесенные в </w:t>
      </w:r>
      <w:r w:rsidR="00FD10C9">
        <w:rPr>
          <w:rFonts w:ascii="Calibri" w:hAnsi="Calibri" w:cs="Calibri"/>
          <w:color w:val="000000"/>
          <w:sz w:val="22"/>
          <w:szCs w:val="22"/>
        </w:rPr>
        <w:t>Устав</w:t>
      </w:r>
      <w:r w:rsidRPr="00206691">
        <w:rPr>
          <w:rFonts w:ascii="Calibri" w:hAnsi="Calibri" w:cs="Calibri"/>
          <w:color w:val="000000"/>
          <w:sz w:val="22"/>
          <w:szCs w:val="22"/>
        </w:rPr>
        <w:t xml:space="preserve"> </w:t>
      </w:r>
      <w:r w:rsidR="00FD10C9">
        <w:rPr>
          <w:rFonts w:ascii="Calibri" w:hAnsi="Calibri" w:cs="Calibri"/>
          <w:color w:val="000000"/>
          <w:sz w:val="22"/>
          <w:szCs w:val="22"/>
        </w:rPr>
        <w:t>Общества</w:t>
      </w:r>
      <w:r w:rsidRPr="00206691">
        <w:rPr>
          <w:rFonts w:ascii="Calibri" w:hAnsi="Calibri" w:cs="Calibri"/>
          <w:color w:val="000000"/>
          <w:sz w:val="22"/>
          <w:szCs w:val="22"/>
        </w:rPr>
        <w:t xml:space="preserve">, </w:t>
      </w:r>
      <w:r w:rsidR="00CD589C" w:rsidRPr="00206691">
        <w:rPr>
          <w:rFonts w:ascii="Calibri" w:hAnsi="Calibri" w:cs="Calibri"/>
          <w:color w:val="000000"/>
          <w:sz w:val="22"/>
          <w:szCs w:val="22"/>
        </w:rPr>
        <w:t xml:space="preserve">зарегистрированные в установленном порядке, решение о создании </w:t>
      </w:r>
      <w:r w:rsidR="00FD10C9">
        <w:rPr>
          <w:rFonts w:ascii="Calibri" w:hAnsi="Calibri" w:cs="Calibri"/>
          <w:color w:val="000000"/>
          <w:sz w:val="22"/>
          <w:szCs w:val="22"/>
        </w:rPr>
        <w:t>Общества</w:t>
      </w:r>
      <w:r w:rsidR="00CD589C" w:rsidRPr="00206691">
        <w:rPr>
          <w:rFonts w:ascii="Calibri" w:hAnsi="Calibri" w:cs="Calibri"/>
          <w:color w:val="000000"/>
          <w:sz w:val="22"/>
          <w:szCs w:val="22"/>
        </w:rPr>
        <w:t xml:space="preserve">, документ о государственной регистрации </w:t>
      </w:r>
      <w:r w:rsidR="00FD10C9">
        <w:rPr>
          <w:rFonts w:ascii="Calibri" w:hAnsi="Calibri" w:cs="Calibri"/>
          <w:color w:val="000000"/>
          <w:sz w:val="22"/>
          <w:szCs w:val="22"/>
        </w:rPr>
        <w:t>Общества</w:t>
      </w:r>
      <w:r w:rsidR="00CD589C" w:rsidRPr="00206691">
        <w:rPr>
          <w:rFonts w:ascii="Calibri" w:hAnsi="Calibri" w:cs="Calibri"/>
          <w:color w:val="000000"/>
          <w:sz w:val="22"/>
          <w:szCs w:val="22"/>
        </w:rPr>
        <w:t>;</w:t>
      </w:r>
    </w:p>
    <w:p w:rsidR="00CD589C" w:rsidRPr="00206691" w:rsidRDefault="00CD589C" w:rsidP="00AD3149">
      <w:pPr>
        <w:autoSpaceDE w:val="0"/>
        <w:autoSpaceDN w:val="0"/>
        <w:adjustRightInd w:val="0"/>
        <w:ind w:firstLine="709"/>
        <w:jc w:val="both"/>
        <w:rPr>
          <w:rFonts w:ascii="Calibri" w:hAnsi="Calibri" w:cs="Calibri"/>
          <w:color w:val="000000"/>
          <w:sz w:val="22"/>
          <w:szCs w:val="22"/>
        </w:rPr>
      </w:pPr>
      <w:r w:rsidRPr="00206691">
        <w:rPr>
          <w:rFonts w:ascii="Calibri" w:hAnsi="Calibri" w:cs="Calibri"/>
          <w:color w:val="000000"/>
          <w:sz w:val="22"/>
          <w:szCs w:val="22"/>
        </w:rPr>
        <w:t xml:space="preserve">- документы, подтверждающие права </w:t>
      </w:r>
      <w:r w:rsidR="00FD10C9">
        <w:rPr>
          <w:rFonts w:ascii="Calibri" w:hAnsi="Calibri" w:cs="Calibri"/>
          <w:color w:val="000000"/>
          <w:sz w:val="22"/>
          <w:szCs w:val="22"/>
        </w:rPr>
        <w:t>Общества</w:t>
      </w:r>
      <w:r w:rsidRPr="00206691">
        <w:rPr>
          <w:rFonts w:ascii="Calibri" w:hAnsi="Calibri" w:cs="Calibri"/>
          <w:color w:val="000000"/>
          <w:sz w:val="22"/>
          <w:szCs w:val="22"/>
        </w:rPr>
        <w:t xml:space="preserve"> на имущество, находящееся на его балансе;</w:t>
      </w:r>
    </w:p>
    <w:p w:rsidR="00CD589C" w:rsidRPr="00206691" w:rsidRDefault="00CD589C" w:rsidP="00AD3149">
      <w:pPr>
        <w:autoSpaceDE w:val="0"/>
        <w:autoSpaceDN w:val="0"/>
        <w:adjustRightInd w:val="0"/>
        <w:ind w:left="709"/>
        <w:jc w:val="both"/>
        <w:rPr>
          <w:rFonts w:ascii="Calibri" w:hAnsi="Calibri" w:cs="Calibri"/>
          <w:color w:val="000000"/>
          <w:sz w:val="22"/>
          <w:szCs w:val="22"/>
        </w:rPr>
      </w:pPr>
      <w:r w:rsidRPr="00206691">
        <w:rPr>
          <w:rFonts w:ascii="Calibri" w:hAnsi="Calibri" w:cs="Calibri"/>
          <w:color w:val="000000"/>
          <w:sz w:val="22"/>
          <w:szCs w:val="22"/>
        </w:rPr>
        <w:t xml:space="preserve">- внутренние документы </w:t>
      </w:r>
      <w:r w:rsidR="00FD10C9">
        <w:rPr>
          <w:rFonts w:ascii="Calibri" w:hAnsi="Calibri" w:cs="Calibri"/>
          <w:color w:val="000000"/>
          <w:sz w:val="22"/>
          <w:szCs w:val="22"/>
        </w:rPr>
        <w:t>Общества</w:t>
      </w:r>
      <w:r w:rsidRPr="00206691">
        <w:rPr>
          <w:rFonts w:ascii="Calibri" w:hAnsi="Calibri" w:cs="Calibri"/>
          <w:color w:val="000000"/>
          <w:sz w:val="22"/>
          <w:szCs w:val="22"/>
        </w:rPr>
        <w:t>;</w:t>
      </w:r>
    </w:p>
    <w:p w:rsidR="00CD589C" w:rsidRPr="00206691" w:rsidRDefault="00CD589C" w:rsidP="00AD3149">
      <w:pPr>
        <w:autoSpaceDE w:val="0"/>
        <w:autoSpaceDN w:val="0"/>
        <w:adjustRightInd w:val="0"/>
        <w:ind w:left="709"/>
        <w:jc w:val="both"/>
        <w:rPr>
          <w:rFonts w:ascii="Calibri" w:hAnsi="Calibri" w:cs="Calibri"/>
          <w:color w:val="000000"/>
          <w:sz w:val="22"/>
          <w:szCs w:val="22"/>
        </w:rPr>
      </w:pPr>
      <w:r w:rsidRPr="00206691">
        <w:rPr>
          <w:rFonts w:ascii="Calibri" w:hAnsi="Calibri" w:cs="Calibri"/>
          <w:color w:val="000000"/>
          <w:sz w:val="22"/>
          <w:szCs w:val="22"/>
        </w:rPr>
        <w:t xml:space="preserve">- положения о филиалах или представительствах </w:t>
      </w:r>
      <w:r w:rsidR="00FD10C9">
        <w:rPr>
          <w:rFonts w:ascii="Calibri" w:hAnsi="Calibri" w:cs="Calibri"/>
          <w:color w:val="000000"/>
          <w:sz w:val="22"/>
          <w:szCs w:val="22"/>
        </w:rPr>
        <w:t>Общества</w:t>
      </w:r>
      <w:r w:rsidRPr="00206691">
        <w:rPr>
          <w:rFonts w:ascii="Calibri" w:hAnsi="Calibri" w:cs="Calibri"/>
          <w:color w:val="000000"/>
          <w:sz w:val="22"/>
          <w:szCs w:val="22"/>
        </w:rPr>
        <w:t>;</w:t>
      </w:r>
    </w:p>
    <w:p w:rsidR="00CD589C" w:rsidRPr="00206691" w:rsidRDefault="00CD589C" w:rsidP="00AD3149">
      <w:pPr>
        <w:autoSpaceDE w:val="0"/>
        <w:autoSpaceDN w:val="0"/>
        <w:adjustRightInd w:val="0"/>
        <w:ind w:left="709"/>
        <w:jc w:val="both"/>
        <w:rPr>
          <w:rFonts w:ascii="Calibri" w:hAnsi="Calibri" w:cs="Calibri"/>
          <w:color w:val="000000"/>
          <w:sz w:val="22"/>
          <w:szCs w:val="22"/>
        </w:rPr>
      </w:pPr>
      <w:r w:rsidRPr="00206691">
        <w:rPr>
          <w:rFonts w:ascii="Calibri" w:hAnsi="Calibri" w:cs="Calibri"/>
          <w:color w:val="000000"/>
          <w:sz w:val="22"/>
          <w:szCs w:val="22"/>
        </w:rPr>
        <w:t>- годовые отчеты;</w:t>
      </w:r>
    </w:p>
    <w:p w:rsidR="00CD589C" w:rsidRPr="00206691" w:rsidRDefault="00CD589C" w:rsidP="00AD3149">
      <w:pPr>
        <w:autoSpaceDE w:val="0"/>
        <w:autoSpaceDN w:val="0"/>
        <w:adjustRightInd w:val="0"/>
        <w:ind w:left="709"/>
        <w:jc w:val="both"/>
        <w:rPr>
          <w:rFonts w:ascii="Calibri" w:hAnsi="Calibri" w:cs="Calibri"/>
          <w:color w:val="000000"/>
          <w:sz w:val="22"/>
          <w:szCs w:val="22"/>
        </w:rPr>
      </w:pPr>
      <w:r w:rsidRPr="00206691">
        <w:rPr>
          <w:rFonts w:ascii="Calibri" w:hAnsi="Calibri" w:cs="Calibri"/>
          <w:color w:val="000000"/>
          <w:sz w:val="22"/>
          <w:szCs w:val="22"/>
        </w:rPr>
        <w:t>- документы бухгалтерского учета;</w:t>
      </w:r>
    </w:p>
    <w:p w:rsidR="00CD589C" w:rsidRPr="00206691" w:rsidRDefault="00CD589C" w:rsidP="00AD3149">
      <w:pPr>
        <w:autoSpaceDE w:val="0"/>
        <w:autoSpaceDN w:val="0"/>
        <w:adjustRightInd w:val="0"/>
        <w:ind w:left="709"/>
        <w:jc w:val="both"/>
        <w:rPr>
          <w:rFonts w:ascii="Calibri" w:hAnsi="Calibri" w:cs="Calibri"/>
          <w:color w:val="000000"/>
          <w:sz w:val="22"/>
          <w:szCs w:val="22"/>
        </w:rPr>
      </w:pPr>
      <w:r w:rsidRPr="00206691">
        <w:rPr>
          <w:rFonts w:ascii="Calibri" w:hAnsi="Calibri" w:cs="Calibri"/>
          <w:color w:val="000000"/>
          <w:sz w:val="22"/>
          <w:szCs w:val="22"/>
        </w:rPr>
        <w:t>- документы бухгалтерской отчетности;</w:t>
      </w:r>
    </w:p>
    <w:p w:rsidR="00CD589C" w:rsidRPr="00206691" w:rsidRDefault="00CD589C" w:rsidP="00AD3149">
      <w:pPr>
        <w:autoSpaceDE w:val="0"/>
        <w:autoSpaceDN w:val="0"/>
        <w:adjustRightInd w:val="0"/>
        <w:ind w:firstLine="709"/>
        <w:jc w:val="both"/>
        <w:rPr>
          <w:rFonts w:ascii="Calibri" w:hAnsi="Calibri" w:cs="Calibri"/>
          <w:color w:val="000000"/>
          <w:sz w:val="22"/>
          <w:szCs w:val="22"/>
        </w:rPr>
      </w:pPr>
      <w:r w:rsidRPr="00206691">
        <w:rPr>
          <w:rFonts w:ascii="Calibri" w:hAnsi="Calibri" w:cs="Calibri"/>
          <w:color w:val="000000"/>
          <w:sz w:val="22"/>
          <w:szCs w:val="22"/>
        </w:rPr>
        <w:t xml:space="preserve">- протоколы Общих собраний акционеров, заседаний </w:t>
      </w:r>
      <w:r w:rsidR="00722653" w:rsidRPr="00206691">
        <w:rPr>
          <w:rFonts w:ascii="Calibri" w:hAnsi="Calibri" w:cs="Calibri"/>
          <w:color w:val="000000"/>
          <w:sz w:val="22"/>
          <w:szCs w:val="22"/>
        </w:rPr>
        <w:t xml:space="preserve">Ревизионной комиссии </w:t>
      </w:r>
      <w:r w:rsidR="00FD10C9">
        <w:rPr>
          <w:rFonts w:ascii="Calibri" w:hAnsi="Calibri" w:cs="Calibri"/>
          <w:color w:val="000000"/>
          <w:sz w:val="22"/>
          <w:szCs w:val="22"/>
        </w:rPr>
        <w:t>Общества</w:t>
      </w:r>
      <w:r w:rsidRPr="00206691">
        <w:rPr>
          <w:rFonts w:ascii="Calibri" w:hAnsi="Calibri" w:cs="Calibri"/>
          <w:color w:val="000000"/>
          <w:sz w:val="22"/>
          <w:szCs w:val="22"/>
        </w:rPr>
        <w:t>;</w:t>
      </w:r>
    </w:p>
    <w:p w:rsidR="00CD589C" w:rsidRPr="00206691" w:rsidRDefault="00CD589C" w:rsidP="00AD3149">
      <w:pPr>
        <w:autoSpaceDE w:val="0"/>
        <w:autoSpaceDN w:val="0"/>
        <w:adjustRightInd w:val="0"/>
        <w:ind w:firstLine="709"/>
        <w:jc w:val="both"/>
        <w:rPr>
          <w:rFonts w:ascii="Calibri" w:hAnsi="Calibri" w:cs="Calibri"/>
          <w:color w:val="000000"/>
          <w:sz w:val="22"/>
          <w:szCs w:val="22"/>
        </w:rPr>
      </w:pPr>
      <w:r w:rsidRPr="00206691">
        <w:rPr>
          <w:rFonts w:ascii="Calibri" w:hAnsi="Calibri" w:cs="Calibri"/>
          <w:color w:val="000000"/>
          <w:sz w:val="22"/>
          <w:szCs w:val="22"/>
        </w:rPr>
        <w:t>- бюллетени для голосования, а также доверенности (копии доверенностей) на участие в Общем собрании акционеров;</w:t>
      </w:r>
    </w:p>
    <w:p w:rsidR="00CD589C" w:rsidRPr="00206691" w:rsidRDefault="00CD589C" w:rsidP="00AD3149">
      <w:pPr>
        <w:autoSpaceDE w:val="0"/>
        <w:autoSpaceDN w:val="0"/>
        <w:adjustRightInd w:val="0"/>
        <w:ind w:left="709"/>
        <w:jc w:val="both"/>
        <w:rPr>
          <w:rFonts w:ascii="Calibri" w:hAnsi="Calibri" w:cs="Calibri"/>
          <w:color w:val="000000"/>
          <w:sz w:val="22"/>
          <w:szCs w:val="22"/>
        </w:rPr>
      </w:pPr>
      <w:r w:rsidRPr="00206691">
        <w:rPr>
          <w:rFonts w:ascii="Calibri" w:hAnsi="Calibri" w:cs="Calibri"/>
          <w:color w:val="000000"/>
          <w:sz w:val="22"/>
          <w:szCs w:val="22"/>
        </w:rPr>
        <w:t>- отчеты независимых оценщиков;</w:t>
      </w:r>
    </w:p>
    <w:p w:rsidR="00CD589C" w:rsidRPr="00206691" w:rsidRDefault="00CD589C" w:rsidP="00AD3149">
      <w:pPr>
        <w:autoSpaceDE w:val="0"/>
        <w:autoSpaceDN w:val="0"/>
        <w:adjustRightInd w:val="0"/>
        <w:ind w:left="709"/>
        <w:jc w:val="both"/>
        <w:rPr>
          <w:rFonts w:ascii="Calibri" w:hAnsi="Calibri" w:cs="Calibri"/>
          <w:color w:val="000000"/>
          <w:sz w:val="22"/>
          <w:szCs w:val="22"/>
        </w:rPr>
      </w:pPr>
      <w:r w:rsidRPr="00206691">
        <w:rPr>
          <w:rFonts w:ascii="Calibri" w:hAnsi="Calibri" w:cs="Calibri"/>
          <w:color w:val="000000"/>
          <w:sz w:val="22"/>
          <w:szCs w:val="22"/>
        </w:rPr>
        <w:t xml:space="preserve">- списки аффилированных лиц </w:t>
      </w:r>
      <w:r w:rsidR="00FD10C9">
        <w:rPr>
          <w:rFonts w:ascii="Calibri" w:hAnsi="Calibri" w:cs="Calibri"/>
          <w:color w:val="000000"/>
          <w:sz w:val="22"/>
          <w:szCs w:val="22"/>
        </w:rPr>
        <w:t>Общества</w:t>
      </w:r>
      <w:r w:rsidRPr="00206691">
        <w:rPr>
          <w:rFonts w:ascii="Calibri" w:hAnsi="Calibri" w:cs="Calibri"/>
          <w:color w:val="000000"/>
          <w:sz w:val="22"/>
          <w:szCs w:val="22"/>
        </w:rPr>
        <w:t>;</w:t>
      </w:r>
    </w:p>
    <w:p w:rsidR="00CD589C" w:rsidRPr="00206691" w:rsidRDefault="00CD589C" w:rsidP="00AD3149">
      <w:pPr>
        <w:autoSpaceDE w:val="0"/>
        <w:autoSpaceDN w:val="0"/>
        <w:adjustRightInd w:val="0"/>
        <w:ind w:firstLine="709"/>
        <w:jc w:val="both"/>
        <w:rPr>
          <w:rFonts w:ascii="Calibri" w:hAnsi="Calibri" w:cs="Calibri"/>
          <w:color w:val="000000"/>
          <w:sz w:val="22"/>
          <w:szCs w:val="22"/>
        </w:rPr>
      </w:pPr>
      <w:r w:rsidRPr="00206691">
        <w:rPr>
          <w:rFonts w:ascii="Calibri" w:hAnsi="Calibri" w:cs="Calibri"/>
          <w:color w:val="000000"/>
          <w:sz w:val="22"/>
          <w:szCs w:val="22"/>
        </w:rPr>
        <w:t xml:space="preserve">- списки лиц, имеющих право на участие в Общем собрании акционеров, имеющих право на получение дивидендов, а также иные списки, составляемые </w:t>
      </w:r>
      <w:r w:rsidR="00FD10C9">
        <w:rPr>
          <w:rFonts w:ascii="Calibri" w:hAnsi="Calibri" w:cs="Calibri"/>
          <w:color w:val="000000"/>
          <w:sz w:val="22"/>
          <w:szCs w:val="22"/>
        </w:rPr>
        <w:t>Обществом</w:t>
      </w:r>
      <w:r w:rsidRPr="00206691">
        <w:rPr>
          <w:rFonts w:ascii="Calibri" w:hAnsi="Calibri" w:cs="Calibri"/>
          <w:color w:val="000000"/>
          <w:sz w:val="22"/>
          <w:szCs w:val="22"/>
        </w:rPr>
        <w:t xml:space="preserve"> для осуществления акционерами своих прав в соответствии с требованиями Федерального </w:t>
      </w:r>
      <w:hyperlink r:id="rId26" w:history="1">
        <w:r w:rsidRPr="00206691">
          <w:rPr>
            <w:rFonts w:ascii="Calibri" w:hAnsi="Calibri" w:cs="Calibri"/>
            <w:color w:val="000000"/>
            <w:sz w:val="22"/>
            <w:szCs w:val="22"/>
          </w:rPr>
          <w:t>закона</w:t>
        </w:r>
      </w:hyperlink>
      <w:r w:rsidRPr="00206691">
        <w:rPr>
          <w:rFonts w:ascii="Calibri" w:hAnsi="Calibri" w:cs="Calibri"/>
          <w:color w:val="000000"/>
          <w:sz w:val="22"/>
          <w:szCs w:val="22"/>
        </w:rPr>
        <w:t xml:space="preserve"> "Об акционерных </w:t>
      </w:r>
      <w:r w:rsidR="00FD10C9">
        <w:rPr>
          <w:rFonts w:ascii="Calibri" w:hAnsi="Calibri" w:cs="Calibri"/>
          <w:color w:val="000000"/>
          <w:sz w:val="22"/>
          <w:szCs w:val="22"/>
        </w:rPr>
        <w:t>Общества</w:t>
      </w:r>
      <w:r w:rsidRPr="00206691">
        <w:rPr>
          <w:rFonts w:ascii="Calibri" w:hAnsi="Calibri" w:cs="Calibri"/>
          <w:color w:val="000000"/>
          <w:sz w:val="22"/>
          <w:szCs w:val="22"/>
        </w:rPr>
        <w:t>х";</w:t>
      </w:r>
    </w:p>
    <w:p w:rsidR="00CD589C" w:rsidRPr="00206691" w:rsidRDefault="00CD589C" w:rsidP="00AD3149">
      <w:pPr>
        <w:autoSpaceDE w:val="0"/>
        <w:autoSpaceDN w:val="0"/>
        <w:adjustRightInd w:val="0"/>
        <w:ind w:firstLine="709"/>
        <w:jc w:val="both"/>
        <w:rPr>
          <w:rFonts w:ascii="Calibri" w:hAnsi="Calibri" w:cs="Calibri"/>
          <w:color w:val="000000"/>
          <w:sz w:val="22"/>
          <w:szCs w:val="22"/>
        </w:rPr>
      </w:pPr>
      <w:r w:rsidRPr="00206691">
        <w:rPr>
          <w:rFonts w:ascii="Calibri" w:hAnsi="Calibri" w:cs="Calibri"/>
          <w:color w:val="000000"/>
          <w:sz w:val="22"/>
          <w:szCs w:val="22"/>
        </w:rPr>
        <w:t>- заключения</w:t>
      </w:r>
      <w:r w:rsidR="00722653" w:rsidRPr="00206691">
        <w:rPr>
          <w:rFonts w:ascii="Calibri" w:hAnsi="Calibri" w:cs="Calibri"/>
          <w:color w:val="000000"/>
          <w:sz w:val="22"/>
          <w:szCs w:val="22"/>
        </w:rPr>
        <w:t xml:space="preserve"> Ревизионной комиссии </w:t>
      </w:r>
      <w:r w:rsidRPr="00206691">
        <w:rPr>
          <w:rFonts w:ascii="Calibri" w:hAnsi="Calibri" w:cs="Calibri"/>
          <w:color w:val="000000"/>
          <w:sz w:val="22"/>
          <w:szCs w:val="22"/>
        </w:rPr>
        <w:t xml:space="preserve"> </w:t>
      </w:r>
      <w:r w:rsidR="00FD10C9">
        <w:rPr>
          <w:rFonts w:ascii="Calibri" w:hAnsi="Calibri" w:cs="Calibri"/>
          <w:color w:val="000000"/>
          <w:sz w:val="22"/>
          <w:szCs w:val="22"/>
        </w:rPr>
        <w:t>Общества</w:t>
      </w:r>
      <w:r w:rsidRPr="00206691">
        <w:rPr>
          <w:rFonts w:ascii="Calibri" w:hAnsi="Calibri" w:cs="Calibri"/>
          <w:color w:val="000000"/>
          <w:sz w:val="22"/>
          <w:szCs w:val="22"/>
        </w:rPr>
        <w:t xml:space="preserve">, Аудитора </w:t>
      </w:r>
      <w:r w:rsidR="00FD10C9">
        <w:rPr>
          <w:rFonts w:ascii="Calibri" w:hAnsi="Calibri" w:cs="Calibri"/>
          <w:color w:val="000000"/>
          <w:sz w:val="22"/>
          <w:szCs w:val="22"/>
        </w:rPr>
        <w:t>Общества</w:t>
      </w:r>
      <w:r w:rsidRPr="00206691">
        <w:rPr>
          <w:rFonts w:ascii="Calibri" w:hAnsi="Calibri" w:cs="Calibri"/>
          <w:color w:val="000000"/>
          <w:sz w:val="22"/>
          <w:szCs w:val="22"/>
        </w:rPr>
        <w:t>, государственных и муниципальных органов финансового контроля;</w:t>
      </w:r>
    </w:p>
    <w:p w:rsidR="00CD589C" w:rsidRPr="00206691" w:rsidRDefault="00CD589C" w:rsidP="00AD3149">
      <w:pPr>
        <w:autoSpaceDE w:val="0"/>
        <w:autoSpaceDN w:val="0"/>
        <w:adjustRightInd w:val="0"/>
        <w:ind w:firstLine="709"/>
        <w:jc w:val="both"/>
        <w:rPr>
          <w:rFonts w:ascii="Calibri" w:hAnsi="Calibri" w:cs="Calibri"/>
          <w:color w:val="000000"/>
          <w:sz w:val="22"/>
          <w:szCs w:val="22"/>
        </w:rPr>
      </w:pPr>
      <w:r w:rsidRPr="00206691">
        <w:rPr>
          <w:rFonts w:ascii="Calibri" w:hAnsi="Calibri" w:cs="Calibri"/>
          <w:color w:val="000000"/>
          <w:sz w:val="22"/>
          <w:szCs w:val="22"/>
        </w:rPr>
        <w:lastRenderedPageBreak/>
        <w:t xml:space="preserve">- проспекты эмиссии, ежеквартальные отчеты эмитента и иные документы, содержащие информацию, подлежащую опубликованию или раскрытию иным способом в соответствии с Федеральным </w:t>
      </w:r>
      <w:hyperlink r:id="rId27" w:history="1">
        <w:r w:rsidRPr="00206691">
          <w:rPr>
            <w:rFonts w:ascii="Calibri" w:hAnsi="Calibri" w:cs="Calibri"/>
            <w:color w:val="000000"/>
            <w:sz w:val="22"/>
            <w:szCs w:val="22"/>
          </w:rPr>
          <w:t>законом</w:t>
        </w:r>
      </w:hyperlink>
      <w:r w:rsidRPr="00206691">
        <w:rPr>
          <w:rFonts w:ascii="Calibri" w:hAnsi="Calibri" w:cs="Calibri"/>
          <w:color w:val="000000"/>
          <w:sz w:val="22"/>
          <w:szCs w:val="22"/>
        </w:rPr>
        <w:t xml:space="preserve"> "Об акционерных </w:t>
      </w:r>
      <w:r w:rsidR="00FD10C9">
        <w:rPr>
          <w:rFonts w:ascii="Calibri" w:hAnsi="Calibri" w:cs="Calibri"/>
          <w:color w:val="000000"/>
          <w:sz w:val="22"/>
          <w:szCs w:val="22"/>
        </w:rPr>
        <w:t>Общества</w:t>
      </w:r>
      <w:r w:rsidRPr="00206691">
        <w:rPr>
          <w:rFonts w:ascii="Calibri" w:hAnsi="Calibri" w:cs="Calibri"/>
          <w:color w:val="000000"/>
          <w:sz w:val="22"/>
          <w:szCs w:val="22"/>
        </w:rPr>
        <w:t>х" и иными федеральными законами;</w:t>
      </w:r>
    </w:p>
    <w:p w:rsidR="00CD589C" w:rsidRPr="00206691" w:rsidRDefault="00CD589C" w:rsidP="00AD3149">
      <w:pPr>
        <w:autoSpaceDE w:val="0"/>
        <w:autoSpaceDN w:val="0"/>
        <w:adjustRightInd w:val="0"/>
        <w:ind w:firstLine="709"/>
        <w:jc w:val="both"/>
        <w:rPr>
          <w:rFonts w:ascii="Calibri" w:hAnsi="Calibri" w:cs="Calibri"/>
          <w:color w:val="000000"/>
          <w:sz w:val="22"/>
          <w:szCs w:val="22"/>
        </w:rPr>
      </w:pPr>
      <w:r w:rsidRPr="00206691">
        <w:rPr>
          <w:rFonts w:ascii="Calibri" w:hAnsi="Calibri" w:cs="Calibri"/>
          <w:color w:val="000000"/>
          <w:sz w:val="22"/>
          <w:szCs w:val="22"/>
        </w:rPr>
        <w:t>- уведомления о заключении акционерных соглашений, направленные Обществу, а также списки лиц, заключивших такие соглашения;</w:t>
      </w:r>
    </w:p>
    <w:p w:rsidR="00CD589C" w:rsidRPr="00206691" w:rsidRDefault="00CD589C" w:rsidP="00AD3149">
      <w:pPr>
        <w:autoSpaceDE w:val="0"/>
        <w:autoSpaceDN w:val="0"/>
        <w:adjustRightInd w:val="0"/>
        <w:ind w:firstLine="709"/>
        <w:jc w:val="both"/>
        <w:rPr>
          <w:rFonts w:ascii="Calibri" w:hAnsi="Calibri" w:cs="Calibri"/>
          <w:color w:val="000000"/>
          <w:sz w:val="22"/>
          <w:szCs w:val="22"/>
        </w:rPr>
      </w:pPr>
      <w:r w:rsidRPr="00206691">
        <w:rPr>
          <w:rFonts w:ascii="Calibri" w:hAnsi="Calibri" w:cs="Calibri"/>
          <w:color w:val="000000"/>
          <w:sz w:val="22"/>
          <w:szCs w:val="22"/>
        </w:rPr>
        <w:t xml:space="preserve">- судебные акты по спорам, связанным с созданием </w:t>
      </w:r>
      <w:r w:rsidR="00FD10C9">
        <w:rPr>
          <w:rFonts w:ascii="Calibri" w:hAnsi="Calibri" w:cs="Calibri"/>
          <w:color w:val="000000"/>
          <w:sz w:val="22"/>
          <w:szCs w:val="22"/>
        </w:rPr>
        <w:t>Общества</w:t>
      </w:r>
      <w:r w:rsidRPr="00206691">
        <w:rPr>
          <w:rFonts w:ascii="Calibri" w:hAnsi="Calibri" w:cs="Calibri"/>
          <w:color w:val="000000"/>
          <w:sz w:val="22"/>
          <w:szCs w:val="22"/>
        </w:rPr>
        <w:t>, управлением им или участием в нем;</w:t>
      </w:r>
    </w:p>
    <w:p w:rsidR="00CD589C" w:rsidRPr="00206691" w:rsidRDefault="00CD589C" w:rsidP="00AD3149">
      <w:pPr>
        <w:autoSpaceDE w:val="0"/>
        <w:autoSpaceDN w:val="0"/>
        <w:adjustRightInd w:val="0"/>
        <w:ind w:firstLine="709"/>
        <w:jc w:val="both"/>
        <w:rPr>
          <w:rFonts w:ascii="Calibri" w:hAnsi="Calibri" w:cs="Calibri"/>
          <w:color w:val="000000"/>
          <w:sz w:val="22"/>
          <w:szCs w:val="22"/>
        </w:rPr>
      </w:pPr>
      <w:r w:rsidRPr="00206691">
        <w:rPr>
          <w:rFonts w:ascii="Calibri" w:hAnsi="Calibri" w:cs="Calibri"/>
          <w:color w:val="000000"/>
          <w:sz w:val="22"/>
          <w:szCs w:val="22"/>
        </w:rPr>
        <w:t xml:space="preserve">- иные документы, предусмотренные Федеральным </w:t>
      </w:r>
      <w:hyperlink r:id="rId28" w:history="1">
        <w:r w:rsidRPr="00206691">
          <w:rPr>
            <w:rFonts w:ascii="Calibri" w:hAnsi="Calibri" w:cs="Calibri"/>
            <w:color w:val="000000"/>
            <w:sz w:val="22"/>
            <w:szCs w:val="22"/>
          </w:rPr>
          <w:t>законом</w:t>
        </w:r>
      </w:hyperlink>
      <w:r w:rsidRPr="00206691">
        <w:rPr>
          <w:rFonts w:ascii="Calibri" w:hAnsi="Calibri" w:cs="Calibri"/>
          <w:color w:val="000000"/>
          <w:sz w:val="22"/>
          <w:szCs w:val="22"/>
        </w:rPr>
        <w:t xml:space="preserve"> "Об акционерных </w:t>
      </w:r>
      <w:r w:rsidR="00FD10C9">
        <w:rPr>
          <w:rFonts w:ascii="Calibri" w:hAnsi="Calibri" w:cs="Calibri"/>
          <w:color w:val="000000"/>
          <w:sz w:val="22"/>
          <w:szCs w:val="22"/>
        </w:rPr>
        <w:t>Общества</w:t>
      </w:r>
      <w:r w:rsidRPr="00206691">
        <w:rPr>
          <w:rFonts w:ascii="Calibri" w:hAnsi="Calibri" w:cs="Calibri"/>
          <w:color w:val="000000"/>
          <w:sz w:val="22"/>
          <w:szCs w:val="22"/>
        </w:rPr>
        <w:t xml:space="preserve">х", </w:t>
      </w:r>
      <w:r w:rsidR="00FD10C9">
        <w:rPr>
          <w:rFonts w:ascii="Calibri" w:hAnsi="Calibri" w:cs="Calibri"/>
          <w:color w:val="000000"/>
          <w:sz w:val="22"/>
          <w:szCs w:val="22"/>
        </w:rPr>
        <w:t>Уставом</w:t>
      </w:r>
      <w:r w:rsidRPr="00206691">
        <w:rPr>
          <w:rFonts w:ascii="Calibri" w:hAnsi="Calibri" w:cs="Calibri"/>
          <w:color w:val="000000"/>
          <w:sz w:val="22"/>
          <w:szCs w:val="22"/>
        </w:rPr>
        <w:t xml:space="preserve"> </w:t>
      </w:r>
      <w:r w:rsidR="00FD10C9">
        <w:rPr>
          <w:rFonts w:ascii="Calibri" w:hAnsi="Calibri" w:cs="Calibri"/>
          <w:color w:val="000000"/>
          <w:sz w:val="22"/>
          <w:szCs w:val="22"/>
        </w:rPr>
        <w:t>Общества</w:t>
      </w:r>
      <w:r w:rsidRPr="00206691">
        <w:rPr>
          <w:rFonts w:ascii="Calibri" w:hAnsi="Calibri" w:cs="Calibri"/>
          <w:color w:val="000000"/>
          <w:sz w:val="22"/>
          <w:szCs w:val="22"/>
        </w:rPr>
        <w:t xml:space="preserve">, внутренними документами </w:t>
      </w:r>
      <w:r w:rsidR="00FD10C9">
        <w:rPr>
          <w:rFonts w:ascii="Calibri" w:hAnsi="Calibri" w:cs="Calibri"/>
          <w:color w:val="000000"/>
          <w:sz w:val="22"/>
          <w:szCs w:val="22"/>
        </w:rPr>
        <w:t>Общества</w:t>
      </w:r>
      <w:r w:rsidRPr="00206691">
        <w:rPr>
          <w:rFonts w:ascii="Calibri" w:hAnsi="Calibri" w:cs="Calibri"/>
          <w:color w:val="000000"/>
          <w:sz w:val="22"/>
          <w:szCs w:val="22"/>
        </w:rPr>
        <w:t xml:space="preserve">, решениями Общего собрания акционеров </w:t>
      </w:r>
      <w:r w:rsidR="00FD10C9">
        <w:rPr>
          <w:rFonts w:ascii="Calibri" w:hAnsi="Calibri" w:cs="Calibri"/>
          <w:color w:val="000000"/>
          <w:sz w:val="22"/>
          <w:szCs w:val="22"/>
        </w:rPr>
        <w:t>Общества</w:t>
      </w:r>
      <w:r w:rsidRPr="00206691">
        <w:rPr>
          <w:rFonts w:ascii="Calibri" w:hAnsi="Calibri" w:cs="Calibri"/>
          <w:color w:val="000000"/>
          <w:sz w:val="22"/>
          <w:szCs w:val="22"/>
        </w:rPr>
        <w:t>, а также документы, предусмотренные правовыми актами Российской Федерации.</w:t>
      </w:r>
    </w:p>
    <w:p w:rsidR="00C13BC9" w:rsidRPr="00206691" w:rsidRDefault="00C13BC9" w:rsidP="00D670D6">
      <w:pPr>
        <w:pStyle w:val="aa"/>
        <w:numPr>
          <w:ilvl w:val="1"/>
          <w:numId w:val="44"/>
        </w:numPr>
        <w:shd w:val="clear" w:color="auto" w:fill="FFFFFF"/>
        <w:tabs>
          <w:tab w:val="left" w:pos="1418"/>
        </w:tabs>
        <w:ind w:left="0" w:firstLine="709"/>
        <w:jc w:val="both"/>
        <w:rPr>
          <w:rFonts w:ascii="Calibri" w:hAnsi="Calibri" w:cs="Calibri"/>
          <w:color w:val="000000"/>
          <w:sz w:val="22"/>
          <w:szCs w:val="22"/>
        </w:rPr>
      </w:pPr>
      <w:r w:rsidRPr="00206691">
        <w:rPr>
          <w:rFonts w:ascii="Calibri" w:hAnsi="Calibri" w:cs="Calibri"/>
          <w:color w:val="000000"/>
          <w:sz w:val="22"/>
          <w:szCs w:val="22"/>
        </w:rPr>
        <w:tab/>
      </w:r>
      <w:r w:rsidR="00FD10C9">
        <w:rPr>
          <w:rFonts w:ascii="Calibri" w:hAnsi="Calibri" w:cs="Calibri"/>
          <w:color w:val="000000"/>
          <w:sz w:val="22"/>
          <w:szCs w:val="22"/>
        </w:rPr>
        <w:t>Общество</w:t>
      </w:r>
      <w:r w:rsidR="00CD589C" w:rsidRPr="00206691">
        <w:rPr>
          <w:rFonts w:ascii="Calibri" w:hAnsi="Calibri" w:cs="Calibri"/>
          <w:color w:val="000000"/>
          <w:sz w:val="22"/>
          <w:szCs w:val="22"/>
        </w:rPr>
        <w:t xml:space="preserve"> хранит вышеуказанные документы по месту нахождения его единоличного исполнительного органа в порядке и в течение сроков, которые установлены Федеральным органом исполнительной власти по рынку ценных бумаг.</w:t>
      </w:r>
    </w:p>
    <w:p w:rsidR="00BB7641" w:rsidRPr="00206691" w:rsidRDefault="00CD589C" w:rsidP="00AD3149">
      <w:pPr>
        <w:tabs>
          <w:tab w:val="left" w:pos="1276"/>
        </w:tabs>
        <w:autoSpaceDE w:val="0"/>
        <w:autoSpaceDN w:val="0"/>
        <w:adjustRightInd w:val="0"/>
        <w:jc w:val="both"/>
        <w:rPr>
          <w:rFonts w:ascii="Calibri" w:hAnsi="Calibri" w:cs="Calibri"/>
          <w:color w:val="000000"/>
          <w:sz w:val="22"/>
          <w:szCs w:val="22"/>
        </w:rPr>
      </w:pPr>
      <w:r w:rsidRPr="00206691">
        <w:rPr>
          <w:rFonts w:ascii="Calibri" w:hAnsi="Calibri" w:cs="Calibri"/>
          <w:color w:val="000000"/>
          <w:sz w:val="22"/>
          <w:szCs w:val="22"/>
        </w:rPr>
        <w:t>Информаци</w:t>
      </w:r>
      <w:r w:rsidR="00DE69D2" w:rsidRPr="00206691">
        <w:rPr>
          <w:rFonts w:ascii="Calibri" w:hAnsi="Calibri" w:cs="Calibri"/>
          <w:color w:val="000000"/>
          <w:sz w:val="22"/>
          <w:szCs w:val="22"/>
        </w:rPr>
        <w:t xml:space="preserve">я об Обществе заинтересованным лицам предоставляется </w:t>
      </w:r>
      <w:r w:rsidRPr="00206691">
        <w:rPr>
          <w:rFonts w:ascii="Calibri" w:hAnsi="Calibri" w:cs="Calibri"/>
          <w:color w:val="000000"/>
          <w:sz w:val="22"/>
          <w:szCs w:val="22"/>
        </w:rPr>
        <w:t xml:space="preserve"> в соответствии с требованиями Федерального </w:t>
      </w:r>
      <w:hyperlink r:id="rId29" w:history="1">
        <w:r w:rsidRPr="00206691">
          <w:rPr>
            <w:rFonts w:ascii="Calibri" w:hAnsi="Calibri" w:cs="Calibri"/>
            <w:color w:val="000000"/>
            <w:sz w:val="22"/>
            <w:szCs w:val="22"/>
          </w:rPr>
          <w:t>закона</w:t>
        </w:r>
      </w:hyperlink>
      <w:r w:rsidRPr="00206691">
        <w:rPr>
          <w:rFonts w:ascii="Calibri" w:hAnsi="Calibri" w:cs="Calibri"/>
          <w:color w:val="000000"/>
          <w:sz w:val="22"/>
          <w:szCs w:val="22"/>
        </w:rPr>
        <w:t xml:space="preserve"> "Об акционерных </w:t>
      </w:r>
      <w:r w:rsidR="00FD10C9">
        <w:rPr>
          <w:rFonts w:ascii="Calibri" w:hAnsi="Calibri" w:cs="Calibri"/>
          <w:color w:val="000000"/>
          <w:sz w:val="22"/>
          <w:szCs w:val="22"/>
        </w:rPr>
        <w:t>Общества</w:t>
      </w:r>
      <w:r w:rsidRPr="00206691">
        <w:rPr>
          <w:rFonts w:ascii="Calibri" w:hAnsi="Calibri" w:cs="Calibri"/>
          <w:color w:val="000000"/>
          <w:sz w:val="22"/>
          <w:szCs w:val="22"/>
        </w:rPr>
        <w:t>х" и иных правовых актов РФ.</w:t>
      </w:r>
    </w:p>
    <w:p w:rsidR="00C13BC9" w:rsidRPr="00206691" w:rsidRDefault="00FD10C9" w:rsidP="00D670D6">
      <w:pPr>
        <w:pStyle w:val="aa"/>
        <w:numPr>
          <w:ilvl w:val="1"/>
          <w:numId w:val="44"/>
        </w:numPr>
        <w:shd w:val="clear" w:color="auto" w:fill="FFFFFF"/>
        <w:tabs>
          <w:tab w:val="left" w:pos="1418"/>
        </w:tabs>
        <w:ind w:left="0" w:firstLine="709"/>
        <w:jc w:val="both"/>
        <w:rPr>
          <w:rFonts w:ascii="Calibri" w:hAnsi="Calibri" w:cs="Calibri"/>
          <w:color w:val="000000"/>
          <w:sz w:val="22"/>
          <w:szCs w:val="22"/>
        </w:rPr>
      </w:pPr>
      <w:r>
        <w:rPr>
          <w:rFonts w:ascii="Calibri" w:hAnsi="Calibri" w:cs="Calibri"/>
          <w:color w:val="000000"/>
          <w:sz w:val="22"/>
          <w:szCs w:val="22"/>
        </w:rPr>
        <w:t>Общество</w:t>
      </w:r>
      <w:r w:rsidR="00CD589C" w:rsidRPr="00206691">
        <w:rPr>
          <w:rFonts w:ascii="Calibri" w:hAnsi="Calibri" w:cs="Calibri"/>
          <w:color w:val="000000"/>
          <w:sz w:val="22"/>
          <w:szCs w:val="22"/>
        </w:rPr>
        <w:t xml:space="preserve"> обязано обеспечить акционерам доступ к документам, перечисленным в </w:t>
      </w:r>
      <w:hyperlink r:id="rId30" w:history="1">
        <w:r w:rsidR="00722653" w:rsidRPr="00206691">
          <w:rPr>
            <w:rFonts w:ascii="Calibri" w:hAnsi="Calibri" w:cs="Calibri"/>
            <w:color w:val="000000"/>
            <w:sz w:val="22"/>
            <w:szCs w:val="22"/>
          </w:rPr>
          <w:t>п. 17</w:t>
        </w:r>
        <w:r w:rsidR="00CD589C" w:rsidRPr="00206691">
          <w:rPr>
            <w:rFonts w:ascii="Calibri" w:hAnsi="Calibri" w:cs="Calibri"/>
            <w:color w:val="000000"/>
            <w:sz w:val="22"/>
            <w:szCs w:val="22"/>
          </w:rPr>
          <w:t>.5</w:t>
        </w:r>
      </w:hyperlink>
      <w:r w:rsidR="00CD589C" w:rsidRPr="00206691">
        <w:rPr>
          <w:rFonts w:ascii="Calibri" w:hAnsi="Calibri" w:cs="Calibri"/>
          <w:color w:val="000000"/>
          <w:sz w:val="22"/>
          <w:szCs w:val="22"/>
        </w:rPr>
        <w:t xml:space="preserve"> настоящего </w:t>
      </w:r>
      <w:r>
        <w:rPr>
          <w:rFonts w:ascii="Calibri" w:hAnsi="Calibri" w:cs="Calibri"/>
          <w:color w:val="000000"/>
          <w:sz w:val="22"/>
          <w:szCs w:val="22"/>
        </w:rPr>
        <w:t>Устава</w:t>
      </w:r>
      <w:r w:rsidR="00CD589C" w:rsidRPr="00206691">
        <w:rPr>
          <w:rFonts w:ascii="Calibri" w:hAnsi="Calibri" w:cs="Calibri"/>
          <w:color w:val="000000"/>
          <w:sz w:val="22"/>
          <w:szCs w:val="22"/>
        </w:rPr>
        <w:t>.</w:t>
      </w:r>
    </w:p>
    <w:p w:rsidR="00C13BC9" w:rsidRPr="00206691" w:rsidRDefault="00C13BC9" w:rsidP="009227CF">
      <w:pPr>
        <w:tabs>
          <w:tab w:val="left" w:pos="1276"/>
        </w:tabs>
        <w:autoSpaceDE w:val="0"/>
        <w:autoSpaceDN w:val="0"/>
        <w:adjustRightInd w:val="0"/>
        <w:jc w:val="both"/>
        <w:rPr>
          <w:rFonts w:ascii="Calibri" w:hAnsi="Calibri" w:cs="Calibri"/>
          <w:color w:val="000000"/>
          <w:sz w:val="22"/>
          <w:szCs w:val="22"/>
        </w:rPr>
      </w:pPr>
      <w:r w:rsidRPr="00206691">
        <w:rPr>
          <w:rFonts w:ascii="Calibri" w:hAnsi="Calibri" w:cs="Calibri"/>
          <w:color w:val="000000"/>
          <w:sz w:val="22"/>
          <w:szCs w:val="22"/>
        </w:rPr>
        <w:tab/>
      </w:r>
      <w:r w:rsidR="00CD589C" w:rsidRPr="00206691">
        <w:rPr>
          <w:rFonts w:ascii="Calibri" w:hAnsi="Calibri" w:cs="Calibri"/>
          <w:color w:val="000000"/>
          <w:sz w:val="22"/>
          <w:szCs w:val="22"/>
        </w:rPr>
        <w:t xml:space="preserve">К документам бухгалтерского учета имеют право доступа акционеры (акционер), имеющие в совокупности не менее 25 процентов голосующих акций </w:t>
      </w:r>
      <w:r w:rsidR="00FD10C9">
        <w:rPr>
          <w:rFonts w:ascii="Calibri" w:hAnsi="Calibri" w:cs="Calibri"/>
          <w:color w:val="000000"/>
          <w:sz w:val="22"/>
          <w:szCs w:val="22"/>
        </w:rPr>
        <w:t>Общества</w:t>
      </w:r>
      <w:r w:rsidR="00CD589C" w:rsidRPr="00206691">
        <w:rPr>
          <w:rFonts w:ascii="Calibri" w:hAnsi="Calibri" w:cs="Calibri"/>
          <w:color w:val="000000"/>
          <w:sz w:val="22"/>
          <w:szCs w:val="22"/>
        </w:rPr>
        <w:t>.</w:t>
      </w:r>
    </w:p>
    <w:p w:rsidR="00BB7641" w:rsidRPr="00206691" w:rsidRDefault="00CD589C" w:rsidP="00D670D6">
      <w:pPr>
        <w:pStyle w:val="aa"/>
        <w:numPr>
          <w:ilvl w:val="1"/>
          <w:numId w:val="44"/>
        </w:numPr>
        <w:shd w:val="clear" w:color="auto" w:fill="FFFFFF"/>
        <w:tabs>
          <w:tab w:val="left" w:pos="1418"/>
        </w:tabs>
        <w:ind w:left="0" w:firstLine="709"/>
        <w:jc w:val="both"/>
        <w:rPr>
          <w:rFonts w:ascii="Calibri" w:hAnsi="Calibri" w:cs="Calibri"/>
          <w:color w:val="000000"/>
          <w:sz w:val="22"/>
          <w:szCs w:val="22"/>
        </w:rPr>
      </w:pPr>
      <w:r w:rsidRPr="00206691">
        <w:rPr>
          <w:rFonts w:ascii="Calibri" w:hAnsi="Calibri" w:cs="Calibri"/>
          <w:color w:val="000000"/>
          <w:sz w:val="22"/>
          <w:szCs w:val="22"/>
        </w:rPr>
        <w:t xml:space="preserve">Документы, перечисленные в </w:t>
      </w:r>
      <w:r w:rsidR="00D9106D">
        <w:rPr>
          <w:rFonts w:ascii="Calibri" w:hAnsi="Calibri" w:cs="Calibri"/>
          <w:color w:val="000000"/>
          <w:sz w:val="22"/>
          <w:szCs w:val="22"/>
        </w:rPr>
        <w:t>п.</w:t>
      </w:r>
      <w:hyperlink r:id="rId31" w:history="1">
        <w:r w:rsidR="00722653" w:rsidRPr="00206691">
          <w:rPr>
            <w:rFonts w:ascii="Calibri" w:hAnsi="Calibri" w:cs="Calibri"/>
            <w:color w:val="000000"/>
            <w:sz w:val="22"/>
            <w:szCs w:val="22"/>
          </w:rPr>
          <w:t>17.5</w:t>
        </w:r>
      </w:hyperlink>
      <w:r w:rsidRPr="00206691">
        <w:rPr>
          <w:rFonts w:ascii="Calibri" w:hAnsi="Calibri" w:cs="Calibri"/>
          <w:color w:val="000000"/>
          <w:sz w:val="22"/>
          <w:szCs w:val="22"/>
        </w:rPr>
        <w:t xml:space="preserve"> настоящего </w:t>
      </w:r>
      <w:r w:rsidR="00FD10C9">
        <w:rPr>
          <w:rFonts w:ascii="Calibri" w:hAnsi="Calibri" w:cs="Calibri"/>
          <w:color w:val="000000"/>
          <w:sz w:val="22"/>
          <w:szCs w:val="22"/>
        </w:rPr>
        <w:t>Устава</w:t>
      </w:r>
      <w:r w:rsidRPr="00206691">
        <w:rPr>
          <w:rFonts w:ascii="Calibri" w:hAnsi="Calibri" w:cs="Calibri"/>
          <w:color w:val="000000"/>
          <w:sz w:val="22"/>
          <w:szCs w:val="22"/>
        </w:rPr>
        <w:t xml:space="preserve">, должны быть предоставлены </w:t>
      </w:r>
      <w:r w:rsidR="00FD10C9">
        <w:rPr>
          <w:rFonts w:ascii="Calibri" w:hAnsi="Calibri" w:cs="Calibri"/>
          <w:color w:val="000000"/>
          <w:sz w:val="22"/>
          <w:szCs w:val="22"/>
        </w:rPr>
        <w:t>Обществом</w:t>
      </w:r>
      <w:r w:rsidRPr="00206691">
        <w:rPr>
          <w:rFonts w:ascii="Calibri" w:hAnsi="Calibri" w:cs="Calibri"/>
          <w:color w:val="000000"/>
          <w:sz w:val="22"/>
          <w:szCs w:val="22"/>
        </w:rPr>
        <w:t xml:space="preserve"> в течение семи дней со дня предъявления соответствующего требования для ознакомления в помещении исполнительного органа </w:t>
      </w:r>
      <w:r w:rsidR="00FD10C9">
        <w:rPr>
          <w:rFonts w:ascii="Calibri" w:hAnsi="Calibri" w:cs="Calibri"/>
          <w:color w:val="000000"/>
          <w:sz w:val="22"/>
          <w:szCs w:val="22"/>
        </w:rPr>
        <w:t>Общества</w:t>
      </w:r>
      <w:r w:rsidRPr="00206691">
        <w:rPr>
          <w:rFonts w:ascii="Calibri" w:hAnsi="Calibri" w:cs="Calibri"/>
          <w:color w:val="000000"/>
          <w:sz w:val="22"/>
          <w:szCs w:val="22"/>
        </w:rPr>
        <w:t xml:space="preserve">. </w:t>
      </w:r>
      <w:r w:rsidR="00FD10C9">
        <w:rPr>
          <w:rFonts w:ascii="Calibri" w:hAnsi="Calibri" w:cs="Calibri"/>
          <w:color w:val="000000"/>
          <w:sz w:val="22"/>
          <w:szCs w:val="22"/>
        </w:rPr>
        <w:t>Общество</w:t>
      </w:r>
      <w:r w:rsidRPr="00206691">
        <w:rPr>
          <w:rFonts w:ascii="Calibri" w:hAnsi="Calibri" w:cs="Calibri"/>
          <w:color w:val="000000"/>
          <w:sz w:val="22"/>
          <w:szCs w:val="22"/>
        </w:rPr>
        <w:t xml:space="preserve"> обязано по требованию лиц, имеющих право доступа к документам, перечисленным в </w:t>
      </w:r>
      <w:r w:rsidR="00D9106D">
        <w:rPr>
          <w:rFonts w:ascii="Calibri" w:hAnsi="Calibri" w:cs="Calibri"/>
          <w:color w:val="000000"/>
          <w:sz w:val="22"/>
          <w:szCs w:val="22"/>
        </w:rPr>
        <w:t>п.</w:t>
      </w:r>
      <w:r w:rsidR="00722653" w:rsidRPr="00206691">
        <w:rPr>
          <w:rFonts w:ascii="Calibri" w:hAnsi="Calibri" w:cs="Calibri"/>
          <w:color w:val="000000"/>
          <w:sz w:val="22"/>
          <w:szCs w:val="22"/>
        </w:rPr>
        <w:t xml:space="preserve">17.5 </w:t>
      </w:r>
      <w:r w:rsidRPr="00206691">
        <w:rPr>
          <w:rFonts w:ascii="Calibri" w:hAnsi="Calibri" w:cs="Calibri"/>
          <w:color w:val="000000"/>
          <w:sz w:val="22"/>
          <w:szCs w:val="22"/>
        </w:rPr>
        <w:t xml:space="preserve">настоящего </w:t>
      </w:r>
      <w:r w:rsidR="00FD10C9">
        <w:rPr>
          <w:rFonts w:ascii="Calibri" w:hAnsi="Calibri" w:cs="Calibri"/>
          <w:color w:val="000000"/>
          <w:sz w:val="22"/>
          <w:szCs w:val="22"/>
        </w:rPr>
        <w:t>Устава</w:t>
      </w:r>
      <w:r w:rsidRPr="00206691">
        <w:rPr>
          <w:rFonts w:ascii="Calibri" w:hAnsi="Calibri" w:cs="Calibri"/>
          <w:color w:val="000000"/>
          <w:sz w:val="22"/>
          <w:szCs w:val="22"/>
        </w:rPr>
        <w:t xml:space="preserve">, предоставить им копии указанных документов. Плата, взимаемая </w:t>
      </w:r>
      <w:r w:rsidR="00FD10C9">
        <w:rPr>
          <w:rFonts w:ascii="Calibri" w:hAnsi="Calibri" w:cs="Calibri"/>
          <w:color w:val="000000"/>
          <w:sz w:val="22"/>
          <w:szCs w:val="22"/>
        </w:rPr>
        <w:t>Обществом</w:t>
      </w:r>
      <w:r w:rsidRPr="00206691">
        <w:rPr>
          <w:rFonts w:ascii="Calibri" w:hAnsi="Calibri" w:cs="Calibri"/>
          <w:color w:val="000000"/>
          <w:sz w:val="22"/>
          <w:szCs w:val="22"/>
        </w:rPr>
        <w:t xml:space="preserve"> за предоставление данных копий, не может превышать затрат на их изготовление.</w:t>
      </w:r>
    </w:p>
    <w:p w:rsidR="00BB7641" w:rsidRPr="00206691" w:rsidRDefault="00FD10C9" w:rsidP="00D670D6">
      <w:pPr>
        <w:pStyle w:val="aa"/>
        <w:numPr>
          <w:ilvl w:val="1"/>
          <w:numId w:val="44"/>
        </w:numPr>
        <w:shd w:val="clear" w:color="auto" w:fill="FFFFFF"/>
        <w:tabs>
          <w:tab w:val="left" w:pos="1418"/>
        </w:tabs>
        <w:ind w:left="0" w:firstLine="709"/>
        <w:jc w:val="both"/>
        <w:rPr>
          <w:rFonts w:ascii="Calibri" w:hAnsi="Calibri" w:cs="Calibri"/>
          <w:color w:val="000000"/>
          <w:sz w:val="22"/>
          <w:szCs w:val="22"/>
        </w:rPr>
      </w:pPr>
      <w:r>
        <w:rPr>
          <w:rFonts w:ascii="Calibri" w:hAnsi="Calibri" w:cs="Calibri"/>
          <w:color w:val="000000"/>
          <w:sz w:val="22"/>
          <w:szCs w:val="22"/>
        </w:rPr>
        <w:t>Общество</w:t>
      </w:r>
      <w:r w:rsidR="00CD589C" w:rsidRPr="00206691">
        <w:rPr>
          <w:rFonts w:ascii="Calibri" w:hAnsi="Calibri" w:cs="Calibri"/>
          <w:color w:val="000000"/>
          <w:sz w:val="22"/>
          <w:szCs w:val="22"/>
        </w:rPr>
        <w:t xml:space="preserve"> обязано обеспечивать акционерам </w:t>
      </w:r>
      <w:r>
        <w:rPr>
          <w:rFonts w:ascii="Calibri" w:hAnsi="Calibri" w:cs="Calibri"/>
          <w:color w:val="000000"/>
          <w:sz w:val="22"/>
          <w:szCs w:val="22"/>
        </w:rPr>
        <w:t>Общества</w:t>
      </w:r>
      <w:r w:rsidR="00CD589C" w:rsidRPr="00206691">
        <w:rPr>
          <w:rFonts w:ascii="Calibri" w:hAnsi="Calibri" w:cs="Calibri"/>
          <w:color w:val="000000"/>
          <w:sz w:val="22"/>
          <w:szCs w:val="22"/>
        </w:rPr>
        <w:t xml:space="preserve"> доступ к имеющимся у него судебным актам по спору, связанному с созданием </w:t>
      </w:r>
      <w:r>
        <w:rPr>
          <w:rFonts w:ascii="Calibri" w:hAnsi="Calibri" w:cs="Calibri"/>
          <w:color w:val="000000"/>
          <w:sz w:val="22"/>
          <w:szCs w:val="22"/>
        </w:rPr>
        <w:t>Общества</w:t>
      </w:r>
      <w:r w:rsidR="00CD589C" w:rsidRPr="00206691">
        <w:rPr>
          <w:rFonts w:ascii="Calibri" w:hAnsi="Calibri" w:cs="Calibri"/>
          <w:color w:val="000000"/>
          <w:sz w:val="22"/>
          <w:szCs w:val="22"/>
        </w:rPr>
        <w:t xml:space="preserve">, управлением им или участием в нем, в том числе к определениям о возбуждении арбитражным судом производства по делу и принятии искового заявления или заявления об изменении основания или предмета ранее заявленного иска. В течение трех дней со дня предъявления соответствующего требования акционером указанные документы должны быть предоставлены </w:t>
      </w:r>
      <w:r>
        <w:rPr>
          <w:rFonts w:ascii="Calibri" w:hAnsi="Calibri" w:cs="Calibri"/>
          <w:color w:val="000000"/>
          <w:sz w:val="22"/>
          <w:szCs w:val="22"/>
        </w:rPr>
        <w:t>Обществом</w:t>
      </w:r>
      <w:r w:rsidR="00CD589C" w:rsidRPr="00206691">
        <w:rPr>
          <w:rFonts w:ascii="Calibri" w:hAnsi="Calibri" w:cs="Calibri"/>
          <w:color w:val="000000"/>
          <w:sz w:val="22"/>
          <w:szCs w:val="22"/>
        </w:rPr>
        <w:t xml:space="preserve"> для ознакомления в помещении исполнительного органа </w:t>
      </w:r>
      <w:r>
        <w:rPr>
          <w:rFonts w:ascii="Calibri" w:hAnsi="Calibri" w:cs="Calibri"/>
          <w:color w:val="000000"/>
          <w:sz w:val="22"/>
          <w:szCs w:val="22"/>
        </w:rPr>
        <w:t>Общества</w:t>
      </w:r>
      <w:r w:rsidR="00CD589C" w:rsidRPr="00206691">
        <w:rPr>
          <w:rFonts w:ascii="Calibri" w:hAnsi="Calibri" w:cs="Calibri"/>
          <w:color w:val="000000"/>
          <w:sz w:val="22"/>
          <w:szCs w:val="22"/>
        </w:rPr>
        <w:t xml:space="preserve">. </w:t>
      </w:r>
      <w:r>
        <w:rPr>
          <w:rFonts w:ascii="Calibri" w:hAnsi="Calibri" w:cs="Calibri"/>
          <w:color w:val="000000"/>
          <w:sz w:val="22"/>
          <w:szCs w:val="22"/>
        </w:rPr>
        <w:t>Общество</w:t>
      </w:r>
      <w:r w:rsidR="00CD589C" w:rsidRPr="00206691">
        <w:rPr>
          <w:rFonts w:ascii="Calibri" w:hAnsi="Calibri" w:cs="Calibri"/>
          <w:color w:val="000000"/>
          <w:sz w:val="22"/>
          <w:szCs w:val="22"/>
        </w:rPr>
        <w:t xml:space="preserve"> по требованию акционера обязано предоставить ему копии указанных документов. Плата, взимаемая </w:t>
      </w:r>
      <w:r>
        <w:rPr>
          <w:rFonts w:ascii="Calibri" w:hAnsi="Calibri" w:cs="Calibri"/>
          <w:color w:val="000000"/>
          <w:sz w:val="22"/>
          <w:szCs w:val="22"/>
        </w:rPr>
        <w:t>Обществом</w:t>
      </w:r>
      <w:r w:rsidR="00CD589C" w:rsidRPr="00206691">
        <w:rPr>
          <w:rFonts w:ascii="Calibri" w:hAnsi="Calibri" w:cs="Calibri"/>
          <w:color w:val="000000"/>
          <w:sz w:val="22"/>
          <w:szCs w:val="22"/>
        </w:rPr>
        <w:t xml:space="preserve"> за предоставление таких копий, не может превышать затраты на их изготовление.</w:t>
      </w:r>
    </w:p>
    <w:p w:rsidR="00BB7641" w:rsidRPr="00206691" w:rsidRDefault="00CD589C" w:rsidP="00D670D6">
      <w:pPr>
        <w:pStyle w:val="aa"/>
        <w:numPr>
          <w:ilvl w:val="1"/>
          <w:numId w:val="44"/>
        </w:numPr>
        <w:shd w:val="clear" w:color="auto" w:fill="FFFFFF"/>
        <w:tabs>
          <w:tab w:val="left" w:pos="1418"/>
        </w:tabs>
        <w:ind w:left="0" w:firstLine="709"/>
        <w:jc w:val="both"/>
        <w:rPr>
          <w:rFonts w:ascii="Calibri" w:hAnsi="Calibri" w:cs="Calibri"/>
          <w:color w:val="000000"/>
          <w:sz w:val="22"/>
          <w:szCs w:val="22"/>
        </w:rPr>
      </w:pPr>
      <w:r w:rsidRPr="00206691">
        <w:rPr>
          <w:rFonts w:ascii="Calibri" w:hAnsi="Calibri" w:cs="Calibri"/>
          <w:color w:val="000000"/>
          <w:sz w:val="22"/>
          <w:szCs w:val="22"/>
        </w:rPr>
        <w:t xml:space="preserve">Обязательное раскрытие информации </w:t>
      </w:r>
      <w:r w:rsidR="00FD10C9">
        <w:rPr>
          <w:rFonts w:ascii="Calibri" w:hAnsi="Calibri" w:cs="Calibri"/>
          <w:color w:val="000000"/>
          <w:sz w:val="22"/>
          <w:szCs w:val="22"/>
        </w:rPr>
        <w:t>Обществом</w:t>
      </w:r>
      <w:r w:rsidRPr="00206691">
        <w:rPr>
          <w:rFonts w:ascii="Calibri" w:hAnsi="Calibri" w:cs="Calibri"/>
          <w:color w:val="000000"/>
          <w:sz w:val="22"/>
          <w:szCs w:val="22"/>
        </w:rPr>
        <w:t xml:space="preserve">, в случае публичного размещения им облигаций или иных ценных бумаг, осуществляется </w:t>
      </w:r>
      <w:r w:rsidR="00FD10C9">
        <w:rPr>
          <w:rFonts w:ascii="Calibri" w:hAnsi="Calibri" w:cs="Calibri"/>
          <w:color w:val="000000"/>
          <w:sz w:val="22"/>
          <w:szCs w:val="22"/>
        </w:rPr>
        <w:t>Обществом</w:t>
      </w:r>
      <w:r w:rsidRPr="00206691">
        <w:rPr>
          <w:rFonts w:ascii="Calibri" w:hAnsi="Calibri" w:cs="Calibri"/>
          <w:color w:val="000000"/>
          <w:sz w:val="22"/>
          <w:szCs w:val="22"/>
        </w:rPr>
        <w:t xml:space="preserve"> в объеме и порядке, которые установлены федеральным органом исполнительной власти по рынку ценных бумаг.</w:t>
      </w:r>
    </w:p>
    <w:p w:rsidR="0008699A" w:rsidRPr="000C1BEB" w:rsidRDefault="00CD589C" w:rsidP="00AD3149">
      <w:pPr>
        <w:pStyle w:val="aa"/>
        <w:numPr>
          <w:ilvl w:val="1"/>
          <w:numId w:val="44"/>
        </w:numPr>
        <w:shd w:val="clear" w:color="auto" w:fill="FFFFFF"/>
        <w:tabs>
          <w:tab w:val="left" w:pos="1418"/>
        </w:tabs>
        <w:ind w:left="0" w:firstLine="709"/>
        <w:jc w:val="both"/>
        <w:rPr>
          <w:rFonts w:ascii="Calibri" w:hAnsi="Calibri" w:cs="Calibri"/>
          <w:color w:val="000000"/>
          <w:sz w:val="22"/>
          <w:szCs w:val="22"/>
        </w:rPr>
      </w:pPr>
      <w:r w:rsidRPr="00206691">
        <w:rPr>
          <w:rFonts w:ascii="Calibri" w:hAnsi="Calibri" w:cs="Calibri"/>
          <w:color w:val="000000"/>
          <w:sz w:val="22"/>
          <w:szCs w:val="22"/>
        </w:rPr>
        <w:t xml:space="preserve">Финансовый год </w:t>
      </w:r>
      <w:r w:rsidR="00FD10C9">
        <w:rPr>
          <w:rFonts w:ascii="Calibri" w:hAnsi="Calibri" w:cs="Calibri"/>
          <w:color w:val="000000"/>
          <w:sz w:val="22"/>
          <w:szCs w:val="22"/>
        </w:rPr>
        <w:t>Общества</w:t>
      </w:r>
      <w:r w:rsidRPr="00206691">
        <w:rPr>
          <w:rFonts w:ascii="Calibri" w:hAnsi="Calibri" w:cs="Calibri"/>
          <w:color w:val="000000"/>
          <w:sz w:val="22"/>
          <w:szCs w:val="22"/>
        </w:rPr>
        <w:t xml:space="preserve"> совпадает с календарным годом</w:t>
      </w:r>
      <w:r w:rsidR="00B70EE3">
        <w:rPr>
          <w:rFonts w:ascii="Calibri" w:hAnsi="Calibri" w:cs="Calibri"/>
          <w:sz w:val="22"/>
          <w:szCs w:val="22"/>
        </w:rPr>
        <w:t>.</w:t>
      </w:r>
    </w:p>
    <w:p w:rsidR="000C1BEB" w:rsidRPr="00B70EE3" w:rsidRDefault="000C1BEB" w:rsidP="000C1BEB">
      <w:pPr>
        <w:pStyle w:val="aa"/>
        <w:shd w:val="clear" w:color="auto" w:fill="FFFFFF"/>
        <w:tabs>
          <w:tab w:val="left" w:pos="1418"/>
        </w:tabs>
        <w:ind w:left="709"/>
        <w:jc w:val="both"/>
        <w:rPr>
          <w:rFonts w:ascii="Calibri" w:hAnsi="Calibri" w:cs="Calibri"/>
          <w:color w:val="000000"/>
          <w:sz w:val="22"/>
          <w:szCs w:val="22"/>
        </w:rPr>
      </w:pPr>
    </w:p>
    <w:p w:rsidR="009C4ED5" w:rsidRPr="00206691" w:rsidRDefault="0008699A" w:rsidP="00D670D6">
      <w:pPr>
        <w:pStyle w:val="aa"/>
        <w:numPr>
          <w:ilvl w:val="0"/>
          <w:numId w:val="44"/>
        </w:numPr>
        <w:shd w:val="clear" w:color="auto" w:fill="FFFFFF"/>
        <w:tabs>
          <w:tab w:val="left" w:pos="979"/>
        </w:tabs>
        <w:spacing w:before="235"/>
        <w:jc w:val="center"/>
        <w:rPr>
          <w:rFonts w:ascii="Calibri" w:hAnsi="Calibri" w:cs="Calibri"/>
          <w:b/>
          <w:bCs/>
          <w:color w:val="323232"/>
          <w:spacing w:val="1"/>
          <w:sz w:val="22"/>
          <w:szCs w:val="22"/>
        </w:rPr>
      </w:pPr>
      <w:r w:rsidRPr="00206691">
        <w:rPr>
          <w:rFonts w:ascii="Calibri" w:hAnsi="Calibri" w:cs="Calibri"/>
          <w:b/>
          <w:bCs/>
          <w:color w:val="323232"/>
          <w:spacing w:val="1"/>
          <w:sz w:val="22"/>
          <w:szCs w:val="22"/>
        </w:rPr>
        <w:t xml:space="preserve">Реорганизация </w:t>
      </w:r>
      <w:r w:rsidR="00FD10C9">
        <w:rPr>
          <w:rFonts w:ascii="Calibri" w:hAnsi="Calibri" w:cs="Calibri"/>
          <w:b/>
          <w:bCs/>
          <w:color w:val="323232"/>
          <w:spacing w:val="1"/>
          <w:sz w:val="22"/>
          <w:szCs w:val="22"/>
        </w:rPr>
        <w:t>Общества</w:t>
      </w:r>
      <w:r w:rsidRPr="00206691">
        <w:rPr>
          <w:rFonts w:ascii="Calibri" w:hAnsi="Calibri" w:cs="Calibri"/>
          <w:b/>
          <w:bCs/>
          <w:color w:val="323232"/>
          <w:spacing w:val="1"/>
          <w:sz w:val="22"/>
          <w:szCs w:val="22"/>
        </w:rPr>
        <w:t xml:space="preserve">. Ликвидация </w:t>
      </w:r>
      <w:r w:rsidR="00FD10C9">
        <w:rPr>
          <w:rFonts w:ascii="Calibri" w:hAnsi="Calibri" w:cs="Calibri"/>
          <w:b/>
          <w:bCs/>
          <w:color w:val="323232"/>
          <w:spacing w:val="1"/>
          <w:sz w:val="22"/>
          <w:szCs w:val="22"/>
        </w:rPr>
        <w:t>Общества</w:t>
      </w:r>
    </w:p>
    <w:p w:rsidR="00BB7641" w:rsidRPr="00206691" w:rsidRDefault="00FD10C9" w:rsidP="00D670D6">
      <w:pPr>
        <w:pStyle w:val="aa"/>
        <w:numPr>
          <w:ilvl w:val="1"/>
          <w:numId w:val="44"/>
        </w:numPr>
        <w:shd w:val="clear" w:color="auto" w:fill="FFFFFF"/>
        <w:tabs>
          <w:tab w:val="left" w:pos="1418"/>
        </w:tabs>
        <w:ind w:left="0" w:firstLine="709"/>
        <w:jc w:val="both"/>
        <w:rPr>
          <w:rFonts w:ascii="Calibri" w:hAnsi="Calibri" w:cs="Calibri"/>
          <w:color w:val="000000"/>
          <w:sz w:val="22"/>
          <w:szCs w:val="22"/>
        </w:rPr>
      </w:pPr>
      <w:r>
        <w:rPr>
          <w:rFonts w:ascii="Calibri" w:hAnsi="Calibri" w:cs="Calibri"/>
          <w:color w:val="000000"/>
          <w:sz w:val="22"/>
          <w:szCs w:val="22"/>
        </w:rPr>
        <w:t>Общество</w:t>
      </w:r>
      <w:r w:rsidR="009C4ED5" w:rsidRPr="00206691">
        <w:rPr>
          <w:rFonts w:ascii="Calibri" w:hAnsi="Calibri" w:cs="Calibri"/>
          <w:color w:val="000000"/>
          <w:sz w:val="22"/>
          <w:szCs w:val="22"/>
        </w:rPr>
        <w:t xml:space="preserve"> может быть добровольно реорганизовано в порядке, предусмотренном Федеральным </w:t>
      </w:r>
      <w:hyperlink r:id="rId32" w:history="1">
        <w:r w:rsidR="009C4ED5" w:rsidRPr="00206691">
          <w:rPr>
            <w:rFonts w:ascii="Calibri" w:hAnsi="Calibri" w:cs="Calibri"/>
            <w:color w:val="000000"/>
            <w:sz w:val="22"/>
            <w:szCs w:val="22"/>
          </w:rPr>
          <w:t>законом</w:t>
        </w:r>
      </w:hyperlink>
      <w:r w:rsidR="009C4ED5" w:rsidRPr="00206691">
        <w:rPr>
          <w:rFonts w:ascii="Calibri" w:hAnsi="Calibri" w:cs="Calibri"/>
          <w:color w:val="000000"/>
          <w:sz w:val="22"/>
          <w:szCs w:val="22"/>
        </w:rPr>
        <w:t xml:space="preserve"> "Об акционерных </w:t>
      </w:r>
      <w:r>
        <w:rPr>
          <w:rFonts w:ascii="Calibri" w:hAnsi="Calibri" w:cs="Calibri"/>
          <w:color w:val="000000"/>
          <w:sz w:val="22"/>
          <w:szCs w:val="22"/>
        </w:rPr>
        <w:t>Общества</w:t>
      </w:r>
      <w:r w:rsidR="009C4ED5" w:rsidRPr="00206691">
        <w:rPr>
          <w:rFonts w:ascii="Calibri" w:hAnsi="Calibri" w:cs="Calibri"/>
          <w:color w:val="000000"/>
          <w:sz w:val="22"/>
          <w:szCs w:val="22"/>
        </w:rPr>
        <w:t xml:space="preserve">х". Другие основания и порядок реорганизации </w:t>
      </w:r>
      <w:r>
        <w:rPr>
          <w:rFonts w:ascii="Calibri" w:hAnsi="Calibri" w:cs="Calibri"/>
          <w:color w:val="000000"/>
          <w:sz w:val="22"/>
          <w:szCs w:val="22"/>
        </w:rPr>
        <w:t>Общества</w:t>
      </w:r>
      <w:r w:rsidR="009C4ED5" w:rsidRPr="00206691">
        <w:rPr>
          <w:rFonts w:ascii="Calibri" w:hAnsi="Calibri" w:cs="Calibri"/>
          <w:color w:val="000000"/>
          <w:sz w:val="22"/>
          <w:szCs w:val="22"/>
        </w:rPr>
        <w:t xml:space="preserve"> определяются Гражданским </w:t>
      </w:r>
      <w:hyperlink r:id="rId33" w:history="1">
        <w:r w:rsidR="009C4ED5" w:rsidRPr="00206691">
          <w:rPr>
            <w:rFonts w:ascii="Calibri" w:hAnsi="Calibri" w:cs="Calibri"/>
            <w:color w:val="000000"/>
            <w:sz w:val="22"/>
            <w:szCs w:val="22"/>
          </w:rPr>
          <w:t>кодексом</w:t>
        </w:r>
      </w:hyperlink>
      <w:r w:rsidR="009C4ED5" w:rsidRPr="00206691">
        <w:rPr>
          <w:rFonts w:ascii="Calibri" w:hAnsi="Calibri" w:cs="Calibri"/>
          <w:color w:val="000000"/>
          <w:sz w:val="22"/>
          <w:szCs w:val="22"/>
        </w:rPr>
        <w:t xml:space="preserve"> Российской Федерации и иными федеральными закона.</w:t>
      </w:r>
    </w:p>
    <w:p w:rsidR="00BB7641" w:rsidRPr="00206691" w:rsidRDefault="009C4ED5" w:rsidP="00D670D6">
      <w:pPr>
        <w:pStyle w:val="aa"/>
        <w:numPr>
          <w:ilvl w:val="1"/>
          <w:numId w:val="44"/>
        </w:numPr>
        <w:shd w:val="clear" w:color="auto" w:fill="FFFFFF"/>
        <w:tabs>
          <w:tab w:val="left" w:pos="1418"/>
        </w:tabs>
        <w:ind w:left="0" w:firstLine="709"/>
        <w:jc w:val="both"/>
        <w:rPr>
          <w:rFonts w:ascii="Calibri" w:hAnsi="Calibri" w:cs="Calibri"/>
          <w:color w:val="000000"/>
          <w:sz w:val="22"/>
          <w:szCs w:val="22"/>
        </w:rPr>
      </w:pPr>
      <w:r w:rsidRPr="00206691">
        <w:rPr>
          <w:rFonts w:ascii="Calibri" w:hAnsi="Calibri" w:cs="Calibri"/>
          <w:color w:val="000000"/>
          <w:sz w:val="22"/>
          <w:szCs w:val="22"/>
        </w:rPr>
        <w:t xml:space="preserve">Реорганизация </w:t>
      </w:r>
      <w:r w:rsidR="00FD10C9">
        <w:rPr>
          <w:rFonts w:ascii="Calibri" w:hAnsi="Calibri" w:cs="Calibri"/>
          <w:color w:val="000000"/>
          <w:sz w:val="22"/>
          <w:szCs w:val="22"/>
        </w:rPr>
        <w:t>Общества</w:t>
      </w:r>
      <w:r w:rsidRPr="00206691">
        <w:rPr>
          <w:rFonts w:ascii="Calibri" w:hAnsi="Calibri" w:cs="Calibri"/>
          <w:color w:val="000000"/>
          <w:sz w:val="22"/>
          <w:szCs w:val="22"/>
        </w:rPr>
        <w:t xml:space="preserve"> может быть осуществлена в форме слияния, присоединения, разделения, выделения и преобразования</w:t>
      </w:r>
      <w:r w:rsidR="004675A4" w:rsidRPr="00206691">
        <w:rPr>
          <w:rFonts w:ascii="Calibri" w:hAnsi="Calibri" w:cs="Calibri"/>
          <w:color w:val="000000"/>
          <w:sz w:val="22"/>
          <w:szCs w:val="22"/>
        </w:rPr>
        <w:t xml:space="preserve"> </w:t>
      </w:r>
      <w:r w:rsidRPr="00206691">
        <w:rPr>
          <w:rFonts w:ascii="Calibri" w:hAnsi="Calibri" w:cs="Calibri"/>
          <w:color w:val="000000"/>
          <w:sz w:val="22"/>
          <w:szCs w:val="22"/>
        </w:rPr>
        <w:t xml:space="preserve">. Если федеральными законами будут установлены иные формы реорганизации, </w:t>
      </w:r>
      <w:r w:rsidR="00FD10C9">
        <w:rPr>
          <w:rFonts w:ascii="Calibri" w:hAnsi="Calibri" w:cs="Calibri"/>
          <w:color w:val="000000"/>
          <w:sz w:val="22"/>
          <w:szCs w:val="22"/>
        </w:rPr>
        <w:t>Общество</w:t>
      </w:r>
      <w:r w:rsidRPr="00206691">
        <w:rPr>
          <w:rFonts w:ascii="Calibri" w:hAnsi="Calibri" w:cs="Calibri"/>
          <w:color w:val="000000"/>
          <w:sz w:val="22"/>
          <w:szCs w:val="22"/>
        </w:rPr>
        <w:t xml:space="preserve"> будет вправе реорганизоваться в указанных формах.</w:t>
      </w:r>
    </w:p>
    <w:p w:rsidR="00BB7641" w:rsidRPr="00206691" w:rsidRDefault="009C4ED5" w:rsidP="00D670D6">
      <w:pPr>
        <w:pStyle w:val="aa"/>
        <w:numPr>
          <w:ilvl w:val="1"/>
          <w:numId w:val="44"/>
        </w:numPr>
        <w:shd w:val="clear" w:color="auto" w:fill="FFFFFF"/>
        <w:tabs>
          <w:tab w:val="left" w:pos="1418"/>
        </w:tabs>
        <w:ind w:left="0" w:firstLine="709"/>
        <w:jc w:val="both"/>
        <w:rPr>
          <w:rFonts w:ascii="Calibri" w:hAnsi="Calibri" w:cs="Calibri"/>
          <w:color w:val="000000"/>
          <w:sz w:val="22"/>
          <w:szCs w:val="22"/>
        </w:rPr>
      </w:pPr>
      <w:r w:rsidRPr="00206691">
        <w:rPr>
          <w:rFonts w:ascii="Calibri" w:hAnsi="Calibri" w:cs="Calibri"/>
          <w:color w:val="000000"/>
          <w:sz w:val="22"/>
          <w:szCs w:val="22"/>
        </w:rPr>
        <w:t>Формирование имущества обществ, создаваемых в результате реорганизации, осуществляется только за счет имущества реорганизуемых обществ.</w:t>
      </w:r>
    </w:p>
    <w:p w:rsidR="00BB7641" w:rsidRPr="00206691" w:rsidRDefault="009C4ED5" w:rsidP="00D670D6">
      <w:pPr>
        <w:pStyle w:val="aa"/>
        <w:numPr>
          <w:ilvl w:val="1"/>
          <w:numId w:val="44"/>
        </w:numPr>
        <w:shd w:val="clear" w:color="auto" w:fill="FFFFFF"/>
        <w:tabs>
          <w:tab w:val="left" w:pos="1418"/>
        </w:tabs>
        <w:ind w:left="0" w:firstLine="709"/>
        <w:jc w:val="both"/>
        <w:rPr>
          <w:rFonts w:ascii="Calibri" w:hAnsi="Calibri" w:cs="Calibri"/>
          <w:color w:val="000000"/>
          <w:sz w:val="22"/>
          <w:szCs w:val="22"/>
        </w:rPr>
      </w:pPr>
      <w:r w:rsidRPr="00206691">
        <w:rPr>
          <w:rFonts w:ascii="Calibri" w:hAnsi="Calibri" w:cs="Calibri"/>
          <w:color w:val="000000"/>
          <w:sz w:val="22"/>
          <w:szCs w:val="22"/>
        </w:rPr>
        <w:t>Государственная регистрация вновь возникших в результате реорганизации обществ и внесение записи о прекращении деятельности реорганизованных обществ осуществляются в порядке, установленном федеральными законами.</w:t>
      </w:r>
    </w:p>
    <w:p w:rsidR="004777A0" w:rsidRPr="00206691" w:rsidRDefault="009C4ED5" w:rsidP="00D670D6">
      <w:pPr>
        <w:pStyle w:val="aa"/>
        <w:numPr>
          <w:ilvl w:val="1"/>
          <w:numId w:val="44"/>
        </w:numPr>
        <w:shd w:val="clear" w:color="auto" w:fill="FFFFFF"/>
        <w:tabs>
          <w:tab w:val="left" w:pos="1418"/>
        </w:tabs>
        <w:ind w:left="0" w:firstLine="709"/>
        <w:jc w:val="both"/>
        <w:rPr>
          <w:rFonts w:ascii="Calibri" w:hAnsi="Calibri" w:cs="Calibri"/>
          <w:color w:val="000000"/>
          <w:sz w:val="22"/>
          <w:szCs w:val="22"/>
        </w:rPr>
      </w:pPr>
      <w:r w:rsidRPr="00206691">
        <w:rPr>
          <w:rFonts w:ascii="Calibri" w:hAnsi="Calibri" w:cs="Calibri"/>
          <w:color w:val="000000"/>
          <w:sz w:val="22"/>
          <w:szCs w:val="22"/>
        </w:rPr>
        <w:lastRenderedPageBreak/>
        <w:t xml:space="preserve">Реорганизуемое </w:t>
      </w:r>
      <w:r w:rsidR="00FD10C9">
        <w:rPr>
          <w:rFonts w:ascii="Calibri" w:hAnsi="Calibri" w:cs="Calibri"/>
          <w:color w:val="000000"/>
          <w:sz w:val="22"/>
          <w:szCs w:val="22"/>
        </w:rPr>
        <w:t>Общество</w:t>
      </w:r>
      <w:r w:rsidRPr="00206691">
        <w:rPr>
          <w:rFonts w:ascii="Calibri" w:hAnsi="Calibri" w:cs="Calibri"/>
          <w:color w:val="000000"/>
          <w:sz w:val="22"/>
          <w:szCs w:val="22"/>
        </w:rPr>
        <w:t xml:space="preserve"> после внесения в Единый государственный реестр юридических лиц записи о начале процедуры реорганизации дважды с периодичностью один раз в месяц помещает в средствах массовой информации, в которых опубликовываются данные о государственной регистрации юридических лиц, сообщение о своей реорганизации, соответствующее требованиям, установленным </w:t>
      </w:r>
      <w:hyperlink r:id="rId34" w:history="1">
        <w:r w:rsidRPr="00206691">
          <w:rPr>
            <w:rFonts w:ascii="Calibri" w:hAnsi="Calibri" w:cs="Calibri"/>
            <w:color w:val="000000"/>
            <w:sz w:val="22"/>
            <w:szCs w:val="22"/>
          </w:rPr>
          <w:t>п. п. 6.1</w:t>
        </w:r>
      </w:hyperlink>
      <w:r w:rsidRPr="00206691">
        <w:rPr>
          <w:rFonts w:ascii="Calibri" w:hAnsi="Calibri" w:cs="Calibri"/>
          <w:color w:val="000000"/>
          <w:sz w:val="22"/>
          <w:szCs w:val="22"/>
        </w:rPr>
        <w:t xml:space="preserve"> и </w:t>
      </w:r>
      <w:hyperlink r:id="rId35" w:history="1">
        <w:r w:rsidRPr="00206691">
          <w:rPr>
            <w:rFonts w:ascii="Calibri" w:hAnsi="Calibri" w:cs="Calibri"/>
            <w:color w:val="000000"/>
            <w:sz w:val="22"/>
            <w:szCs w:val="22"/>
          </w:rPr>
          <w:t>6.2 статьи 15</w:t>
        </w:r>
      </w:hyperlink>
      <w:r w:rsidRPr="00206691">
        <w:rPr>
          <w:rFonts w:ascii="Calibri" w:hAnsi="Calibri" w:cs="Calibri"/>
          <w:color w:val="000000"/>
          <w:sz w:val="22"/>
          <w:szCs w:val="22"/>
        </w:rPr>
        <w:t xml:space="preserve"> Федерального закона "Об акционерных </w:t>
      </w:r>
      <w:r w:rsidR="00FD10C9">
        <w:rPr>
          <w:rFonts w:ascii="Calibri" w:hAnsi="Calibri" w:cs="Calibri"/>
          <w:color w:val="000000"/>
          <w:sz w:val="22"/>
          <w:szCs w:val="22"/>
        </w:rPr>
        <w:t>Общества</w:t>
      </w:r>
      <w:r w:rsidRPr="00206691">
        <w:rPr>
          <w:rFonts w:ascii="Calibri" w:hAnsi="Calibri" w:cs="Calibri"/>
          <w:color w:val="000000"/>
          <w:sz w:val="22"/>
          <w:szCs w:val="22"/>
        </w:rPr>
        <w:t xml:space="preserve">х". В случае если в реорганизации участвуют два и более </w:t>
      </w:r>
      <w:r w:rsidR="00FD10C9">
        <w:rPr>
          <w:rFonts w:ascii="Calibri" w:hAnsi="Calibri" w:cs="Calibri"/>
          <w:color w:val="000000"/>
          <w:sz w:val="22"/>
          <w:szCs w:val="22"/>
        </w:rPr>
        <w:t>Общества</w:t>
      </w:r>
      <w:r w:rsidRPr="00206691">
        <w:rPr>
          <w:rFonts w:ascii="Calibri" w:hAnsi="Calibri" w:cs="Calibri"/>
          <w:color w:val="000000"/>
          <w:sz w:val="22"/>
          <w:szCs w:val="22"/>
        </w:rPr>
        <w:t xml:space="preserve">, сообщение о реорганизации опубликовывается от имени всех участвующих в реорганизации обществ </w:t>
      </w:r>
      <w:r w:rsidR="00FD10C9">
        <w:rPr>
          <w:rFonts w:ascii="Calibri" w:hAnsi="Calibri" w:cs="Calibri"/>
          <w:color w:val="000000"/>
          <w:sz w:val="22"/>
          <w:szCs w:val="22"/>
        </w:rPr>
        <w:t>Обществом</w:t>
      </w:r>
      <w:r w:rsidRPr="00206691">
        <w:rPr>
          <w:rFonts w:ascii="Calibri" w:hAnsi="Calibri" w:cs="Calibri"/>
          <w:color w:val="000000"/>
          <w:sz w:val="22"/>
          <w:szCs w:val="22"/>
        </w:rPr>
        <w:t xml:space="preserve">, последним принявшим решение о реорганизации либо определенным решением о реорганизации. В случае реорганизации </w:t>
      </w:r>
      <w:r w:rsidR="00FD10C9">
        <w:rPr>
          <w:rFonts w:ascii="Calibri" w:hAnsi="Calibri" w:cs="Calibri"/>
          <w:color w:val="000000"/>
          <w:sz w:val="22"/>
          <w:szCs w:val="22"/>
        </w:rPr>
        <w:t>Общества</w:t>
      </w:r>
      <w:r w:rsidRPr="00206691">
        <w:rPr>
          <w:rFonts w:ascii="Calibri" w:hAnsi="Calibri" w:cs="Calibri"/>
          <w:color w:val="000000"/>
          <w:sz w:val="22"/>
          <w:szCs w:val="22"/>
        </w:rPr>
        <w:t xml:space="preserve"> кредиторам предоставляются гарантии, предусмотренные </w:t>
      </w:r>
      <w:hyperlink r:id="rId36" w:history="1">
        <w:r w:rsidRPr="00206691">
          <w:rPr>
            <w:rFonts w:ascii="Calibri" w:hAnsi="Calibri" w:cs="Calibri"/>
            <w:color w:val="000000"/>
            <w:sz w:val="22"/>
            <w:szCs w:val="22"/>
          </w:rPr>
          <w:t>ст. 60</w:t>
        </w:r>
      </w:hyperlink>
      <w:r w:rsidRPr="00206691">
        <w:rPr>
          <w:rFonts w:ascii="Calibri" w:hAnsi="Calibri" w:cs="Calibri"/>
          <w:color w:val="000000"/>
          <w:sz w:val="22"/>
          <w:szCs w:val="22"/>
        </w:rPr>
        <w:t xml:space="preserve"> Гражданского кодекса Российской Федерации.</w:t>
      </w:r>
    </w:p>
    <w:p w:rsidR="00BB7641" w:rsidRPr="00206691" w:rsidRDefault="004777A0" w:rsidP="00AD3149">
      <w:pPr>
        <w:tabs>
          <w:tab w:val="left" w:pos="1276"/>
        </w:tabs>
        <w:autoSpaceDE w:val="0"/>
        <w:autoSpaceDN w:val="0"/>
        <w:adjustRightInd w:val="0"/>
        <w:jc w:val="both"/>
        <w:rPr>
          <w:rFonts w:ascii="Calibri" w:hAnsi="Calibri" w:cs="Calibri"/>
          <w:color w:val="000000"/>
          <w:sz w:val="22"/>
          <w:szCs w:val="22"/>
        </w:rPr>
      </w:pPr>
      <w:r w:rsidRPr="00206691">
        <w:rPr>
          <w:rFonts w:ascii="Calibri" w:hAnsi="Calibri" w:cs="Calibri"/>
          <w:color w:val="000000"/>
          <w:sz w:val="22"/>
          <w:szCs w:val="22"/>
        </w:rPr>
        <w:tab/>
      </w:r>
      <w:r w:rsidR="009C4ED5" w:rsidRPr="00206691">
        <w:rPr>
          <w:rFonts w:ascii="Calibri" w:hAnsi="Calibri" w:cs="Calibri"/>
          <w:color w:val="000000"/>
          <w:sz w:val="22"/>
          <w:szCs w:val="22"/>
        </w:rPr>
        <w:t>Государственная регистрация обществ, созданных в результате реорганизации, и внесение записей о прекращении деятельности реорганизованных обществ осуществляются при наличии доказательств уведомления кредиторов в порядке, установленном настоящим пунктом.</w:t>
      </w:r>
    </w:p>
    <w:p w:rsidR="00BB7641" w:rsidRPr="00206691" w:rsidRDefault="009C4ED5" w:rsidP="00D670D6">
      <w:pPr>
        <w:pStyle w:val="aa"/>
        <w:numPr>
          <w:ilvl w:val="1"/>
          <w:numId w:val="44"/>
        </w:numPr>
        <w:shd w:val="clear" w:color="auto" w:fill="FFFFFF"/>
        <w:tabs>
          <w:tab w:val="left" w:pos="1418"/>
        </w:tabs>
        <w:ind w:left="0" w:firstLine="709"/>
        <w:jc w:val="both"/>
        <w:rPr>
          <w:rFonts w:ascii="Calibri" w:hAnsi="Calibri" w:cs="Calibri"/>
          <w:color w:val="000000"/>
          <w:sz w:val="22"/>
          <w:szCs w:val="22"/>
        </w:rPr>
      </w:pPr>
      <w:r w:rsidRPr="00206691">
        <w:rPr>
          <w:rFonts w:ascii="Calibri" w:hAnsi="Calibri" w:cs="Calibri"/>
          <w:color w:val="000000"/>
          <w:sz w:val="22"/>
          <w:szCs w:val="22"/>
        </w:rPr>
        <w:t xml:space="preserve">Реорганизация </w:t>
      </w:r>
      <w:r w:rsidR="00FD10C9">
        <w:rPr>
          <w:rFonts w:ascii="Calibri" w:hAnsi="Calibri" w:cs="Calibri"/>
          <w:color w:val="000000"/>
          <w:sz w:val="22"/>
          <w:szCs w:val="22"/>
        </w:rPr>
        <w:t>Общества</w:t>
      </w:r>
      <w:r w:rsidRPr="00206691">
        <w:rPr>
          <w:rFonts w:ascii="Calibri" w:hAnsi="Calibri" w:cs="Calibri"/>
          <w:color w:val="000000"/>
          <w:sz w:val="22"/>
          <w:szCs w:val="22"/>
        </w:rPr>
        <w:t xml:space="preserve"> в соответствующих формах осуществляется в порядке, определяемом действующим законодательством РФ.</w:t>
      </w:r>
    </w:p>
    <w:p w:rsidR="00BB7641" w:rsidRPr="00206691" w:rsidRDefault="009C4ED5" w:rsidP="00D670D6">
      <w:pPr>
        <w:pStyle w:val="aa"/>
        <w:numPr>
          <w:ilvl w:val="1"/>
          <w:numId w:val="44"/>
        </w:numPr>
        <w:shd w:val="clear" w:color="auto" w:fill="FFFFFF"/>
        <w:tabs>
          <w:tab w:val="left" w:pos="1418"/>
        </w:tabs>
        <w:ind w:left="0" w:firstLine="709"/>
        <w:jc w:val="both"/>
        <w:rPr>
          <w:rFonts w:ascii="Calibri" w:hAnsi="Calibri" w:cs="Calibri"/>
          <w:color w:val="000000"/>
          <w:sz w:val="22"/>
          <w:szCs w:val="22"/>
        </w:rPr>
      </w:pPr>
      <w:r w:rsidRPr="00206691">
        <w:rPr>
          <w:rFonts w:ascii="Calibri" w:hAnsi="Calibri" w:cs="Calibri"/>
          <w:color w:val="000000"/>
          <w:sz w:val="22"/>
          <w:szCs w:val="22"/>
        </w:rPr>
        <w:t xml:space="preserve">При реорганизации </w:t>
      </w:r>
      <w:r w:rsidR="00FD10C9">
        <w:rPr>
          <w:rFonts w:ascii="Calibri" w:hAnsi="Calibri" w:cs="Calibri"/>
          <w:color w:val="000000"/>
          <w:sz w:val="22"/>
          <w:szCs w:val="22"/>
        </w:rPr>
        <w:t>Общества</w:t>
      </w:r>
      <w:r w:rsidRPr="00206691">
        <w:rPr>
          <w:rFonts w:ascii="Calibri" w:hAnsi="Calibri" w:cs="Calibri"/>
          <w:color w:val="000000"/>
          <w:sz w:val="22"/>
          <w:szCs w:val="22"/>
        </w:rPr>
        <w:t xml:space="preserve"> все документы (управленческие, финансово-хозяйственные, по личному составу и др.) передаются в соответствии с установленными правилами организации-правопреемнику.</w:t>
      </w:r>
    </w:p>
    <w:p w:rsidR="009C4ED5" w:rsidRPr="00206691" w:rsidRDefault="009C4ED5" w:rsidP="00D670D6">
      <w:pPr>
        <w:pStyle w:val="aa"/>
        <w:numPr>
          <w:ilvl w:val="1"/>
          <w:numId w:val="44"/>
        </w:numPr>
        <w:shd w:val="clear" w:color="auto" w:fill="FFFFFF"/>
        <w:tabs>
          <w:tab w:val="left" w:pos="1418"/>
        </w:tabs>
        <w:ind w:left="0" w:firstLine="709"/>
        <w:jc w:val="both"/>
        <w:rPr>
          <w:rFonts w:ascii="Calibri" w:hAnsi="Calibri" w:cs="Calibri"/>
          <w:color w:val="000000"/>
          <w:sz w:val="22"/>
          <w:szCs w:val="22"/>
        </w:rPr>
      </w:pPr>
      <w:r w:rsidRPr="00206691">
        <w:rPr>
          <w:rFonts w:ascii="Calibri" w:hAnsi="Calibri" w:cs="Calibri"/>
          <w:color w:val="000000"/>
          <w:sz w:val="22"/>
          <w:szCs w:val="22"/>
        </w:rPr>
        <w:t xml:space="preserve">Передаточный акт, разделительный баланс должны содержать положения о правопреемстве по всем обязательствам реорганизуемого </w:t>
      </w:r>
      <w:r w:rsidR="00FD10C9">
        <w:rPr>
          <w:rFonts w:ascii="Calibri" w:hAnsi="Calibri" w:cs="Calibri"/>
          <w:color w:val="000000"/>
          <w:sz w:val="22"/>
          <w:szCs w:val="22"/>
        </w:rPr>
        <w:t>Общества</w:t>
      </w:r>
      <w:r w:rsidRPr="00206691">
        <w:rPr>
          <w:rFonts w:ascii="Calibri" w:hAnsi="Calibri" w:cs="Calibri"/>
          <w:color w:val="000000"/>
          <w:sz w:val="22"/>
          <w:szCs w:val="22"/>
        </w:rPr>
        <w:t xml:space="preserve"> в отношении всех его кредиторов и должников, включая оспариваемые обязательства, и порядок определения правопреемства в связи с изменениями вида, состава, стоимости имущества реорганизуемого </w:t>
      </w:r>
      <w:r w:rsidR="00FD10C9">
        <w:rPr>
          <w:rFonts w:ascii="Calibri" w:hAnsi="Calibri" w:cs="Calibri"/>
          <w:color w:val="000000"/>
          <w:sz w:val="22"/>
          <w:szCs w:val="22"/>
        </w:rPr>
        <w:t>Общества</w:t>
      </w:r>
      <w:r w:rsidRPr="00206691">
        <w:rPr>
          <w:rFonts w:ascii="Calibri" w:hAnsi="Calibri" w:cs="Calibri"/>
          <w:color w:val="000000"/>
          <w:sz w:val="22"/>
          <w:szCs w:val="22"/>
        </w:rPr>
        <w:t xml:space="preserve">, а также в связи с возникновением, изменением и прекращением прав и обязанностей реорганизуемого </w:t>
      </w:r>
      <w:r w:rsidR="00FD10C9">
        <w:rPr>
          <w:rFonts w:ascii="Calibri" w:hAnsi="Calibri" w:cs="Calibri"/>
          <w:color w:val="000000"/>
          <w:sz w:val="22"/>
          <w:szCs w:val="22"/>
        </w:rPr>
        <w:t>Общества</w:t>
      </w:r>
      <w:r w:rsidRPr="00206691">
        <w:rPr>
          <w:rFonts w:ascii="Calibri" w:hAnsi="Calibri" w:cs="Calibri"/>
          <w:color w:val="000000"/>
          <w:sz w:val="22"/>
          <w:szCs w:val="22"/>
        </w:rPr>
        <w:t>, которые могут произойти после даты, на которую составлены передаточный акт, разделительный баланс.</w:t>
      </w:r>
    </w:p>
    <w:p w:rsidR="00BB7641" w:rsidRPr="00206691" w:rsidRDefault="004777A0" w:rsidP="00AD3149">
      <w:pPr>
        <w:tabs>
          <w:tab w:val="left" w:pos="1276"/>
        </w:tabs>
        <w:autoSpaceDE w:val="0"/>
        <w:autoSpaceDN w:val="0"/>
        <w:adjustRightInd w:val="0"/>
        <w:jc w:val="both"/>
        <w:rPr>
          <w:rFonts w:ascii="Calibri" w:hAnsi="Calibri" w:cs="Calibri"/>
          <w:color w:val="000000"/>
          <w:sz w:val="22"/>
          <w:szCs w:val="22"/>
        </w:rPr>
      </w:pPr>
      <w:r w:rsidRPr="00206691">
        <w:rPr>
          <w:rFonts w:ascii="Calibri" w:hAnsi="Calibri" w:cs="Calibri"/>
          <w:color w:val="000000"/>
          <w:sz w:val="22"/>
          <w:szCs w:val="22"/>
        </w:rPr>
        <w:tab/>
      </w:r>
      <w:r w:rsidR="009C4ED5" w:rsidRPr="00206691">
        <w:rPr>
          <w:rFonts w:ascii="Calibri" w:hAnsi="Calibri" w:cs="Calibri"/>
          <w:color w:val="000000"/>
          <w:sz w:val="22"/>
          <w:szCs w:val="22"/>
        </w:rPr>
        <w:t xml:space="preserve">Если разделительный баланс или передаточный акт не дает возможности определить правопреемника реорганизованного </w:t>
      </w:r>
      <w:r w:rsidR="00FD10C9">
        <w:rPr>
          <w:rFonts w:ascii="Calibri" w:hAnsi="Calibri" w:cs="Calibri"/>
          <w:color w:val="000000"/>
          <w:sz w:val="22"/>
          <w:szCs w:val="22"/>
        </w:rPr>
        <w:t>Общества</w:t>
      </w:r>
      <w:r w:rsidR="009C4ED5" w:rsidRPr="00206691">
        <w:rPr>
          <w:rFonts w:ascii="Calibri" w:hAnsi="Calibri" w:cs="Calibri"/>
          <w:color w:val="000000"/>
          <w:sz w:val="22"/>
          <w:szCs w:val="22"/>
        </w:rPr>
        <w:t xml:space="preserve">, юридические лица, созданные в результате реорганизации, несут солидарную ответственность по обязательствам реорганизованного </w:t>
      </w:r>
      <w:r w:rsidR="00FD10C9">
        <w:rPr>
          <w:rFonts w:ascii="Calibri" w:hAnsi="Calibri" w:cs="Calibri"/>
          <w:color w:val="000000"/>
          <w:sz w:val="22"/>
          <w:szCs w:val="22"/>
        </w:rPr>
        <w:t>Общества</w:t>
      </w:r>
      <w:r w:rsidR="009C4ED5" w:rsidRPr="00206691">
        <w:rPr>
          <w:rFonts w:ascii="Calibri" w:hAnsi="Calibri" w:cs="Calibri"/>
          <w:color w:val="000000"/>
          <w:sz w:val="22"/>
          <w:szCs w:val="22"/>
        </w:rPr>
        <w:t xml:space="preserve"> перед его кредиторами.</w:t>
      </w:r>
    </w:p>
    <w:p w:rsidR="00BB7641" w:rsidRPr="00206691" w:rsidRDefault="00FD10C9" w:rsidP="00D670D6">
      <w:pPr>
        <w:pStyle w:val="aa"/>
        <w:numPr>
          <w:ilvl w:val="1"/>
          <w:numId w:val="44"/>
        </w:numPr>
        <w:shd w:val="clear" w:color="auto" w:fill="FFFFFF"/>
        <w:tabs>
          <w:tab w:val="left" w:pos="1418"/>
        </w:tabs>
        <w:ind w:left="0" w:firstLine="709"/>
        <w:jc w:val="both"/>
        <w:rPr>
          <w:rFonts w:ascii="Calibri" w:hAnsi="Calibri" w:cs="Calibri"/>
          <w:color w:val="000000"/>
          <w:sz w:val="22"/>
          <w:szCs w:val="22"/>
        </w:rPr>
      </w:pPr>
      <w:r>
        <w:rPr>
          <w:rFonts w:ascii="Calibri" w:hAnsi="Calibri" w:cs="Calibri"/>
          <w:color w:val="000000"/>
          <w:sz w:val="22"/>
          <w:szCs w:val="22"/>
        </w:rPr>
        <w:t>Общество</w:t>
      </w:r>
      <w:r w:rsidR="009C4ED5" w:rsidRPr="00206691">
        <w:rPr>
          <w:rFonts w:ascii="Calibri" w:hAnsi="Calibri" w:cs="Calibri"/>
          <w:color w:val="000000"/>
          <w:sz w:val="22"/>
          <w:szCs w:val="22"/>
        </w:rPr>
        <w:t xml:space="preserve"> может быть ликвидировано добровольно в порядке, установленном Гражданским </w:t>
      </w:r>
      <w:hyperlink r:id="rId37" w:history="1">
        <w:r w:rsidR="009C4ED5" w:rsidRPr="00206691">
          <w:rPr>
            <w:rFonts w:ascii="Calibri" w:hAnsi="Calibri" w:cs="Calibri"/>
            <w:color w:val="000000"/>
            <w:sz w:val="22"/>
            <w:szCs w:val="22"/>
          </w:rPr>
          <w:t>кодексом</w:t>
        </w:r>
      </w:hyperlink>
      <w:r w:rsidR="009C4ED5" w:rsidRPr="00206691">
        <w:rPr>
          <w:rFonts w:ascii="Calibri" w:hAnsi="Calibri" w:cs="Calibri"/>
          <w:color w:val="000000"/>
          <w:sz w:val="22"/>
          <w:szCs w:val="22"/>
        </w:rPr>
        <w:t xml:space="preserve"> РФ, с учетом требований Федерального </w:t>
      </w:r>
      <w:hyperlink r:id="rId38" w:history="1">
        <w:r w:rsidR="009C4ED5" w:rsidRPr="00206691">
          <w:rPr>
            <w:rFonts w:ascii="Calibri" w:hAnsi="Calibri" w:cs="Calibri"/>
            <w:color w:val="000000"/>
            <w:sz w:val="22"/>
            <w:szCs w:val="22"/>
          </w:rPr>
          <w:t>закона</w:t>
        </w:r>
      </w:hyperlink>
      <w:r w:rsidR="009C4ED5" w:rsidRPr="00206691">
        <w:rPr>
          <w:rFonts w:ascii="Calibri" w:hAnsi="Calibri" w:cs="Calibri"/>
          <w:color w:val="000000"/>
          <w:sz w:val="22"/>
          <w:szCs w:val="22"/>
        </w:rPr>
        <w:t xml:space="preserve"> "Об акционерных </w:t>
      </w:r>
      <w:r>
        <w:rPr>
          <w:rFonts w:ascii="Calibri" w:hAnsi="Calibri" w:cs="Calibri"/>
          <w:color w:val="000000"/>
          <w:sz w:val="22"/>
          <w:szCs w:val="22"/>
        </w:rPr>
        <w:t>Общества</w:t>
      </w:r>
      <w:r w:rsidR="009C4ED5" w:rsidRPr="00206691">
        <w:rPr>
          <w:rFonts w:ascii="Calibri" w:hAnsi="Calibri" w:cs="Calibri"/>
          <w:color w:val="000000"/>
          <w:sz w:val="22"/>
          <w:szCs w:val="22"/>
        </w:rPr>
        <w:t xml:space="preserve">х" и настоящего </w:t>
      </w:r>
      <w:r>
        <w:rPr>
          <w:rFonts w:ascii="Calibri" w:hAnsi="Calibri" w:cs="Calibri"/>
          <w:color w:val="000000"/>
          <w:sz w:val="22"/>
          <w:szCs w:val="22"/>
        </w:rPr>
        <w:t>Устава</w:t>
      </w:r>
      <w:r w:rsidR="009C4ED5" w:rsidRPr="00206691">
        <w:rPr>
          <w:rFonts w:ascii="Calibri" w:hAnsi="Calibri" w:cs="Calibri"/>
          <w:color w:val="000000"/>
          <w:sz w:val="22"/>
          <w:szCs w:val="22"/>
        </w:rPr>
        <w:t xml:space="preserve">. </w:t>
      </w:r>
      <w:r>
        <w:rPr>
          <w:rFonts w:ascii="Calibri" w:hAnsi="Calibri" w:cs="Calibri"/>
          <w:color w:val="000000"/>
          <w:sz w:val="22"/>
          <w:szCs w:val="22"/>
        </w:rPr>
        <w:t>Общество</w:t>
      </w:r>
      <w:r w:rsidR="009C4ED5" w:rsidRPr="00206691">
        <w:rPr>
          <w:rFonts w:ascii="Calibri" w:hAnsi="Calibri" w:cs="Calibri"/>
          <w:color w:val="000000"/>
          <w:sz w:val="22"/>
          <w:szCs w:val="22"/>
        </w:rPr>
        <w:t xml:space="preserve"> может быть ликвидировано по решению суда по основаниям, предусмотренным Гражданским </w:t>
      </w:r>
      <w:hyperlink r:id="rId39" w:history="1">
        <w:r w:rsidR="009C4ED5" w:rsidRPr="00206691">
          <w:rPr>
            <w:rFonts w:ascii="Calibri" w:hAnsi="Calibri" w:cs="Calibri"/>
            <w:color w:val="000000"/>
            <w:sz w:val="22"/>
            <w:szCs w:val="22"/>
          </w:rPr>
          <w:t>кодексом</w:t>
        </w:r>
      </w:hyperlink>
      <w:r w:rsidR="009C4ED5" w:rsidRPr="00206691">
        <w:rPr>
          <w:rFonts w:ascii="Calibri" w:hAnsi="Calibri" w:cs="Calibri"/>
          <w:color w:val="000000"/>
          <w:sz w:val="22"/>
          <w:szCs w:val="22"/>
        </w:rPr>
        <w:t xml:space="preserve"> РФ.</w:t>
      </w:r>
    </w:p>
    <w:p w:rsidR="00BB7641" w:rsidRPr="00206691" w:rsidRDefault="009C4ED5" w:rsidP="00D670D6">
      <w:pPr>
        <w:pStyle w:val="aa"/>
        <w:numPr>
          <w:ilvl w:val="1"/>
          <w:numId w:val="44"/>
        </w:numPr>
        <w:shd w:val="clear" w:color="auto" w:fill="FFFFFF"/>
        <w:tabs>
          <w:tab w:val="left" w:pos="1418"/>
        </w:tabs>
        <w:ind w:left="0" w:firstLine="709"/>
        <w:jc w:val="both"/>
        <w:rPr>
          <w:rFonts w:ascii="Calibri" w:hAnsi="Calibri" w:cs="Calibri"/>
          <w:color w:val="000000"/>
          <w:sz w:val="22"/>
          <w:szCs w:val="22"/>
        </w:rPr>
      </w:pPr>
      <w:r w:rsidRPr="00206691">
        <w:rPr>
          <w:rFonts w:ascii="Calibri" w:hAnsi="Calibri" w:cs="Calibri"/>
          <w:color w:val="000000"/>
          <w:sz w:val="22"/>
          <w:szCs w:val="22"/>
        </w:rPr>
        <w:t xml:space="preserve">Ликвидация </w:t>
      </w:r>
      <w:r w:rsidR="00FD10C9">
        <w:rPr>
          <w:rFonts w:ascii="Calibri" w:hAnsi="Calibri" w:cs="Calibri"/>
          <w:color w:val="000000"/>
          <w:sz w:val="22"/>
          <w:szCs w:val="22"/>
        </w:rPr>
        <w:t>Общества</w:t>
      </w:r>
      <w:r w:rsidRPr="00206691">
        <w:rPr>
          <w:rFonts w:ascii="Calibri" w:hAnsi="Calibri" w:cs="Calibri"/>
          <w:color w:val="000000"/>
          <w:sz w:val="22"/>
          <w:szCs w:val="22"/>
        </w:rPr>
        <w:t xml:space="preserve"> влечет за собой его прекращение без перехода прав и обязанностей в порядке правопреемства к другим лицам.</w:t>
      </w:r>
    </w:p>
    <w:p w:rsidR="00BB7641" w:rsidRPr="00206691" w:rsidRDefault="009C4ED5" w:rsidP="00D670D6">
      <w:pPr>
        <w:pStyle w:val="aa"/>
        <w:numPr>
          <w:ilvl w:val="1"/>
          <w:numId w:val="44"/>
        </w:numPr>
        <w:shd w:val="clear" w:color="auto" w:fill="FFFFFF"/>
        <w:tabs>
          <w:tab w:val="left" w:pos="1418"/>
        </w:tabs>
        <w:ind w:left="0" w:firstLine="709"/>
        <w:jc w:val="both"/>
        <w:rPr>
          <w:rFonts w:ascii="Calibri" w:hAnsi="Calibri" w:cs="Calibri"/>
          <w:color w:val="000000"/>
          <w:sz w:val="22"/>
          <w:szCs w:val="22"/>
        </w:rPr>
      </w:pPr>
      <w:r w:rsidRPr="00206691">
        <w:rPr>
          <w:rFonts w:ascii="Calibri" w:hAnsi="Calibri" w:cs="Calibri"/>
          <w:color w:val="000000"/>
          <w:sz w:val="22"/>
          <w:szCs w:val="22"/>
        </w:rPr>
        <w:t xml:space="preserve">Решение о добровольной ликвидации </w:t>
      </w:r>
      <w:r w:rsidR="00FD10C9">
        <w:rPr>
          <w:rFonts w:ascii="Calibri" w:hAnsi="Calibri" w:cs="Calibri"/>
          <w:color w:val="000000"/>
          <w:sz w:val="22"/>
          <w:szCs w:val="22"/>
        </w:rPr>
        <w:t>Общества</w:t>
      </w:r>
      <w:r w:rsidRPr="00206691">
        <w:rPr>
          <w:rFonts w:ascii="Calibri" w:hAnsi="Calibri" w:cs="Calibri"/>
          <w:color w:val="000000"/>
          <w:sz w:val="22"/>
          <w:szCs w:val="22"/>
        </w:rPr>
        <w:t xml:space="preserve"> и назначении ликвидационной комиссии принимает Общее собрание акционеров </w:t>
      </w:r>
      <w:r w:rsidR="00FD10C9">
        <w:rPr>
          <w:rFonts w:ascii="Calibri" w:hAnsi="Calibri" w:cs="Calibri"/>
          <w:color w:val="000000"/>
          <w:sz w:val="22"/>
          <w:szCs w:val="22"/>
        </w:rPr>
        <w:t>Общества</w:t>
      </w:r>
      <w:r w:rsidRPr="00206691">
        <w:rPr>
          <w:rFonts w:ascii="Calibri" w:hAnsi="Calibri" w:cs="Calibri"/>
          <w:color w:val="000000"/>
          <w:sz w:val="22"/>
          <w:szCs w:val="22"/>
        </w:rPr>
        <w:t>.</w:t>
      </w:r>
    </w:p>
    <w:p w:rsidR="00BB7641" w:rsidRPr="00206691" w:rsidRDefault="009C4ED5" w:rsidP="00D670D6">
      <w:pPr>
        <w:pStyle w:val="aa"/>
        <w:numPr>
          <w:ilvl w:val="1"/>
          <w:numId w:val="44"/>
        </w:numPr>
        <w:shd w:val="clear" w:color="auto" w:fill="FFFFFF"/>
        <w:tabs>
          <w:tab w:val="left" w:pos="1418"/>
        </w:tabs>
        <w:ind w:left="0" w:firstLine="709"/>
        <w:jc w:val="both"/>
        <w:rPr>
          <w:rFonts w:ascii="Calibri" w:hAnsi="Calibri" w:cs="Calibri"/>
          <w:color w:val="000000"/>
          <w:sz w:val="22"/>
          <w:szCs w:val="22"/>
        </w:rPr>
      </w:pPr>
      <w:r w:rsidRPr="00206691">
        <w:rPr>
          <w:rFonts w:ascii="Calibri" w:hAnsi="Calibri" w:cs="Calibri"/>
          <w:color w:val="000000"/>
          <w:sz w:val="22"/>
          <w:szCs w:val="22"/>
        </w:rPr>
        <w:t xml:space="preserve">Общее собрание акционеров, принявшее решение о добровольной ликвидации </w:t>
      </w:r>
      <w:r w:rsidR="00FD10C9">
        <w:rPr>
          <w:rFonts w:ascii="Calibri" w:hAnsi="Calibri" w:cs="Calibri"/>
          <w:color w:val="000000"/>
          <w:sz w:val="22"/>
          <w:szCs w:val="22"/>
        </w:rPr>
        <w:t>Общества</w:t>
      </w:r>
      <w:r w:rsidRPr="00206691">
        <w:rPr>
          <w:rFonts w:ascii="Calibri" w:hAnsi="Calibri" w:cs="Calibri"/>
          <w:color w:val="000000"/>
          <w:sz w:val="22"/>
          <w:szCs w:val="22"/>
        </w:rPr>
        <w:t xml:space="preserve">, обязано незамедлительно письменно сообщить об этом в уполномоченный государственный орган  для внесения в Единый государственный реестр юридических лиц сведений о том, что </w:t>
      </w:r>
      <w:r w:rsidR="00FD10C9">
        <w:rPr>
          <w:rFonts w:ascii="Calibri" w:hAnsi="Calibri" w:cs="Calibri"/>
          <w:color w:val="000000"/>
          <w:sz w:val="22"/>
          <w:szCs w:val="22"/>
        </w:rPr>
        <w:t>Общество</w:t>
      </w:r>
      <w:r w:rsidRPr="00206691">
        <w:rPr>
          <w:rFonts w:ascii="Calibri" w:hAnsi="Calibri" w:cs="Calibri"/>
          <w:color w:val="000000"/>
          <w:sz w:val="22"/>
          <w:szCs w:val="22"/>
        </w:rPr>
        <w:t xml:space="preserve"> находится в процессе ликвидации.</w:t>
      </w:r>
    </w:p>
    <w:p w:rsidR="00BB7641" w:rsidRPr="00206691" w:rsidRDefault="009C4ED5" w:rsidP="00D670D6">
      <w:pPr>
        <w:pStyle w:val="aa"/>
        <w:numPr>
          <w:ilvl w:val="1"/>
          <w:numId w:val="44"/>
        </w:numPr>
        <w:shd w:val="clear" w:color="auto" w:fill="FFFFFF"/>
        <w:tabs>
          <w:tab w:val="left" w:pos="1418"/>
        </w:tabs>
        <w:ind w:left="0" w:firstLine="709"/>
        <w:jc w:val="both"/>
        <w:rPr>
          <w:rFonts w:ascii="Calibri" w:hAnsi="Calibri" w:cs="Calibri"/>
          <w:color w:val="000000"/>
          <w:sz w:val="22"/>
          <w:szCs w:val="22"/>
        </w:rPr>
      </w:pPr>
      <w:r w:rsidRPr="00206691">
        <w:rPr>
          <w:rFonts w:ascii="Calibri" w:hAnsi="Calibri" w:cs="Calibri"/>
          <w:color w:val="000000"/>
          <w:sz w:val="22"/>
          <w:szCs w:val="22"/>
        </w:rPr>
        <w:t xml:space="preserve">Общее собрание акционеров назначает ликвидационную комиссию и устанавливает в соответствии с законодательством РФ порядок и сроки ликвидации </w:t>
      </w:r>
      <w:r w:rsidR="00FD10C9">
        <w:rPr>
          <w:rFonts w:ascii="Calibri" w:hAnsi="Calibri" w:cs="Calibri"/>
          <w:color w:val="000000"/>
          <w:sz w:val="22"/>
          <w:szCs w:val="22"/>
        </w:rPr>
        <w:t>Общества</w:t>
      </w:r>
      <w:r w:rsidRPr="00206691">
        <w:rPr>
          <w:rFonts w:ascii="Calibri" w:hAnsi="Calibri" w:cs="Calibri"/>
          <w:color w:val="000000"/>
          <w:sz w:val="22"/>
          <w:szCs w:val="22"/>
        </w:rPr>
        <w:t>.</w:t>
      </w:r>
    </w:p>
    <w:p w:rsidR="00BB7641" w:rsidRPr="00206691" w:rsidRDefault="009C4ED5" w:rsidP="00D670D6">
      <w:pPr>
        <w:pStyle w:val="aa"/>
        <w:numPr>
          <w:ilvl w:val="1"/>
          <w:numId w:val="44"/>
        </w:numPr>
        <w:shd w:val="clear" w:color="auto" w:fill="FFFFFF"/>
        <w:tabs>
          <w:tab w:val="left" w:pos="1418"/>
        </w:tabs>
        <w:ind w:left="0" w:firstLine="709"/>
        <w:jc w:val="both"/>
        <w:rPr>
          <w:rFonts w:ascii="Calibri" w:hAnsi="Calibri" w:cs="Calibri"/>
          <w:color w:val="000000"/>
          <w:sz w:val="22"/>
          <w:szCs w:val="22"/>
        </w:rPr>
      </w:pPr>
      <w:r w:rsidRPr="00206691">
        <w:rPr>
          <w:rFonts w:ascii="Calibri" w:hAnsi="Calibri" w:cs="Calibri"/>
          <w:color w:val="000000"/>
          <w:sz w:val="22"/>
          <w:szCs w:val="22"/>
        </w:rPr>
        <w:t xml:space="preserve">С момента назначения ликвидационной комиссии к ней переходят все полномочия по управлению делами </w:t>
      </w:r>
      <w:r w:rsidR="00FD10C9">
        <w:rPr>
          <w:rFonts w:ascii="Calibri" w:hAnsi="Calibri" w:cs="Calibri"/>
          <w:color w:val="000000"/>
          <w:sz w:val="22"/>
          <w:szCs w:val="22"/>
        </w:rPr>
        <w:t>Общества</w:t>
      </w:r>
      <w:r w:rsidRPr="00206691">
        <w:rPr>
          <w:rFonts w:ascii="Calibri" w:hAnsi="Calibri" w:cs="Calibri"/>
          <w:color w:val="000000"/>
          <w:sz w:val="22"/>
          <w:szCs w:val="22"/>
        </w:rPr>
        <w:t xml:space="preserve">, в том числе по представлению </w:t>
      </w:r>
      <w:r w:rsidR="00FD10C9">
        <w:rPr>
          <w:rFonts w:ascii="Calibri" w:hAnsi="Calibri" w:cs="Calibri"/>
          <w:color w:val="000000"/>
          <w:sz w:val="22"/>
          <w:szCs w:val="22"/>
        </w:rPr>
        <w:t>Общества</w:t>
      </w:r>
      <w:r w:rsidRPr="00206691">
        <w:rPr>
          <w:rFonts w:ascii="Calibri" w:hAnsi="Calibri" w:cs="Calibri"/>
          <w:color w:val="000000"/>
          <w:sz w:val="22"/>
          <w:szCs w:val="22"/>
        </w:rPr>
        <w:t xml:space="preserve"> в суде.</w:t>
      </w:r>
    </w:p>
    <w:p w:rsidR="00BB7641" w:rsidRPr="00206691" w:rsidRDefault="009C4ED5" w:rsidP="00D670D6">
      <w:pPr>
        <w:pStyle w:val="aa"/>
        <w:numPr>
          <w:ilvl w:val="1"/>
          <w:numId w:val="44"/>
        </w:numPr>
        <w:shd w:val="clear" w:color="auto" w:fill="FFFFFF"/>
        <w:tabs>
          <w:tab w:val="left" w:pos="1418"/>
        </w:tabs>
        <w:ind w:left="0" w:firstLine="709"/>
        <w:jc w:val="both"/>
        <w:rPr>
          <w:rFonts w:ascii="Calibri" w:hAnsi="Calibri" w:cs="Calibri"/>
          <w:color w:val="000000"/>
          <w:sz w:val="22"/>
          <w:szCs w:val="22"/>
        </w:rPr>
      </w:pPr>
      <w:r w:rsidRPr="00206691">
        <w:rPr>
          <w:rFonts w:ascii="Calibri" w:hAnsi="Calibri" w:cs="Calibri"/>
          <w:color w:val="000000"/>
          <w:sz w:val="22"/>
          <w:szCs w:val="22"/>
        </w:rPr>
        <w:t xml:space="preserve">Ликвидационная комиссия помещает в органах печати, в которых публикуются данные о регистрации юридических лиц, сообщение о ликвидации </w:t>
      </w:r>
      <w:r w:rsidR="00FD10C9">
        <w:rPr>
          <w:rFonts w:ascii="Calibri" w:hAnsi="Calibri" w:cs="Calibri"/>
          <w:color w:val="000000"/>
          <w:sz w:val="22"/>
          <w:szCs w:val="22"/>
        </w:rPr>
        <w:t>Общества</w:t>
      </w:r>
      <w:r w:rsidRPr="00206691">
        <w:rPr>
          <w:rFonts w:ascii="Calibri" w:hAnsi="Calibri" w:cs="Calibri"/>
          <w:color w:val="000000"/>
          <w:sz w:val="22"/>
          <w:szCs w:val="22"/>
        </w:rPr>
        <w:t xml:space="preserve">, порядке и сроках для предъявления требований его кредиторами. Срок для предъявления требований кредиторами не может быть менее двух месяцев с даты опубликования сообщения о ликвидации </w:t>
      </w:r>
      <w:r w:rsidR="00FD10C9">
        <w:rPr>
          <w:rFonts w:ascii="Calibri" w:hAnsi="Calibri" w:cs="Calibri"/>
          <w:color w:val="000000"/>
          <w:sz w:val="22"/>
          <w:szCs w:val="22"/>
        </w:rPr>
        <w:t>Общества</w:t>
      </w:r>
      <w:r w:rsidRPr="00206691">
        <w:rPr>
          <w:rFonts w:ascii="Calibri" w:hAnsi="Calibri" w:cs="Calibri"/>
          <w:color w:val="000000"/>
          <w:sz w:val="22"/>
          <w:szCs w:val="22"/>
        </w:rPr>
        <w:t>.</w:t>
      </w:r>
    </w:p>
    <w:p w:rsidR="00BB7641" w:rsidRPr="00206691" w:rsidRDefault="009C4ED5" w:rsidP="00D670D6">
      <w:pPr>
        <w:pStyle w:val="aa"/>
        <w:numPr>
          <w:ilvl w:val="1"/>
          <w:numId w:val="44"/>
        </w:numPr>
        <w:shd w:val="clear" w:color="auto" w:fill="FFFFFF"/>
        <w:tabs>
          <w:tab w:val="left" w:pos="1418"/>
        </w:tabs>
        <w:ind w:left="0" w:firstLine="709"/>
        <w:jc w:val="both"/>
        <w:rPr>
          <w:rFonts w:ascii="Calibri" w:hAnsi="Calibri" w:cs="Calibri"/>
          <w:color w:val="000000"/>
          <w:sz w:val="22"/>
          <w:szCs w:val="22"/>
        </w:rPr>
      </w:pPr>
      <w:r w:rsidRPr="00206691">
        <w:rPr>
          <w:rFonts w:ascii="Calibri" w:hAnsi="Calibri" w:cs="Calibri"/>
          <w:color w:val="000000"/>
          <w:sz w:val="22"/>
          <w:szCs w:val="22"/>
        </w:rPr>
        <w:t xml:space="preserve">В случае если на момент принятия решения о ликвидации </w:t>
      </w:r>
      <w:r w:rsidR="00FD10C9">
        <w:rPr>
          <w:rFonts w:ascii="Calibri" w:hAnsi="Calibri" w:cs="Calibri"/>
          <w:color w:val="000000"/>
          <w:sz w:val="22"/>
          <w:szCs w:val="22"/>
        </w:rPr>
        <w:t>Общество</w:t>
      </w:r>
      <w:r w:rsidRPr="00206691">
        <w:rPr>
          <w:rFonts w:ascii="Calibri" w:hAnsi="Calibri" w:cs="Calibri"/>
          <w:color w:val="000000"/>
          <w:sz w:val="22"/>
          <w:szCs w:val="22"/>
        </w:rPr>
        <w:t xml:space="preserve"> не имеет обязательств перед кредиторами, его имущество распределяется между акционерами в соответствии со </w:t>
      </w:r>
      <w:hyperlink r:id="rId40" w:history="1">
        <w:r w:rsidRPr="00206691">
          <w:rPr>
            <w:rFonts w:ascii="Calibri" w:hAnsi="Calibri" w:cs="Calibri"/>
            <w:color w:val="000000"/>
            <w:sz w:val="22"/>
            <w:szCs w:val="22"/>
          </w:rPr>
          <w:t>ст. 23</w:t>
        </w:r>
      </w:hyperlink>
      <w:r w:rsidRPr="00206691">
        <w:rPr>
          <w:rFonts w:ascii="Calibri" w:hAnsi="Calibri" w:cs="Calibri"/>
          <w:color w:val="000000"/>
          <w:sz w:val="22"/>
          <w:szCs w:val="22"/>
        </w:rPr>
        <w:t xml:space="preserve"> Федерального закона "Об акционерных </w:t>
      </w:r>
      <w:r w:rsidR="00FD10C9">
        <w:rPr>
          <w:rFonts w:ascii="Calibri" w:hAnsi="Calibri" w:cs="Calibri"/>
          <w:color w:val="000000"/>
          <w:sz w:val="22"/>
          <w:szCs w:val="22"/>
        </w:rPr>
        <w:t>Общества</w:t>
      </w:r>
      <w:r w:rsidRPr="00206691">
        <w:rPr>
          <w:rFonts w:ascii="Calibri" w:hAnsi="Calibri" w:cs="Calibri"/>
          <w:color w:val="000000"/>
          <w:sz w:val="22"/>
          <w:szCs w:val="22"/>
        </w:rPr>
        <w:t>х".</w:t>
      </w:r>
    </w:p>
    <w:p w:rsidR="00EA5272" w:rsidRPr="00206691" w:rsidRDefault="009C4ED5" w:rsidP="00D670D6">
      <w:pPr>
        <w:pStyle w:val="aa"/>
        <w:numPr>
          <w:ilvl w:val="1"/>
          <w:numId w:val="44"/>
        </w:numPr>
        <w:shd w:val="clear" w:color="auto" w:fill="FFFFFF"/>
        <w:tabs>
          <w:tab w:val="left" w:pos="1418"/>
        </w:tabs>
        <w:ind w:left="0" w:firstLine="709"/>
        <w:jc w:val="both"/>
        <w:rPr>
          <w:rFonts w:ascii="Calibri" w:hAnsi="Calibri" w:cs="Calibri"/>
          <w:color w:val="000000"/>
          <w:sz w:val="22"/>
          <w:szCs w:val="22"/>
        </w:rPr>
      </w:pPr>
      <w:r w:rsidRPr="00206691">
        <w:rPr>
          <w:rFonts w:ascii="Calibri" w:hAnsi="Calibri" w:cs="Calibri"/>
          <w:color w:val="000000"/>
          <w:sz w:val="22"/>
          <w:szCs w:val="22"/>
        </w:rPr>
        <w:t xml:space="preserve">По окончании срока для предъявления требований кредиторами ликвидационная комиссия составляет промежуточный ликвидационный баланс, который содержит сведения о </w:t>
      </w:r>
      <w:r w:rsidRPr="00206691">
        <w:rPr>
          <w:rFonts w:ascii="Calibri" w:hAnsi="Calibri" w:cs="Calibri"/>
          <w:color w:val="000000"/>
          <w:sz w:val="22"/>
          <w:szCs w:val="22"/>
        </w:rPr>
        <w:lastRenderedPageBreak/>
        <w:t xml:space="preserve">составе имущества ликвидируемого </w:t>
      </w:r>
      <w:r w:rsidR="00FD10C9">
        <w:rPr>
          <w:rFonts w:ascii="Calibri" w:hAnsi="Calibri" w:cs="Calibri"/>
          <w:color w:val="000000"/>
          <w:sz w:val="22"/>
          <w:szCs w:val="22"/>
        </w:rPr>
        <w:t>Общества</w:t>
      </w:r>
      <w:r w:rsidRPr="00206691">
        <w:rPr>
          <w:rFonts w:ascii="Calibri" w:hAnsi="Calibri" w:cs="Calibri"/>
          <w:color w:val="000000"/>
          <w:sz w:val="22"/>
          <w:szCs w:val="22"/>
        </w:rPr>
        <w:t>, предъявленных кредиторами требованиях, а также результатах их рассмотрения. Промежуточный ликвидационный баланс утверждается Общим собранием акционеров.</w:t>
      </w:r>
    </w:p>
    <w:p w:rsidR="00EA5272" w:rsidRPr="00206691" w:rsidRDefault="009C4ED5" w:rsidP="00D670D6">
      <w:pPr>
        <w:pStyle w:val="aa"/>
        <w:numPr>
          <w:ilvl w:val="1"/>
          <w:numId w:val="44"/>
        </w:numPr>
        <w:shd w:val="clear" w:color="auto" w:fill="FFFFFF"/>
        <w:tabs>
          <w:tab w:val="left" w:pos="1418"/>
        </w:tabs>
        <w:ind w:left="0" w:firstLine="709"/>
        <w:jc w:val="both"/>
        <w:rPr>
          <w:rFonts w:ascii="Calibri" w:hAnsi="Calibri" w:cs="Calibri"/>
          <w:color w:val="000000"/>
          <w:sz w:val="22"/>
          <w:szCs w:val="22"/>
        </w:rPr>
      </w:pPr>
      <w:r w:rsidRPr="00206691">
        <w:rPr>
          <w:rFonts w:ascii="Calibri" w:hAnsi="Calibri" w:cs="Calibri"/>
          <w:color w:val="000000"/>
          <w:sz w:val="22"/>
          <w:szCs w:val="22"/>
        </w:rPr>
        <w:t xml:space="preserve">Если имеющихся у </w:t>
      </w:r>
      <w:r w:rsidR="00FD10C9">
        <w:rPr>
          <w:rFonts w:ascii="Calibri" w:hAnsi="Calibri" w:cs="Calibri"/>
          <w:color w:val="000000"/>
          <w:sz w:val="22"/>
          <w:szCs w:val="22"/>
        </w:rPr>
        <w:t>Общества</w:t>
      </w:r>
      <w:r w:rsidRPr="00206691">
        <w:rPr>
          <w:rFonts w:ascii="Calibri" w:hAnsi="Calibri" w:cs="Calibri"/>
          <w:color w:val="000000"/>
          <w:sz w:val="22"/>
          <w:szCs w:val="22"/>
        </w:rPr>
        <w:t xml:space="preserve"> денежных средств недостаточно для удовлетворения требований кредиторов, ликвидационная комиссия осуществляет продажу иного имущества </w:t>
      </w:r>
      <w:r w:rsidR="00FD10C9">
        <w:rPr>
          <w:rFonts w:ascii="Calibri" w:hAnsi="Calibri" w:cs="Calibri"/>
          <w:color w:val="000000"/>
          <w:sz w:val="22"/>
          <w:szCs w:val="22"/>
        </w:rPr>
        <w:t>Общества</w:t>
      </w:r>
      <w:r w:rsidRPr="00206691">
        <w:rPr>
          <w:rFonts w:ascii="Calibri" w:hAnsi="Calibri" w:cs="Calibri"/>
          <w:color w:val="000000"/>
          <w:sz w:val="22"/>
          <w:szCs w:val="22"/>
        </w:rPr>
        <w:t xml:space="preserve"> с публичных торгов в порядке, установленном для исполнения судебных решений.</w:t>
      </w:r>
    </w:p>
    <w:p w:rsidR="00EA5272" w:rsidRPr="00206691" w:rsidRDefault="009C4ED5" w:rsidP="00D670D6">
      <w:pPr>
        <w:pStyle w:val="aa"/>
        <w:numPr>
          <w:ilvl w:val="1"/>
          <w:numId w:val="44"/>
        </w:numPr>
        <w:shd w:val="clear" w:color="auto" w:fill="FFFFFF"/>
        <w:tabs>
          <w:tab w:val="left" w:pos="1418"/>
        </w:tabs>
        <w:ind w:left="0" w:firstLine="709"/>
        <w:jc w:val="both"/>
        <w:rPr>
          <w:rFonts w:ascii="Calibri" w:hAnsi="Calibri" w:cs="Calibri"/>
          <w:color w:val="000000"/>
          <w:sz w:val="22"/>
          <w:szCs w:val="22"/>
        </w:rPr>
      </w:pPr>
      <w:r w:rsidRPr="00206691">
        <w:rPr>
          <w:rFonts w:ascii="Calibri" w:hAnsi="Calibri" w:cs="Calibri"/>
          <w:color w:val="000000"/>
          <w:sz w:val="22"/>
          <w:szCs w:val="22"/>
        </w:rPr>
        <w:t xml:space="preserve">Выплаты кредиторам денежных сумм производятся ликвидационной комиссией в порядке очередности, установленной Гражданским </w:t>
      </w:r>
      <w:hyperlink r:id="rId41" w:history="1">
        <w:r w:rsidRPr="00206691">
          <w:rPr>
            <w:rFonts w:ascii="Calibri" w:hAnsi="Calibri" w:cs="Calibri"/>
            <w:color w:val="000000"/>
            <w:sz w:val="22"/>
            <w:szCs w:val="22"/>
          </w:rPr>
          <w:t>кодексом</w:t>
        </w:r>
      </w:hyperlink>
      <w:r w:rsidRPr="00206691">
        <w:rPr>
          <w:rFonts w:ascii="Calibri" w:hAnsi="Calibri" w:cs="Calibri"/>
          <w:color w:val="000000"/>
          <w:sz w:val="22"/>
          <w:szCs w:val="22"/>
        </w:rPr>
        <w:t xml:space="preserve"> Российской Федерации, в соответствии с промежуточным ликвидационным балансом.</w:t>
      </w:r>
    </w:p>
    <w:p w:rsidR="00EA5272" w:rsidRPr="00206691" w:rsidRDefault="009C4ED5" w:rsidP="00D670D6">
      <w:pPr>
        <w:pStyle w:val="aa"/>
        <w:numPr>
          <w:ilvl w:val="1"/>
          <w:numId w:val="44"/>
        </w:numPr>
        <w:shd w:val="clear" w:color="auto" w:fill="FFFFFF"/>
        <w:tabs>
          <w:tab w:val="left" w:pos="1418"/>
        </w:tabs>
        <w:ind w:left="0" w:firstLine="709"/>
        <w:jc w:val="both"/>
        <w:rPr>
          <w:rFonts w:ascii="Calibri" w:hAnsi="Calibri" w:cs="Calibri"/>
          <w:color w:val="000000"/>
          <w:sz w:val="22"/>
          <w:szCs w:val="22"/>
        </w:rPr>
      </w:pPr>
      <w:r w:rsidRPr="00206691">
        <w:rPr>
          <w:rFonts w:ascii="Calibri" w:hAnsi="Calibri" w:cs="Calibri"/>
          <w:color w:val="000000"/>
          <w:sz w:val="22"/>
          <w:szCs w:val="22"/>
        </w:rPr>
        <w:t>После завершения расчетов с кредиторами ликвидационная комиссия составляет ликвидационный баланс, который утверждается Общим собранием акционеров.</w:t>
      </w:r>
    </w:p>
    <w:p w:rsidR="009C4ED5" w:rsidRPr="00206691" w:rsidRDefault="009C4ED5" w:rsidP="00D670D6">
      <w:pPr>
        <w:pStyle w:val="aa"/>
        <w:numPr>
          <w:ilvl w:val="1"/>
          <w:numId w:val="44"/>
        </w:numPr>
        <w:shd w:val="clear" w:color="auto" w:fill="FFFFFF"/>
        <w:tabs>
          <w:tab w:val="left" w:pos="1418"/>
        </w:tabs>
        <w:ind w:left="0" w:firstLine="709"/>
        <w:jc w:val="both"/>
        <w:rPr>
          <w:rFonts w:ascii="Calibri" w:hAnsi="Calibri" w:cs="Calibri"/>
          <w:color w:val="000000"/>
          <w:sz w:val="22"/>
          <w:szCs w:val="22"/>
        </w:rPr>
      </w:pPr>
      <w:r w:rsidRPr="00206691">
        <w:rPr>
          <w:rFonts w:ascii="Calibri" w:hAnsi="Calibri" w:cs="Calibri"/>
          <w:color w:val="000000"/>
          <w:sz w:val="22"/>
          <w:szCs w:val="22"/>
        </w:rPr>
        <w:t xml:space="preserve">Ликвидация </w:t>
      </w:r>
      <w:r w:rsidR="00FD10C9">
        <w:rPr>
          <w:rFonts w:ascii="Calibri" w:hAnsi="Calibri" w:cs="Calibri"/>
          <w:color w:val="000000"/>
          <w:sz w:val="22"/>
          <w:szCs w:val="22"/>
        </w:rPr>
        <w:t>Общества</w:t>
      </w:r>
      <w:r w:rsidRPr="00206691">
        <w:rPr>
          <w:rFonts w:ascii="Calibri" w:hAnsi="Calibri" w:cs="Calibri"/>
          <w:color w:val="000000"/>
          <w:sz w:val="22"/>
          <w:szCs w:val="22"/>
        </w:rPr>
        <w:t xml:space="preserve"> считается завершенной, а </w:t>
      </w:r>
      <w:r w:rsidR="00FD10C9">
        <w:rPr>
          <w:rFonts w:ascii="Calibri" w:hAnsi="Calibri" w:cs="Calibri"/>
          <w:color w:val="000000"/>
          <w:sz w:val="22"/>
          <w:szCs w:val="22"/>
        </w:rPr>
        <w:t>Общество</w:t>
      </w:r>
      <w:r w:rsidRPr="00206691">
        <w:rPr>
          <w:rFonts w:ascii="Calibri" w:hAnsi="Calibri" w:cs="Calibri"/>
          <w:color w:val="000000"/>
          <w:sz w:val="22"/>
          <w:szCs w:val="22"/>
        </w:rPr>
        <w:t xml:space="preserve"> - прекратившим существование с момента внесения органом государственной регистрации соответствующей записи в Единый государственный реестр юридических лиц.</w:t>
      </w:r>
    </w:p>
    <w:p w:rsidR="009C4ED5" w:rsidRPr="00206691" w:rsidRDefault="009C4ED5" w:rsidP="00AD3149">
      <w:pPr>
        <w:tabs>
          <w:tab w:val="left" w:pos="1276"/>
        </w:tabs>
        <w:autoSpaceDE w:val="0"/>
        <w:autoSpaceDN w:val="0"/>
        <w:adjustRightInd w:val="0"/>
        <w:jc w:val="both"/>
        <w:rPr>
          <w:rFonts w:ascii="Calibri" w:hAnsi="Calibri" w:cs="Calibri"/>
          <w:color w:val="000000"/>
          <w:sz w:val="22"/>
          <w:szCs w:val="22"/>
        </w:rPr>
      </w:pPr>
    </w:p>
    <w:p w:rsidR="0008699A" w:rsidRPr="00206691" w:rsidRDefault="0008699A" w:rsidP="00AD3149">
      <w:pPr>
        <w:jc w:val="both"/>
        <w:rPr>
          <w:rFonts w:ascii="Calibri" w:hAnsi="Calibri" w:cs="Calibri"/>
          <w:sz w:val="22"/>
          <w:szCs w:val="22"/>
        </w:rPr>
      </w:pPr>
    </w:p>
    <w:sectPr w:rsidR="0008699A" w:rsidRPr="00206691" w:rsidSect="00C258FC">
      <w:type w:val="continuous"/>
      <w:pgSz w:w="11909" w:h="16834" w:code="9"/>
      <w:pgMar w:top="1106" w:right="992" w:bottom="1009" w:left="1418" w:header="720" w:footer="31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3E6" w:rsidRDefault="005C13E6">
      <w:r>
        <w:separator/>
      </w:r>
    </w:p>
  </w:endnote>
  <w:endnote w:type="continuationSeparator" w:id="0">
    <w:p w:rsidR="005C13E6" w:rsidRDefault="005C1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charset w:val="00"/>
    <w:family w:val="auto"/>
    <w:pitch w:val="variable"/>
    <w:sig w:usb0="00000003"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8E9" w:rsidRPr="00FD10C9" w:rsidRDefault="00FA58E9">
    <w:pPr>
      <w:pStyle w:val="a5"/>
      <w:pBdr>
        <w:top w:val="thinThickSmallGap" w:sz="24" w:space="1" w:color="592C63" w:themeColor="accent2" w:themeShade="7F"/>
      </w:pBdr>
      <w:rPr>
        <w:rFonts w:ascii="Calibri" w:eastAsiaTheme="majorEastAsia" w:hAnsi="Calibri" w:cs="Calibri"/>
        <w:sz w:val="16"/>
        <w:szCs w:val="16"/>
      </w:rPr>
    </w:pPr>
    <w:r w:rsidRPr="00FD10C9">
      <w:rPr>
        <w:rFonts w:ascii="Calibri" w:eastAsiaTheme="majorEastAsia" w:hAnsi="Calibri" w:cs="Calibri"/>
        <w:sz w:val="16"/>
        <w:szCs w:val="16"/>
      </w:rPr>
      <w:t>«</w:t>
    </w:r>
    <w:r>
      <w:rPr>
        <w:rFonts w:ascii="Calibri" w:eastAsiaTheme="majorEastAsia" w:hAnsi="Calibri" w:cs="Calibri"/>
        <w:sz w:val="16"/>
        <w:szCs w:val="16"/>
      </w:rPr>
      <w:t>Устав</w:t>
    </w:r>
    <w:r w:rsidRPr="00FD10C9">
      <w:rPr>
        <w:rFonts w:ascii="Calibri" w:eastAsiaTheme="majorEastAsia" w:hAnsi="Calibri" w:cs="Calibri"/>
        <w:sz w:val="16"/>
        <w:szCs w:val="16"/>
      </w:rPr>
      <w:t xml:space="preserve">» открытого акционерного </w:t>
    </w:r>
    <w:r>
      <w:rPr>
        <w:rFonts w:ascii="Calibri" w:eastAsiaTheme="majorEastAsia" w:hAnsi="Calibri" w:cs="Calibri"/>
        <w:sz w:val="16"/>
        <w:szCs w:val="16"/>
      </w:rPr>
      <w:t>общества</w:t>
    </w:r>
    <w:r w:rsidRPr="00FD10C9">
      <w:rPr>
        <w:rFonts w:ascii="Calibri" w:eastAsiaTheme="majorEastAsia" w:hAnsi="Calibri" w:cs="Calibri"/>
        <w:sz w:val="16"/>
        <w:szCs w:val="16"/>
      </w:rPr>
      <w:t xml:space="preserve">  </w:t>
    </w:r>
    <w:r>
      <w:rPr>
        <w:rFonts w:ascii="Calibri" w:eastAsiaTheme="majorEastAsia" w:hAnsi="Calibri" w:cs="Calibri"/>
        <w:sz w:val="16"/>
        <w:szCs w:val="16"/>
      </w:rPr>
      <w:t>«Сибцветметгазоочистка»</w:t>
    </w:r>
    <w:r w:rsidRPr="00FD10C9">
      <w:rPr>
        <w:rFonts w:ascii="Calibri" w:eastAsiaTheme="majorEastAsia" w:hAnsi="Calibri" w:cs="Calibri"/>
        <w:sz w:val="16"/>
        <w:szCs w:val="16"/>
      </w:rPr>
      <w:ptab w:relativeTo="margin" w:alignment="right" w:leader="none"/>
    </w:r>
    <w:r w:rsidRPr="00FD10C9">
      <w:rPr>
        <w:rFonts w:ascii="Calibri" w:eastAsiaTheme="majorEastAsia" w:hAnsi="Calibri" w:cs="Calibri"/>
        <w:sz w:val="16"/>
        <w:szCs w:val="16"/>
      </w:rPr>
      <w:t xml:space="preserve">Страница </w:t>
    </w:r>
    <w:r w:rsidRPr="00FD10C9">
      <w:rPr>
        <w:rFonts w:ascii="Calibri" w:hAnsi="Calibri" w:cs="Calibri"/>
        <w:sz w:val="16"/>
        <w:szCs w:val="16"/>
      </w:rPr>
      <w:fldChar w:fldCharType="begin"/>
    </w:r>
    <w:r w:rsidRPr="00FD10C9">
      <w:rPr>
        <w:rFonts w:ascii="Calibri" w:hAnsi="Calibri" w:cs="Calibri"/>
        <w:sz w:val="16"/>
        <w:szCs w:val="16"/>
      </w:rPr>
      <w:instrText>PAGE   \* MERGEFORMAT</w:instrText>
    </w:r>
    <w:r w:rsidRPr="00FD10C9">
      <w:rPr>
        <w:rFonts w:ascii="Calibri" w:hAnsi="Calibri" w:cs="Calibri"/>
        <w:sz w:val="16"/>
        <w:szCs w:val="16"/>
      </w:rPr>
      <w:fldChar w:fldCharType="separate"/>
    </w:r>
    <w:r w:rsidR="00024231" w:rsidRPr="00024231">
      <w:rPr>
        <w:rFonts w:ascii="Calibri" w:eastAsiaTheme="majorEastAsia" w:hAnsi="Calibri" w:cs="Calibri"/>
        <w:noProof/>
        <w:sz w:val="16"/>
        <w:szCs w:val="16"/>
      </w:rPr>
      <w:t>1</w:t>
    </w:r>
    <w:r w:rsidRPr="00FD10C9">
      <w:rPr>
        <w:rFonts w:ascii="Calibri" w:eastAsiaTheme="majorEastAsia" w:hAnsi="Calibri" w:cs="Calibri"/>
        <w:sz w:val="16"/>
        <w:szCs w:val="16"/>
      </w:rPr>
      <w:fldChar w:fldCharType="end"/>
    </w:r>
  </w:p>
  <w:p w:rsidR="00FA58E9" w:rsidRPr="00FD10C9" w:rsidRDefault="00FA58E9">
    <w:pPr>
      <w:pStyle w:val="a5"/>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3E6" w:rsidRDefault="005C13E6">
      <w:r>
        <w:separator/>
      </w:r>
    </w:p>
  </w:footnote>
  <w:footnote w:type="continuationSeparator" w:id="0">
    <w:p w:rsidR="005C13E6" w:rsidRDefault="005C13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0344084"/>
    <w:lvl w:ilvl="0">
      <w:numFmt w:val="bullet"/>
      <w:lvlText w:val="*"/>
      <w:lvlJc w:val="left"/>
    </w:lvl>
  </w:abstractNum>
  <w:abstractNum w:abstractNumId="1">
    <w:nsid w:val="00000002"/>
    <w:multiLevelType w:val="multilevel"/>
    <w:tmpl w:val="00000002"/>
    <w:name w:val="WW8Num2"/>
    <w:lvl w:ilvl="0">
      <w:start w:val="1"/>
      <w:numFmt w:val="bullet"/>
      <w:lvlText w:val=""/>
      <w:lvlJc w:val="left"/>
      <w:pPr>
        <w:tabs>
          <w:tab w:val="num" w:pos="1968"/>
        </w:tabs>
        <w:ind w:left="1968" w:hanging="360"/>
      </w:pPr>
      <w:rPr>
        <w:rFonts w:ascii="Symbol" w:hAnsi="Symbol" w:cs="OpenSymbol"/>
      </w:rPr>
    </w:lvl>
    <w:lvl w:ilvl="1">
      <w:start w:val="1"/>
      <w:numFmt w:val="bullet"/>
      <w:lvlText w:val="◦"/>
      <w:lvlJc w:val="left"/>
      <w:pPr>
        <w:tabs>
          <w:tab w:val="num" w:pos="2328"/>
        </w:tabs>
        <w:ind w:left="2328" w:hanging="360"/>
      </w:pPr>
      <w:rPr>
        <w:rFonts w:ascii="OpenSymbol" w:hAnsi="OpenSymbol" w:cs="OpenSymbol"/>
      </w:rPr>
    </w:lvl>
    <w:lvl w:ilvl="2">
      <w:start w:val="1"/>
      <w:numFmt w:val="bullet"/>
      <w:lvlText w:val="▪"/>
      <w:lvlJc w:val="left"/>
      <w:pPr>
        <w:tabs>
          <w:tab w:val="num" w:pos="2688"/>
        </w:tabs>
        <w:ind w:left="2688" w:hanging="360"/>
      </w:pPr>
      <w:rPr>
        <w:rFonts w:ascii="OpenSymbol" w:hAnsi="OpenSymbol" w:cs="OpenSymbol"/>
      </w:rPr>
    </w:lvl>
    <w:lvl w:ilvl="3">
      <w:start w:val="1"/>
      <w:numFmt w:val="bullet"/>
      <w:lvlText w:val=""/>
      <w:lvlJc w:val="left"/>
      <w:pPr>
        <w:tabs>
          <w:tab w:val="num" w:pos="3048"/>
        </w:tabs>
        <w:ind w:left="3048" w:hanging="360"/>
      </w:pPr>
      <w:rPr>
        <w:rFonts w:ascii="Symbol" w:hAnsi="Symbol" w:cs="OpenSymbol"/>
      </w:rPr>
    </w:lvl>
    <w:lvl w:ilvl="4">
      <w:start w:val="1"/>
      <w:numFmt w:val="bullet"/>
      <w:lvlText w:val="◦"/>
      <w:lvlJc w:val="left"/>
      <w:pPr>
        <w:tabs>
          <w:tab w:val="num" w:pos="3408"/>
        </w:tabs>
        <w:ind w:left="3408" w:hanging="360"/>
      </w:pPr>
      <w:rPr>
        <w:rFonts w:ascii="OpenSymbol" w:hAnsi="OpenSymbol" w:cs="OpenSymbol"/>
      </w:rPr>
    </w:lvl>
    <w:lvl w:ilvl="5">
      <w:start w:val="1"/>
      <w:numFmt w:val="bullet"/>
      <w:lvlText w:val="▪"/>
      <w:lvlJc w:val="left"/>
      <w:pPr>
        <w:tabs>
          <w:tab w:val="num" w:pos="3768"/>
        </w:tabs>
        <w:ind w:left="3768" w:hanging="360"/>
      </w:pPr>
      <w:rPr>
        <w:rFonts w:ascii="OpenSymbol" w:hAnsi="OpenSymbol" w:cs="OpenSymbol"/>
      </w:rPr>
    </w:lvl>
    <w:lvl w:ilvl="6">
      <w:start w:val="1"/>
      <w:numFmt w:val="bullet"/>
      <w:lvlText w:val=""/>
      <w:lvlJc w:val="left"/>
      <w:pPr>
        <w:tabs>
          <w:tab w:val="num" w:pos="4128"/>
        </w:tabs>
        <w:ind w:left="4128" w:hanging="360"/>
      </w:pPr>
      <w:rPr>
        <w:rFonts w:ascii="Symbol" w:hAnsi="Symbol" w:cs="OpenSymbol"/>
      </w:rPr>
    </w:lvl>
    <w:lvl w:ilvl="7">
      <w:start w:val="1"/>
      <w:numFmt w:val="bullet"/>
      <w:lvlText w:val="◦"/>
      <w:lvlJc w:val="left"/>
      <w:pPr>
        <w:tabs>
          <w:tab w:val="num" w:pos="4488"/>
        </w:tabs>
        <w:ind w:left="4488" w:hanging="360"/>
      </w:pPr>
      <w:rPr>
        <w:rFonts w:ascii="OpenSymbol" w:hAnsi="OpenSymbol" w:cs="OpenSymbol"/>
      </w:rPr>
    </w:lvl>
    <w:lvl w:ilvl="8">
      <w:start w:val="1"/>
      <w:numFmt w:val="bullet"/>
      <w:lvlText w:val="▪"/>
      <w:lvlJc w:val="left"/>
      <w:pPr>
        <w:tabs>
          <w:tab w:val="num" w:pos="4848"/>
        </w:tabs>
        <w:ind w:left="4848" w:hanging="360"/>
      </w:pPr>
      <w:rPr>
        <w:rFonts w:ascii="OpenSymbol" w:hAnsi="OpenSymbol" w:cs="OpenSymbol"/>
      </w:rPr>
    </w:lvl>
  </w:abstractNum>
  <w:abstractNum w:abstractNumId="2">
    <w:nsid w:val="00000005"/>
    <w:multiLevelType w:val="multilevel"/>
    <w:tmpl w:val="00000005"/>
    <w:name w:val="WW8Num5"/>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3">
    <w:nsid w:val="0073579B"/>
    <w:multiLevelType w:val="singleLevel"/>
    <w:tmpl w:val="347CCC54"/>
    <w:lvl w:ilvl="0">
      <w:start w:val="10"/>
      <w:numFmt w:val="decimal"/>
      <w:lvlText w:val="%1)"/>
      <w:legacy w:legacy="1" w:legacySpace="0" w:legacyIndent="356"/>
      <w:lvlJc w:val="left"/>
      <w:rPr>
        <w:rFonts w:ascii="Arial" w:hAnsi="Arial" w:cs="Arial" w:hint="default"/>
      </w:rPr>
    </w:lvl>
  </w:abstractNum>
  <w:abstractNum w:abstractNumId="4">
    <w:nsid w:val="01141292"/>
    <w:multiLevelType w:val="multilevel"/>
    <w:tmpl w:val="4C8A9E96"/>
    <w:lvl w:ilvl="0">
      <w:start w:val="1"/>
      <w:numFmt w:val="decimal"/>
      <w:lvlText w:val="%1."/>
      <w:lvlJc w:val="left"/>
      <w:pPr>
        <w:ind w:left="528" w:hanging="528"/>
      </w:pPr>
      <w:rPr>
        <w:rFonts w:hint="default"/>
      </w:rPr>
    </w:lvl>
    <w:lvl w:ilvl="1">
      <w:start w:val="1"/>
      <w:numFmt w:val="decimal"/>
      <w:lvlText w:val="%1.%2."/>
      <w:lvlJc w:val="left"/>
      <w:pPr>
        <w:ind w:left="528" w:hanging="52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2F17E08"/>
    <w:multiLevelType w:val="singleLevel"/>
    <w:tmpl w:val="271CC3DE"/>
    <w:lvl w:ilvl="0">
      <w:start w:val="1"/>
      <w:numFmt w:val="decimal"/>
      <w:lvlText w:val="8.%1."/>
      <w:legacy w:legacy="1" w:legacySpace="0" w:legacyIndent="442"/>
      <w:lvlJc w:val="left"/>
      <w:rPr>
        <w:rFonts w:ascii="Arial" w:hAnsi="Arial" w:cs="Arial" w:hint="default"/>
      </w:rPr>
    </w:lvl>
  </w:abstractNum>
  <w:abstractNum w:abstractNumId="6">
    <w:nsid w:val="05F65DE3"/>
    <w:multiLevelType w:val="hybridMultilevel"/>
    <w:tmpl w:val="2E2CCB34"/>
    <w:lvl w:ilvl="0" w:tplc="04190001">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7">
    <w:nsid w:val="09374464"/>
    <w:multiLevelType w:val="singleLevel"/>
    <w:tmpl w:val="CD18CB00"/>
    <w:lvl w:ilvl="0">
      <w:start w:val="1"/>
      <w:numFmt w:val="decimal"/>
      <w:lvlText w:val="4.%1."/>
      <w:legacy w:legacy="1" w:legacySpace="0" w:legacyIndent="441"/>
      <w:lvlJc w:val="left"/>
      <w:rPr>
        <w:rFonts w:ascii="Calibri" w:hAnsi="Calibri" w:cs="Calibri" w:hint="default"/>
        <w:b w:val="0"/>
      </w:rPr>
    </w:lvl>
  </w:abstractNum>
  <w:abstractNum w:abstractNumId="8">
    <w:nsid w:val="0B672AFF"/>
    <w:multiLevelType w:val="hybridMultilevel"/>
    <w:tmpl w:val="911EC676"/>
    <w:lvl w:ilvl="0" w:tplc="04190003">
      <w:start w:val="1"/>
      <w:numFmt w:val="bullet"/>
      <w:lvlText w:val="o"/>
      <w:lvlJc w:val="left"/>
      <w:pPr>
        <w:ind w:left="2924" w:hanging="360"/>
      </w:pPr>
      <w:rPr>
        <w:rFonts w:ascii="Courier New" w:hAnsi="Courier New" w:cs="Courier New" w:hint="default"/>
      </w:rPr>
    </w:lvl>
    <w:lvl w:ilvl="1" w:tplc="04190003" w:tentative="1">
      <w:start w:val="1"/>
      <w:numFmt w:val="bullet"/>
      <w:lvlText w:val="o"/>
      <w:lvlJc w:val="left"/>
      <w:pPr>
        <w:ind w:left="3644" w:hanging="360"/>
      </w:pPr>
      <w:rPr>
        <w:rFonts w:ascii="Courier New" w:hAnsi="Courier New" w:cs="Courier New" w:hint="default"/>
      </w:rPr>
    </w:lvl>
    <w:lvl w:ilvl="2" w:tplc="04190005" w:tentative="1">
      <w:start w:val="1"/>
      <w:numFmt w:val="bullet"/>
      <w:lvlText w:val=""/>
      <w:lvlJc w:val="left"/>
      <w:pPr>
        <w:ind w:left="4364" w:hanging="360"/>
      </w:pPr>
      <w:rPr>
        <w:rFonts w:ascii="Wingdings" w:hAnsi="Wingdings" w:hint="default"/>
      </w:rPr>
    </w:lvl>
    <w:lvl w:ilvl="3" w:tplc="04190001" w:tentative="1">
      <w:start w:val="1"/>
      <w:numFmt w:val="bullet"/>
      <w:lvlText w:val=""/>
      <w:lvlJc w:val="left"/>
      <w:pPr>
        <w:ind w:left="5084" w:hanging="360"/>
      </w:pPr>
      <w:rPr>
        <w:rFonts w:ascii="Symbol" w:hAnsi="Symbol" w:hint="default"/>
      </w:rPr>
    </w:lvl>
    <w:lvl w:ilvl="4" w:tplc="04190003" w:tentative="1">
      <w:start w:val="1"/>
      <w:numFmt w:val="bullet"/>
      <w:lvlText w:val="o"/>
      <w:lvlJc w:val="left"/>
      <w:pPr>
        <w:ind w:left="5804" w:hanging="360"/>
      </w:pPr>
      <w:rPr>
        <w:rFonts w:ascii="Courier New" w:hAnsi="Courier New" w:cs="Courier New" w:hint="default"/>
      </w:rPr>
    </w:lvl>
    <w:lvl w:ilvl="5" w:tplc="04190005" w:tentative="1">
      <w:start w:val="1"/>
      <w:numFmt w:val="bullet"/>
      <w:lvlText w:val=""/>
      <w:lvlJc w:val="left"/>
      <w:pPr>
        <w:ind w:left="6524" w:hanging="360"/>
      </w:pPr>
      <w:rPr>
        <w:rFonts w:ascii="Wingdings" w:hAnsi="Wingdings" w:hint="default"/>
      </w:rPr>
    </w:lvl>
    <w:lvl w:ilvl="6" w:tplc="04190001" w:tentative="1">
      <w:start w:val="1"/>
      <w:numFmt w:val="bullet"/>
      <w:lvlText w:val=""/>
      <w:lvlJc w:val="left"/>
      <w:pPr>
        <w:ind w:left="7244" w:hanging="360"/>
      </w:pPr>
      <w:rPr>
        <w:rFonts w:ascii="Symbol" w:hAnsi="Symbol" w:hint="default"/>
      </w:rPr>
    </w:lvl>
    <w:lvl w:ilvl="7" w:tplc="04190003" w:tentative="1">
      <w:start w:val="1"/>
      <w:numFmt w:val="bullet"/>
      <w:lvlText w:val="o"/>
      <w:lvlJc w:val="left"/>
      <w:pPr>
        <w:ind w:left="7964" w:hanging="360"/>
      </w:pPr>
      <w:rPr>
        <w:rFonts w:ascii="Courier New" w:hAnsi="Courier New" w:cs="Courier New" w:hint="default"/>
      </w:rPr>
    </w:lvl>
    <w:lvl w:ilvl="8" w:tplc="04190005" w:tentative="1">
      <w:start w:val="1"/>
      <w:numFmt w:val="bullet"/>
      <w:lvlText w:val=""/>
      <w:lvlJc w:val="left"/>
      <w:pPr>
        <w:ind w:left="8684" w:hanging="360"/>
      </w:pPr>
      <w:rPr>
        <w:rFonts w:ascii="Wingdings" w:hAnsi="Wingdings" w:hint="default"/>
      </w:rPr>
    </w:lvl>
  </w:abstractNum>
  <w:abstractNum w:abstractNumId="9">
    <w:nsid w:val="0DFB7A09"/>
    <w:multiLevelType w:val="multilevel"/>
    <w:tmpl w:val="721862EC"/>
    <w:lvl w:ilvl="0">
      <w:start w:val="1"/>
      <w:numFmt w:val="bullet"/>
      <w:lvlText w:val=""/>
      <w:lvlJc w:val="left"/>
      <w:pPr>
        <w:tabs>
          <w:tab w:val="num" w:pos="1260"/>
        </w:tabs>
        <w:ind w:left="1260" w:hanging="360"/>
      </w:pPr>
      <w:rPr>
        <w:rFonts w:ascii="Symbol" w:hAnsi="Symbol" w:hint="default"/>
      </w:rPr>
    </w:lvl>
    <w:lvl w:ilvl="1">
      <w:start w:val="1"/>
      <w:numFmt w:val="bullet"/>
      <w:lvlText w:val="◦"/>
      <w:lvlJc w:val="left"/>
      <w:pPr>
        <w:tabs>
          <w:tab w:val="num" w:pos="1620"/>
        </w:tabs>
        <w:ind w:left="1620" w:hanging="360"/>
      </w:pPr>
      <w:rPr>
        <w:rFonts w:ascii="OpenSymbol" w:hAnsi="OpenSymbol" w:cs="OpenSymbol"/>
      </w:rPr>
    </w:lvl>
    <w:lvl w:ilvl="2">
      <w:start w:val="1"/>
      <w:numFmt w:val="bullet"/>
      <w:lvlText w:val="▪"/>
      <w:lvlJc w:val="left"/>
      <w:pPr>
        <w:tabs>
          <w:tab w:val="num" w:pos="1980"/>
        </w:tabs>
        <w:ind w:left="1980" w:hanging="360"/>
      </w:pPr>
      <w:rPr>
        <w:rFonts w:ascii="OpenSymbol" w:hAnsi="OpenSymbol" w:cs="OpenSymbol"/>
      </w:rPr>
    </w:lvl>
    <w:lvl w:ilvl="3">
      <w:start w:val="1"/>
      <w:numFmt w:val="bullet"/>
      <w:lvlText w:val=""/>
      <w:lvlJc w:val="left"/>
      <w:pPr>
        <w:tabs>
          <w:tab w:val="num" w:pos="2340"/>
        </w:tabs>
        <w:ind w:left="2340" w:hanging="360"/>
      </w:pPr>
      <w:rPr>
        <w:rFonts w:ascii="Symbol" w:hAnsi="Symbol" w:cs="OpenSymbol"/>
      </w:rPr>
    </w:lvl>
    <w:lvl w:ilvl="4">
      <w:start w:val="1"/>
      <w:numFmt w:val="bullet"/>
      <w:lvlText w:val="◦"/>
      <w:lvlJc w:val="left"/>
      <w:pPr>
        <w:tabs>
          <w:tab w:val="num" w:pos="2700"/>
        </w:tabs>
        <w:ind w:left="2700" w:hanging="360"/>
      </w:pPr>
      <w:rPr>
        <w:rFonts w:ascii="OpenSymbol" w:hAnsi="OpenSymbol" w:cs="OpenSymbol"/>
      </w:rPr>
    </w:lvl>
    <w:lvl w:ilvl="5">
      <w:start w:val="1"/>
      <w:numFmt w:val="bullet"/>
      <w:lvlText w:val="▪"/>
      <w:lvlJc w:val="left"/>
      <w:pPr>
        <w:tabs>
          <w:tab w:val="num" w:pos="3060"/>
        </w:tabs>
        <w:ind w:left="3060" w:hanging="360"/>
      </w:pPr>
      <w:rPr>
        <w:rFonts w:ascii="OpenSymbol" w:hAnsi="OpenSymbol" w:cs="OpenSymbol"/>
      </w:rPr>
    </w:lvl>
    <w:lvl w:ilvl="6">
      <w:start w:val="1"/>
      <w:numFmt w:val="bullet"/>
      <w:lvlText w:val=""/>
      <w:lvlJc w:val="left"/>
      <w:pPr>
        <w:tabs>
          <w:tab w:val="num" w:pos="3420"/>
        </w:tabs>
        <w:ind w:left="3420" w:hanging="360"/>
      </w:pPr>
      <w:rPr>
        <w:rFonts w:ascii="Symbol" w:hAnsi="Symbol" w:cs="OpenSymbol"/>
      </w:rPr>
    </w:lvl>
    <w:lvl w:ilvl="7">
      <w:start w:val="1"/>
      <w:numFmt w:val="bullet"/>
      <w:lvlText w:val="◦"/>
      <w:lvlJc w:val="left"/>
      <w:pPr>
        <w:tabs>
          <w:tab w:val="num" w:pos="3780"/>
        </w:tabs>
        <w:ind w:left="3780" w:hanging="360"/>
      </w:pPr>
      <w:rPr>
        <w:rFonts w:ascii="OpenSymbol" w:hAnsi="OpenSymbol" w:cs="OpenSymbol"/>
      </w:rPr>
    </w:lvl>
    <w:lvl w:ilvl="8">
      <w:start w:val="1"/>
      <w:numFmt w:val="bullet"/>
      <w:lvlText w:val="▪"/>
      <w:lvlJc w:val="left"/>
      <w:pPr>
        <w:tabs>
          <w:tab w:val="num" w:pos="4140"/>
        </w:tabs>
        <w:ind w:left="4140" w:hanging="360"/>
      </w:pPr>
      <w:rPr>
        <w:rFonts w:ascii="OpenSymbol" w:hAnsi="OpenSymbol" w:cs="OpenSymbol"/>
      </w:rPr>
    </w:lvl>
  </w:abstractNum>
  <w:abstractNum w:abstractNumId="10">
    <w:nsid w:val="10263D9D"/>
    <w:multiLevelType w:val="hybridMultilevel"/>
    <w:tmpl w:val="B792F73C"/>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1">
    <w:nsid w:val="10471663"/>
    <w:multiLevelType w:val="multilevel"/>
    <w:tmpl w:val="49C6A1A2"/>
    <w:lvl w:ilvl="0">
      <w:start w:val="5"/>
      <w:numFmt w:val="decimal"/>
      <w:lvlText w:val="%1."/>
      <w:lvlJc w:val="left"/>
      <w:pPr>
        <w:ind w:left="372" w:hanging="372"/>
      </w:pPr>
      <w:rPr>
        <w:rFonts w:hint="default"/>
        <w:b/>
        <w:color w:val="000000"/>
      </w:rPr>
    </w:lvl>
    <w:lvl w:ilvl="1">
      <w:start w:val="1"/>
      <w:numFmt w:val="decimal"/>
      <w:lvlText w:val="%1.%2."/>
      <w:lvlJc w:val="left"/>
      <w:pPr>
        <w:ind w:left="1080" w:hanging="720"/>
      </w:pPr>
      <w:rPr>
        <w:rFonts w:hint="default"/>
        <w:b w:val="0"/>
        <w:color w:val="000000"/>
      </w:rPr>
    </w:lvl>
    <w:lvl w:ilvl="2">
      <w:start w:val="1"/>
      <w:numFmt w:val="decimal"/>
      <w:lvlText w:val="%1.%2.%3."/>
      <w:lvlJc w:val="left"/>
      <w:pPr>
        <w:ind w:left="1440" w:hanging="720"/>
      </w:pPr>
      <w:rPr>
        <w:rFonts w:hint="default"/>
        <w:b w:val="0"/>
        <w:color w:val="000000"/>
      </w:rPr>
    </w:lvl>
    <w:lvl w:ilvl="3">
      <w:start w:val="1"/>
      <w:numFmt w:val="decimal"/>
      <w:lvlText w:val="%1.%2.%3.%4."/>
      <w:lvlJc w:val="left"/>
      <w:pPr>
        <w:ind w:left="2160" w:hanging="1080"/>
      </w:pPr>
      <w:rPr>
        <w:rFonts w:hint="default"/>
        <w:b w:val="0"/>
        <w:color w:val="000000"/>
      </w:rPr>
    </w:lvl>
    <w:lvl w:ilvl="4">
      <w:start w:val="1"/>
      <w:numFmt w:val="decimal"/>
      <w:lvlText w:val="%1.%2.%3.%4.%5."/>
      <w:lvlJc w:val="left"/>
      <w:pPr>
        <w:ind w:left="2520" w:hanging="1080"/>
      </w:pPr>
      <w:rPr>
        <w:rFonts w:hint="default"/>
        <w:b w:val="0"/>
        <w:color w:val="000000"/>
      </w:rPr>
    </w:lvl>
    <w:lvl w:ilvl="5">
      <w:start w:val="1"/>
      <w:numFmt w:val="decimal"/>
      <w:lvlText w:val="%1.%2.%3.%4.%5.%6."/>
      <w:lvlJc w:val="left"/>
      <w:pPr>
        <w:ind w:left="3240" w:hanging="1440"/>
      </w:pPr>
      <w:rPr>
        <w:rFonts w:hint="default"/>
        <w:b w:val="0"/>
        <w:color w:val="000000"/>
      </w:rPr>
    </w:lvl>
    <w:lvl w:ilvl="6">
      <w:start w:val="1"/>
      <w:numFmt w:val="decimal"/>
      <w:lvlText w:val="%1.%2.%3.%4.%5.%6.%7."/>
      <w:lvlJc w:val="left"/>
      <w:pPr>
        <w:ind w:left="3600" w:hanging="1440"/>
      </w:pPr>
      <w:rPr>
        <w:rFonts w:hint="default"/>
        <w:b w:val="0"/>
        <w:color w:val="000000"/>
      </w:rPr>
    </w:lvl>
    <w:lvl w:ilvl="7">
      <w:start w:val="1"/>
      <w:numFmt w:val="decimal"/>
      <w:lvlText w:val="%1.%2.%3.%4.%5.%6.%7.%8."/>
      <w:lvlJc w:val="left"/>
      <w:pPr>
        <w:ind w:left="4320" w:hanging="1800"/>
      </w:pPr>
      <w:rPr>
        <w:rFonts w:hint="default"/>
        <w:b w:val="0"/>
        <w:color w:val="000000"/>
      </w:rPr>
    </w:lvl>
    <w:lvl w:ilvl="8">
      <w:start w:val="1"/>
      <w:numFmt w:val="decimal"/>
      <w:lvlText w:val="%1.%2.%3.%4.%5.%6.%7.%8.%9."/>
      <w:lvlJc w:val="left"/>
      <w:pPr>
        <w:ind w:left="4680" w:hanging="1800"/>
      </w:pPr>
      <w:rPr>
        <w:rFonts w:hint="default"/>
        <w:b w:val="0"/>
        <w:color w:val="000000"/>
      </w:rPr>
    </w:lvl>
  </w:abstractNum>
  <w:abstractNum w:abstractNumId="12">
    <w:nsid w:val="14B51401"/>
    <w:multiLevelType w:val="hybridMultilevel"/>
    <w:tmpl w:val="3CA86B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6FE4F3A"/>
    <w:multiLevelType w:val="hybridMultilevel"/>
    <w:tmpl w:val="5FC6A81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18B4632B"/>
    <w:multiLevelType w:val="hybridMultilevel"/>
    <w:tmpl w:val="39FE234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194F337B"/>
    <w:multiLevelType w:val="singleLevel"/>
    <w:tmpl w:val="81169F7E"/>
    <w:lvl w:ilvl="0">
      <w:start w:val="10"/>
      <w:numFmt w:val="decimal"/>
      <w:lvlText w:val="3.2.%1."/>
      <w:legacy w:legacy="1" w:legacySpace="0" w:legacyIndent="734"/>
      <w:lvlJc w:val="left"/>
      <w:rPr>
        <w:rFonts w:ascii="Arial" w:hAnsi="Arial" w:cs="Arial" w:hint="default"/>
      </w:rPr>
    </w:lvl>
  </w:abstractNum>
  <w:abstractNum w:abstractNumId="16">
    <w:nsid w:val="1C01165B"/>
    <w:multiLevelType w:val="singleLevel"/>
    <w:tmpl w:val="AF665290"/>
    <w:lvl w:ilvl="0">
      <w:start w:val="1"/>
      <w:numFmt w:val="decimal"/>
      <w:lvlText w:val="%1)"/>
      <w:legacy w:legacy="1" w:legacySpace="0" w:legacyIndent="260"/>
      <w:lvlJc w:val="left"/>
      <w:rPr>
        <w:rFonts w:ascii="Arial" w:hAnsi="Arial" w:cs="Arial" w:hint="default"/>
      </w:rPr>
    </w:lvl>
  </w:abstractNum>
  <w:abstractNum w:abstractNumId="17">
    <w:nsid w:val="1F535AF7"/>
    <w:multiLevelType w:val="singleLevel"/>
    <w:tmpl w:val="03C02260"/>
    <w:lvl w:ilvl="0">
      <w:start w:val="10"/>
      <w:numFmt w:val="decimal"/>
      <w:lvlText w:val="%1)"/>
      <w:legacy w:legacy="1" w:legacySpace="0" w:legacyIndent="356"/>
      <w:lvlJc w:val="left"/>
      <w:rPr>
        <w:rFonts w:ascii="Arial" w:hAnsi="Arial" w:cs="Arial" w:hint="default"/>
      </w:rPr>
    </w:lvl>
  </w:abstractNum>
  <w:abstractNum w:abstractNumId="18">
    <w:nsid w:val="214C1F45"/>
    <w:multiLevelType w:val="multilevel"/>
    <w:tmpl w:val="9A4024CE"/>
    <w:lvl w:ilvl="0">
      <w:start w:val="10"/>
      <w:numFmt w:val="decimal"/>
      <w:lvlText w:val="%1."/>
      <w:lvlJc w:val="left"/>
      <w:pPr>
        <w:ind w:left="480" w:hanging="480"/>
      </w:pPr>
      <w:rPr>
        <w:rFonts w:hint="default"/>
        <w:b/>
      </w:rPr>
    </w:lvl>
    <w:lvl w:ilvl="1">
      <w:start w:val="1"/>
      <w:numFmt w:val="decimal"/>
      <w:lvlText w:val="%1.%2."/>
      <w:lvlJc w:val="left"/>
      <w:pPr>
        <w:ind w:left="1789"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352" w:hanging="1800"/>
      </w:pPr>
      <w:rPr>
        <w:rFonts w:hint="default"/>
      </w:rPr>
    </w:lvl>
  </w:abstractNum>
  <w:abstractNum w:abstractNumId="19">
    <w:nsid w:val="22E861BE"/>
    <w:multiLevelType w:val="hybridMultilevel"/>
    <w:tmpl w:val="A148E354"/>
    <w:lvl w:ilvl="0" w:tplc="04190017">
      <w:start w:val="1"/>
      <w:numFmt w:val="lowerLetter"/>
      <w:lvlText w:val="%1)"/>
      <w:lvlJc w:val="left"/>
      <w:pPr>
        <w:ind w:left="1503" w:hanging="360"/>
      </w:pPr>
    </w:lvl>
    <w:lvl w:ilvl="1" w:tplc="04190019" w:tentative="1">
      <w:start w:val="1"/>
      <w:numFmt w:val="lowerLetter"/>
      <w:lvlText w:val="%2."/>
      <w:lvlJc w:val="left"/>
      <w:pPr>
        <w:ind w:left="2223" w:hanging="360"/>
      </w:pPr>
    </w:lvl>
    <w:lvl w:ilvl="2" w:tplc="0419001B" w:tentative="1">
      <w:start w:val="1"/>
      <w:numFmt w:val="lowerRoman"/>
      <w:lvlText w:val="%3."/>
      <w:lvlJc w:val="right"/>
      <w:pPr>
        <w:ind w:left="2943" w:hanging="180"/>
      </w:pPr>
    </w:lvl>
    <w:lvl w:ilvl="3" w:tplc="0419000F" w:tentative="1">
      <w:start w:val="1"/>
      <w:numFmt w:val="decimal"/>
      <w:lvlText w:val="%4."/>
      <w:lvlJc w:val="left"/>
      <w:pPr>
        <w:ind w:left="3663" w:hanging="360"/>
      </w:pPr>
    </w:lvl>
    <w:lvl w:ilvl="4" w:tplc="04190019" w:tentative="1">
      <w:start w:val="1"/>
      <w:numFmt w:val="lowerLetter"/>
      <w:lvlText w:val="%5."/>
      <w:lvlJc w:val="left"/>
      <w:pPr>
        <w:ind w:left="4383" w:hanging="360"/>
      </w:pPr>
    </w:lvl>
    <w:lvl w:ilvl="5" w:tplc="0419001B" w:tentative="1">
      <w:start w:val="1"/>
      <w:numFmt w:val="lowerRoman"/>
      <w:lvlText w:val="%6."/>
      <w:lvlJc w:val="right"/>
      <w:pPr>
        <w:ind w:left="5103" w:hanging="180"/>
      </w:pPr>
    </w:lvl>
    <w:lvl w:ilvl="6" w:tplc="0419000F" w:tentative="1">
      <w:start w:val="1"/>
      <w:numFmt w:val="decimal"/>
      <w:lvlText w:val="%7."/>
      <w:lvlJc w:val="left"/>
      <w:pPr>
        <w:ind w:left="5823" w:hanging="360"/>
      </w:pPr>
    </w:lvl>
    <w:lvl w:ilvl="7" w:tplc="04190019" w:tentative="1">
      <w:start w:val="1"/>
      <w:numFmt w:val="lowerLetter"/>
      <w:lvlText w:val="%8."/>
      <w:lvlJc w:val="left"/>
      <w:pPr>
        <w:ind w:left="6543" w:hanging="360"/>
      </w:pPr>
    </w:lvl>
    <w:lvl w:ilvl="8" w:tplc="0419001B" w:tentative="1">
      <w:start w:val="1"/>
      <w:numFmt w:val="lowerRoman"/>
      <w:lvlText w:val="%9."/>
      <w:lvlJc w:val="right"/>
      <w:pPr>
        <w:ind w:left="7263" w:hanging="180"/>
      </w:pPr>
    </w:lvl>
  </w:abstractNum>
  <w:abstractNum w:abstractNumId="20">
    <w:nsid w:val="23634088"/>
    <w:multiLevelType w:val="hybridMultilevel"/>
    <w:tmpl w:val="0F4C58A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55A1FD2"/>
    <w:multiLevelType w:val="singleLevel"/>
    <w:tmpl w:val="70F866E6"/>
    <w:lvl w:ilvl="0">
      <w:start w:val="1"/>
      <w:numFmt w:val="decimal"/>
      <w:lvlText w:val="3.%1."/>
      <w:lvlJc w:val="left"/>
      <w:pPr>
        <w:tabs>
          <w:tab w:val="num" w:pos="0"/>
        </w:tabs>
        <w:ind w:left="0" w:firstLine="0"/>
      </w:pPr>
      <w:rPr>
        <w:rFonts w:ascii="Calibri" w:hAnsi="Calibri" w:cs="Calibri" w:hint="default"/>
        <w:b w:val="0"/>
        <w:i w:val="0"/>
        <w:sz w:val="22"/>
        <w:szCs w:val="22"/>
      </w:rPr>
    </w:lvl>
  </w:abstractNum>
  <w:abstractNum w:abstractNumId="22">
    <w:nsid w:val="28AE4F73"/>
    <w:multiLevelType w:val="hybridMultilevel"/>
    <w:tmpl w:val="7E2E07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91C4CC7"/>
    <w:multiLevelType w:val="multilevel"/>
    <w:tmpl w:val="4ECAFD2E"/>
    <w:lvl w:ilvl="0">
      <w:start w:val="6"/>
      <w:numFmt w:val="decimal"/>
      <w:lvlText w:val="%1."/>
      <w:lvlJc w:val="left"/>
      <w:pPr>
        <w:ind w:left="372" w:hanging="372"/>
      </w:pPr>
      <w:rPr>
        <w:rFonts w:hint="default"/>
        <w:color w:val="auto"/>
      </w:rPr>
    </w:lvl>
    <w:lvl w:ilvl="1">
      <w:start w:val="1"/>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472" w:hanging="1800"/>
      </w:pPr>
      <w:rPr>
        <w:rFonts w:hint="default"/>
        <w:color w:val="auto"/>
      </w:rPr>
    </w:lvl>
  </w:abstractNum>
  <w:abstractNum w:abstractNumId="24">
    <w:nsid w:val="34A31635"/>
    <w:multiLevelType w:val="hybridMultilevel"/>
    <w:tmpl w:val="3BF2033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38BE7E42"/>
    <w:multiLevelType w:val="hybridMultilevel"/>
    <w:tmpl w:val="20247F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9134D74"/>
    <w:multiLevelType w:val="hybridMultilevel"/>
    <w:tmpl w:val="3488B814"/>
    <w:lvl w:ilvl="0" w:tplc="8D42C3C8">
      <w:start w:val="1"/>
      <w:numFmt w:val="bullet"/>
      <w:lvlText w:val=""/>
      <w:lvlJc w:val="left"/>
      <w:pPr>
        <w:tabs>
          <w:tab w:val="num" w:pos="720"/>
        </w:tabs>
        <w:ind w:left="720" w:hanging="360"/>
      </w:pPr>
      <w:rPr>
        <w:rFonts w:ascii="Symbol" w:hAnsi="Symbol" w:hint="default"/>
        <w:sz w:val="16"/>
        <w:szCs w:val="16"/>
      </w:rPr>
    </w:lvl>
    <w:lvl w:ilvl="1" w:tplc="04190003" w:tentative="1">
      <w:start w:val="1"/>
      <w:numFmt w:val="bullet"/>
      <w:lvlText w:val="o"/>
      <w:lvlJc w:val="left"/>
      <w:pPr>
        <w:tabs>
          <w:tab w:val="num" w:pos="2050"/>
        </w:tabs>
        <w:ind w:left="2050" w:hanging="360"/>
      </w:pPr>
      <w:rPr>
        <w:rFonts w:ascii="Courier New" w:hAnsi="Courier New" w:cs="Courier New" w:hint="default"/>
      </w:rPr>
    </w:lvl>
    <w:lvl w:ilvl="2" w:tplc="04190005" w:tentative="1">
      <w:start w:val="1"/>
      <w:numFmt w:val="bullet"/>
      <w:lvlText w:val=""/>
      <w:lvlJc w:val="left"/>
      <w:pPr>
        <w:tabs>
          <w:tab w:val="num" w:pos="2770"/>
        </w:tabs>
        <w:ind w:left="2770" w:hanging="360"/>
      </w:pPr>
      <w:rPr>
        <w:rFonts w:ascii="Wingdings" w:hAnsi="Wingdings" w:hint="default"/>
      </w:rPr>
    </w:lvl>
    <w:lvl w:ilvl="3" w:tplc="04190001" w:tentative="1">
      <w:start w:val="1"/>
      <w:numFmt w:val="bullet"/>
      <w:lvlText w:val=""/>
      <w:lvlJc w:val="left"/>
      <w:pPr>
        <w:tabs>
          <w:tab w:val="num" w:pos="3490"/>
        </w:tabs>
        <w:ind w:left="3490" w:hanging="360"/>
      </w:pPr>
      <w:rPr>
        <w:rFonts w:ascii="Symbol" w:hAnsi="Symbol" w:hint="default"/>
      </w:rPr>
    </w:lvl>
    <w:lvl w:ilvl="4" w:tplc="04190003" w:tentative="1">
      <w:start w:val="1"/>
      <w:numFmt w:val="bullet"/>
      <w:lvlText w:val="o"/>
      <w:lvlJc w:val="left"/>
      <w:pPr>
        <w:tabs>
          <w:tab w:val="num" w:pos="4210"/>
        </w:tabs>
        <w:ind w:left="4210" w:hanging="360"/>
      </w:pPr>
      <w:rPr>
        <w:rFonts w:ascii="Courier New" w:hAnsi="Courier New" w:cs="Courier New" w:hint="default"/>
      </w:rPr>
    </w:lvl>
    <w:lvl w:ilvl="5" w:tplc="04190005" w:tentative="1">
      <w:start w:val="1"/>
      <w:numFmt w:val="bullet"/>
      <w:lvlText w:val=""/>
      <w:lvlJc w:val="left"/>
      <w:pPr>
        <w:tabs>
          <w:tab w:val="num" w:pos="4930"/>
        </w:tabs>
        <w:ind w:left="4930" w:hanging="360"/>
      </w:pPr>
      <w:rPr>
        <w:rFonts w:ascii="Wingdings" w:hAnsi="Wingdings" w:hint="default"/>
      </w:rPr>
    </w:lvl>
    <w:lvl w:ilvl="6" w:tplc="04190001" w:tentative="1">
      <w:start w:val="1"/>
      <w:numFmt w:val="bullet"/>
      <w:lvlText w:val=""/>
      <w:lvlJc w:val="left"/>
      <w:pPr>
        <w:tabs>
          <w:tab w:val="num" w:pos="5650"/>
        </w:tabs>
        <w:ind w:left="5650" w:hanging="360"/>
      </w:pPr>
      <w:rPr>
        <w:rFonts w:ascii="Symbol" w:hAnsi="Symbol" w:hint="default"/>
      </w:rPr>
    </w:lvl>
    <w:lvl w:ilvl="7" w:tplc="04190003" w:tentative="1">
      <w:start w:val="1"/>
      <w:numFmt w:val="bullet"/>
      <w:lvlText w:val="o"/>
      <w:lvlJc w:val="left"/>
      <w:pPr>
        <w:tabs>
          <w:tab w:val="num" w:pos="6370"/>
        </w:tabs>
        <w:ind w:left="6370" w:hanging="360"/>
      </w:pPr>
      <w:rPr>
        <w:rFonts w:ascii="Courier New" w:hAnsi="Courier New" w:cs="Courier New" w:hint="default"/>
      </w:rPr>
    </w:lvl>
    <w:lvl w:ilvl="8" w:tplc="04190005" w:tentative="1">
      <w:start w:val="1"/>
      <w:numFmt w:val="bullet"/>
      <w:lvlText w:val=""/>
      <w:lvlJc w:val="left"/>
      <w:pPr>
        <w:tabs>
          <w:tab w:val="num" w:pos="7090"/>
        </w:tabs>
        <w:ind w:left="7090" w:hanging="360"/>
      </w:pPr>
      <w:rPr>
        <w:rFonts w:ascii="Wingdings" w:hAnsi="Wingdings" w:hint="default"/>
      </w:rPr>
    </w:lvl>
  </w:abstractNum>
  <w:abstractNum w:abstractNumId="27">
    <w:nsid w:val="3E172F75"/>
    <w:multiLevelType w:val="singleLevel"/>
    <w:tmpl w:val="4E2EC78C"/>
    <w:lvl w:ilvl="0">
      <w:start w:val="1"/>
      <w:numFmt w:val="decimal"/>
      <w:lvlText w:val="1.%1."/>
      <w:legacy w:legacy="1" w:legacySpace="0" w:legacyIndent="437"/>
      <w:lvlJc w:val="left"/>
      <w:rPr>
        <w:rFonts w:ascii="Calibri" w:hAnsi="Calibri" w:cs="Calibri" w:hint="default"/>
        <w:b w:val="0"/>
      </w:rPr>
    </w:lvl>
  </w:abstractNum>
  <w:abstractNum w:abstractNumId="28">
    <w:nsid w:val="3E8C52B8"/>
    <w:multiLevelType w:val="hybridMultilevel"/>
    <w:tmpl w:val="4F40CEFC"/>
    <w:lvl w:ilvl="0" w:tplc="04190011">
      <w:start w:val="1"/>
      <w:numFmt w:val="decimal"/>
      <w:lvlText w:val="%1)"/>
      <w:lvlJc w:val="left"/>
      <w:pPr>
        <w:ind w:left="1454" w:hanging="360"/>
      </w:pPr>
    </w:lvl>
    <w:lvl w:ilvl="1" w:tplc="04190019" w:tentative="1">
      <w:start w:val="1"/>
      <w:numFmt w:val="lowerLetter"/>
      <w:lvlText w:val="%2."/>
      <w:lvlJc w:val="left"/>
      <w:pPr>
        <w:ind w:left="2174" w:hanging="360"/>
      </w:pPr>
    </w:lvl>
    <w:lvl w:ilvl="2" w:tplc="0419001B" w:tentative="1">
      <w:start w:val="1"/>
      <w:numFmt w:val="lowerRoman"/>
      <w:lvlText w:val="%3."/>
      <w:lvlJc w:val="right"/>
      <w:pPr>
        <w:ind w:left="2894" w:hanging="180"/>
      </w:pPr>
    </w:lvl>
    <w:lvl w:ilvl="3" w:tplc="0419000F" w:tentative="1">
      <w:start w:val="1"/>
      <w:numFmt w:val="decimal"/>
      <w:lvlText w:val="%4."/>
      <w:lvlJc w:val="left"/>
      <w:pPr>
        <w:ind w:left="3614" w:hanging="360"/>
      </w:pPr>
    </w:lvl>
    <w:lvl w:ilvl="4" w:tplc="04190019" w:tentative="1">
      <w:start w:val="1"/>
      <w:numFmt w:val="lowerLetter"/>
      <w:lvlText w:val="%5."/>
      <w:lvlJc w:val="left"/>
      <w:pPr>
        <w:ind w:left="4334" w:hanging="360"/>
      </w:pPr>
    </w:lvl>
    <w:lvl w:ilvl="5" w:tplc="0419001B" w:tentative="1">
      <w:start w:val="1"/>
      <w:numFmt w:val="lowerRoman"/>
      <w:lvlText w:val="%6."/>
      <w:lvlJc w:val="right"/>
      <w:pPr>
        <w:ind w:left="5054" w:hanging="180"/>
      </w:pPr>
    </w:lvl>
    <w:lvl w:ilvl="6" w:tplc="0419000F" w:tentative="1">
      <w:start w:val="1"/>
      <w:numFmt w:val="decimal"/>
      <w:lvlText w:val="%7."/>
      <w:lvlJc w:val="left"/>
      <w:pPr>
        <w:ind w:left="5774" w:hanging="360"/>
      </w:pPr>
    </w:lvl>
    <w:lvl w:ilvl="7" w:tplc="04190019" w:tentative="1">
      <w:start w:val="1"/>
      <w:numFmt w:val="lowerLetter"/>
      <w:lvlText w:val="%8."/>
      <w:lvlJc w:val="left"/>
      <w:pPr>
        <w:ind w:left="6494" w:hanging="360"/>
      </w:pPr>
    </w:lvl>
    <w:lvl w:ilvl="8" w:tplc="0419001B" w:tentative="1">
      <w:start w:val="1"/>
      <w:numFmt w:val="lowerRoman"/>
      <w:lvlText w:val="%9."/>
      <w:lvlJc w:val="right"/>
      <w:pPr>
        <w:ind w:left="7214" w:hanging="180"/>
      </w:pPr>
    </w:lvl>
  </w:abstractNum>
  <w:abstractNum w:abstractNumId="29">
    <w:nsid w:val="407F775C"/>
    <w:multiLevelType w:val="hybridMultilevel"/>
    <w:tmpl w:val="9BB85A00"/>
    <w:lvl w:ilvl="0" w:tplc="0419000D">
      <w:start w:val="1"/>
      <w:numFmt w:val="bullet"/>
      <w:lvlText w:val=""/>
      <w:lvlJc w:val="left"/>
      <w:pPr>
        <w:ind w:left="1980" w:hanging="360"/>
      </w:pPr>
      <w:rPr>
        <w:rFonts w:ascii="Wingdings" w:hAnsi="Wingdings" w:hint="default"/>
      </w:rPr>
    </w:lvl>
    <w:lvl w:ilvl="1" w:tplc="04190003" w:tentative="1">
      <w:start w:val="1"/>
      <w:numFmt w:val="bullet"/>
      <w:lvlText w:val="o"/>
      <w:lvlJc w:val="left"/>
      <w:pPr>
        <w:ind w:left="2700" w:hanging="360"/>
      </w:pPr>
      <w:rPr>
        <w:rFonts w:ascii="Courier New" w:hAnsi="Courier New" w:cs="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cs="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cs="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30">
    <w:nsid w:val="470548B3"/>
    <w:multiLevelType w:val="hybridMultilevel"/>
    <w:tmpl w:val="9D52B836"/>
    <w:lvl w:ilvl="0" w:tplc="04190017">
      <w:start w:val="1"/>
      <w:numFmt w:val="lowerLetter"/>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1">
    <w:nsid w:val="4B443A20"/>
    <w:multiLevelType w:val="hybridMultilevel"/>
    <w:tmpl w:val="DFFED504"/>
    <w:lvl w:ilvl="0" w:tplc="0419000D">
      <w:start w:val="1"/>
      <w:numFmt w:val="bullet"/>
      <w:lvlText w:val=""/>
      <w:lvlJc w:val="left"/>
      <w:pPr>
        <w:ind w:left="1467" w:hanging="360"/>
      </w:pPr>
      <w:rPr>
        <w:rFonts w:ascii="Wingdings" w:hAnsi="Wingdings" w:hint="default"/>
      </w:rPr>
    </w:lvl>
    <w:lvl w:ilvl="1" w:tplc="04190003">
      <w:start w:val="1"/>
      <w:numFmt w:val="bullet"/>
      <w:lvlText w:val="o"/>
      <w:lvlJc w:val="left"/>
      <w:pPr>
        <w:ind w:left="2187" w:hanging="360"/>
      </w:pPr>
      <w:rPr>
        <w:rFonts w:ascii="Courier New" w:hAnsi="Courier New" w:cs="Courier New" w:hint="default"/>
      </w:rPr>
    </w:lvl>
    <w:lvl w:ilvl="2" w:tplc="04190005" w:tentative="1">
      <w:start w:val="1"/>
      <w:numFmt w:val="bullet"/>
      <w:lvlText w:val=""/>
      <w:lvlJc w:val="left"/>
      <w:pPr>
        <w:ind w:left="2907" w:hanging="360"/>
      </w:pPr>
      <w:rPr>
        <w:rFonts w:ascii="Wingdings" w:hAnsi="Wingdings" w:hint="default"/>
      </w:rPr>
    </w:lvl>
    <w:lvl w:ilvl="3" w:tplc="04190001" w:tentative="1">
      <w:start w:val="1"/>
      <w:numFmt w:val="bullet"/>
      <w:lvlText w:val=""/>
      <w:lvlJc w:val="left"/>
      <w:pPr>
        <w:ind w:left="3627" w:hanging="360"/>
      </w:pPr>
      <w:rPr>
        <w:rFonts w:ascii="Symbol" w:hAnsi="Symbol" w:hint="default"/>
      </w:rPr>
    </w:lvl>
    <w:lvl w:ilvl="4" w:tplc="04190003" w:tentative="1">
      <w:start w:val="1"/>
      <w:numFmt w:val="bullet"/>
      <w:lvlText w:val="o"/>
      <w:lvlJc w:val="left"/>
      <w:pPr>
        <w:ind w:left="4347" w:hanging="360"/>
      </w:pPr>
      <w:rPr>
        <w:rFonts w:ascii="Courier New" w:hAnsi="Courier New" w:cs="Courier New" w:hint="default"/>
      </w:rPr>
    </w:lvl>
    <w:lvl w:ilvl="5" w:tplc="04190005" w:tentative="1">
      <w:start w:val="1"/>
      <w:numFmt w:val="bullet"/>
      <w:lvlText w:val=""/>
      <w:lvlJc w:val="left"/>
      <w:pPr>
        <w:ind w:left="5067" w:hanging="360"/>
      </w:pPr>
      <w:rPr>
        <w:rFonts w:ascii="Wingdings" w:hAnsi="Wingdings" w:hint="default"/>
      </w:rPr>
    </w:lvl>
    <w:lvl w:ilvl="6" w:tplc="04190001" w:tentative="1">
      <w:start w:val="1"/>
      <w:numFmt w:val="bullet"/>
      <w:lvlText w:val=""/>
      <w:lvlJc w:val="left"/>
      <w:pPr>
        <w:ind w:left="5787" w:hanging="360"/>
      </w:pPr>
      <w:rPr>
        <w:rFonts w:ascii="Symbol" w:hAnsi="Symbol" w:hint="default"/>
      </w:rPr>
    </w:lvl>
    <w:lvl w:ilvl="7" w:tplc="04190003" w:tentative="1">
      <w:start w:val="1"/>
      <w:numFmt w:val="bullet"/>
      <w:lvlText w:val="o"/>
      <w:lvlJc w:val="left"/>
      <w:pPr>
        <w:ind w:left="6507" w:hanging="360"/>
      </w:pPr>
      <w:rPr>
        <w:rFonts w:ascii="Courier New" w:hAnsi="Courier New" w:cs="Courier New" w:hint="default"/>
      </w:rPr>
    </w:lvl>
    <w:lvl w:ilvl="8" w:tplc="04190005" w:tentative="1">
      <w:start w:val="1"/>
      <w:numFmt w:val="bullet"/>
      <w:lvlText w:val=""/>
      <w:lvlJc w:val="left"/>
      <w:pPr>
        <w:ind w:left="7227" w:hanging="360"/>
      </w:pPr>
      <w:rPr>
        <w:rFonts w:ascii="Wingdings" w:hAnsi="Wingdings" w:hint="default"/>
      </w:rPr>
    </w:lvl>
  </w:abstractNum>
  <w:abstractNum w:abstractNumId="32">
    <w:nsid w:val="4D917688"/>
    <w:multiLevelType w:val="hybridMultilevel"/>
    <w:tmpl w:val="1860760A"/>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nsid w:val="4DBC7CE3"/>
    <w:multiLevelType w:val="hybridMultilevel"/>
    <w:tmpl w:val="FD8C737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4">
    <w:nsid w:val="52F00C6E"/>
    <w:multiLevelType w:val="multilevel"/>
    <w:tmpl w:val="26DE94D4"/>
    <w:lvl w:ilvl="0">
      <w:start w:val="1"/>
      <w:numFmt w:val="decimal"/>
      <w:lvlText w:val="%1."/>
      <w:lvlJc w:val="left"/>
      <w:pPr>
        <w:ind w:left="720" w:hanging="360"/>
      </w:pPr>
      <w:rPr>
        <w:rFonts w:ascii="Calibri" w:hAnsi="Calibri" w:cs="Calibri" w:hint="default"/>
        <w:b/>
        <w:color w:val="000000"/>
        <w:sz w:val="22"/>
      </w:rPr>
    </w:lvl>
    <w:lvl w:ilvl="1">
      <w:start w:val="1"/>
      <w:numFmt w:val="decimal"/>
      <w:isLgl/>
      <w:lvlText w:val="%1.%2."/>
      <w:lvlJc w:val="left"/>
      <w:pPr>
        <w:ind w:left="1080" w:hanging="720"/>
      </w:pPr>
      <w:rPr>
        <w:rFonts w:cs="Arial" w:hint="default"/>
        <w:b w:val="0"/>
        <w:sz w:val="22"/>
      </w:rPr>
    </w:lvl>
    <w:lvl w:ilvl="2">
      <w:start w:val="1"/>
      <w:numFmt w:val="decimal"/>
      <w:isLgl/>
      <w:lvlText w:val="%1.%2.%3."/>
      <w:lvlJc w:val="left"/>
      <w:pPr>
        <w:ind w:left="1080" w:hanging="720"/>
      </w:pPr>
      <w:rPr>
        <w:rFonts w:cs="Arial" w:hint="default"/>
        <w:b w:val="0"/>
        <w:sz w:val="22"/>
      </w:rPr>
    </w:lvl>
    <w:lvl w:ilvl="3">
      <w:start w:val="1"/>
      <w:numFmt w:val="decimal"/>
      <w:isLgl/>
      <w:lvlText w:val="%1.%2.%3.%4."/>
      <w:lvlJc w:val="left"/>
      <w:pPr>
        <w:ind w:left="1440" w:hanging="1080"/>
      </w:pPr>
      <w:rPr>
        <w:rFonts w:cs="Arial" w:hint="default"/>
        <w:b w:val="0"/>
        <w:sz w:val="22"/>
      </w:rPr>
    </w:lvl>
    <w:lvl w:ilvl="4">
      <w:start w:val="1"/>
      <w:numFmt w:val="decimal"/>
      <w:isLgl/>
      <w:lvlText w:val="%1.%2.%3.%4.%5."/>
      <w:lvlJc w:val="left"/>
      <w:pPr>
        <w:ind w:left="1440" w:hanging="1080"/>
      </w:pPr>
      <w:rPr>
        <w:rFonts w:cs="Arial" w:hint="default"/>
        <w:b w:val="0"/>
        <w:sz w:val="22"/>
      </w:rPr>
    </w:lvl>
    <w:lvl w:ilvl="5">
      <w:start w:val="1"/>
      <w:numFmt w:val="decimal"/>
      <w:isLgl/>
      <w:lvlText w:val="%1.%2.%3.%4.%5.%6."/>
      <w:lvlJc w:val="left"/>
      <w:pPr>
        <w:ind w:left="1800" w:hanging="1440"/>
      </w:pPr>
      <w:rPr>
        <w:rFonts w:cs="Arial" w:hint="default"/>
        <w:b w:val="0"/>
        <w:sz w:val="22"/>
      </w:rPr>
    </w:lvl>
    <w:lvl w:ilvl="6">
      <w:start w:val="1"/>
      <w:numFmt w:val="decimal"/>
      <w:isLgl/>
      <w:lvlText w:val="%1.%2.%3.%4.%5.%6.%7."/>
      <w:lvlJc w:val="left"/>
      <w:pPr>
        <w:ind w:left="1800" w:hanging="1440"/>
      </w:pPr>
      <w:rPr>
        <w:rFonts w:cs="Arial" w:hint="default"/>
        <w:b w:val="0"/>
        <w:sz w:val="22"/>
      </w:rPr>
    </w:lvl>
    <w:lvl w:ilvl="7">
      <w:start w:val="1"/>
      <w:numFmt w:val="decimal"/>
      <w:isLgl/>
      <w:lvlText w:val="%1.%2.%3.%4.%5.%6.%7.%8."/>
      <w:lvlJc w:val="left"/>
      <w:pPr>
        <w:ind w:left="2160" w:hanging="1800"/>
      </w:pPr>
      <w:rPr>
        <w:rFonts w:cs="Arial" w:hint="default"/>
        <w:b w:val="0"/>
        <w:sz w:val="22"/>
      </w:rPr>
    </w:lvl>
    <w:lvl w:ilvl="8">
      <w:start w:val="1"/>
      <w:numFmt w:val="decimal"/>
      <w:isLgl/>
      <w:lvlText w:val="%1.%2.%3.%4.%5.%6.%7.%8.%9."/>
      <w:lvlJc w:val="left"/>
      <w:pPr>
        <w:ind w:left="2520" w:hanging="2160"/>
      </w:pPr>
      <w:rPr>
        <w:rFonts w:cs="Arial" w:hint="default"/>
        <w:b w:val="0"/>
        <w:sz w:val="22"/>
      </w:rPr>
    </w:lvl>
  </w:abstractNum>
  <w:abstractNum w:abstractNumId="35">
    <w:nsid w:val="538E48EC"/>
    <w:multiLevelType w:val="multilevel"/>
    <w:tmpl w:val="FD74FAD4"/>
    <w:lvl w:ilvl="0">
      <w:start w:val="11"/>
      <w:numFmt w:val="decimal"/>
      <w:lvlText w:val="%1."/>
      <w:lvlJc w:val="left"/>
      <w:pPr>
        <w:ind w:left="720" w:hanging="360"/>
      </w:pPr>
      <w:rPr>
        <w:rFonts w:hint="default"/>
        <w:b/>
      </w:rPr>
    </w:lvl>
    <w:lvl w:ilvl="1">
      <w:start w:val="1"/>
      <w:numFmt w:val="decimal"/>
      <w:isLgl/>
      <w:lvlText w:val="%1.%2."/>
      <w:lvlJc w:val="left"/>
      <w:pPr>
        <w:ind w:left="1164" w:hanging="444"/>
      </w:pPr>
      <w:rPr>
        <w:rFonts w:ascii="Calibri" w:hAnsi="Calibri" w:cs="Calibri" w:hint="default"/>
        <w:b w:val="0"/>
        <w:i w:val="0"/>
        <w:sz w:val="22"/>
        <w:szCs w:val="22"/>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6">
    <w:nsid w:val="66AF1442"/>
    <w:multiLevelType w:val="hybridMultilevel"/>
    <w:tmpl w:val="D24E7020"/>
    <w:lvl w:ilvl="0" w:tplc="0419000D">
      <w:start w:val="1"/>
      <w:numFmt w:val="bullet"/>
      <w:lvlText w:val=""/>
      <w:lvlJc w:val="left"/>
      <w:pPr>
        <w:ind w:left="1788" w:hanging="360"/>
      </w:pPr>
      <w:rPr>
        <w:rFonts w:ascii="Wingdings" w:hAnsi="Wingdings" w:hint="default"/>
      </w:rPr>
    </w:lvl>
    <w:lvl w:ilvl="1" w:tplc="04190003">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37">
    <w:nsid w:val="67254D85"/>
    <w:multiLevelType w:val="multilevel"/>
    <w:tmpl w:val="705029A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asciiTheme="minorHAnsi" w:hAnsiTheme="minorHAnsi" w:cstheme="minorHAnsi" w:hint="default"/>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8">
    <w:nsid w:val="6A296B27"/>
    <w:multiLevelType w:val="multilevel"/>
    <w:tmpl w:val="536267D8"/>
    <w:lvl w:ilvl="0">
      <w:start w:val="9"/>
      <w:numFmt w:val="decimal"/>
      <w:lvlText w:val="%1."/>
      <w:lvlJc w:val="left"/>
      <w:pPr>
        <w:ind w:left="2913" w:hanging="360"/>
      </w:pPr>
      <w:rPr>
        <w:rFonts w:hint="default"/>
        <w:b/>
        <w:color w:val="323232"/>
      </w:rPr>
    </w:lvl>
    <w:lvl w:ilvl="1">
      <w:start w:val="1"/>
      <w:numFmt w:val="decimal"/>
      <w:lvlText w:val="%1.%2."/>
      <w:lvlJc w:val="left"/>
      <w:pPr>
        <w:ind w:left="3982" w:hanging="720"/>
      </w:pPr>
      <w:rPr>
        <w:rFonts w:hint="default"/>
        <w:color w:val="323232"/>
      </w:rPr>
    </w:lvl>
    <w:lvl w:ilvl="2">
      <w:start w:val="1"/>
      <w:numFmt w:val="decimal"/>
      <w:lvlText w:val="%1.%2.%3."/>
      <w:lvlJc w:val="left"/>
      <w:pPr>
        <w:ind w:left="4691" w:hanging="720"/>
      </w:pPr>
      <w:rPr>
        <w:rFonts w:hint="default"/>
        <w:color w:val="323232"/>
      </w:rPr>
    </w:lvl>
    <w:lvl w:ilvl="3">
      <w:start w:val="1"/>
      <w:numFmt w:val="decimal"/>
      <w:lvlText w:val="%1.%2.%3.%4."/>
      <w:lvlJc w:val="left"/>
      <w:pPr>
        <w:ind w:left="5760" w:hanging="1080"/>
      </w:pPr>
      <w:rPr>
        <w:rFonts w:hint="default"/>
        <w:color w:val="323232"/>
      </w:rPr>
    </w:lvl>
    <w:lvl w:ilvl="4">
      <w:start w:val="1"/>
      <w:numFmt w:val="decimal"/>
      <w:lvlText w:val="%1.%2.%3.%4.%5."/>
      <w:lvlJc w:val="left"/>
      <w:pPr>
        <w:ind w:left="6469" w:hanging="1080"/>
      </w:pPr>
      <w:rPr>
        <w:rFonts w:hint="default"/>
        <w:color w:val="323232"/>
      </w:rPr>
    </w:lvl>
    <w:lvl w:ilvl="5">
      <w:start w:val="1"/>
      <w:numFmt w:val="decimal"/>
      <w:lvlText w:val="%1.%2.%3.%4.%5.%6."/>
      <w:lvlJc w:val="left"/>
      <w:pPr>
        <w:ind w:left="7538" w:hanging="1440"/>
      </w:pPr>
      <w:rPr>
        <w:rFonts w:hint="default"/>
        <w:color w:val="323232"/>
      </w:rPr>
    </w:lvl>
    <w:lvl w:ilvl="6">
      <w:start w:val="1"/>
      <w:numFmt w:val="decimal"/>
      <w:lvlText w:val="%1.%2.%3.%4.%5.%6.%7."/>
      <w:lvlJc w:val="left"/>
      <w:pPr>
        <w:ind w:left="8247" w:hanging="1440"/>
      </w:pPr>
      <w:rPr>
        <w:rFonts w:hint="default"/>
        <w:color w:val="323232"/>
      </w:rPr>
    </w:lvl>
    <w:lvl w:ilvl="7">
      <w:start w:val="1"/>
      <w:numFmt w:val="decimal"/>
      <w:lvlText w:val="%1.%2.%3.%4.%5.%6.%7.%8."/>
      <w:lvlJc w:val="left"/>
      <w:pPr>
        <w:ind w:left="9316" w:hanging="1800"/>
      </w:pPr>
      <w:rPr>
        <w:rFonts w:hint="default"/>
        <w:color w:val="323232"/>
      </w:rPr>
    </w:lvl>
    <w:lvl w:ilvl="8">
      <w:start w:val="1"/>
      <w:numFmt w:val="decimal"/>
      <w:lvlText w:val="%1.%2.%3.%4.%5.%6.%7.%8.%9."/>
      <w:lvlJc w:val="left"/>
      <w:pPr>
        <w:ind w:left="10025" w:hanging="1800"/>
      </w:pPr>
      <w:rPr>
        <w:rFonts w:hint="default"/>
        <w:color w:val="323232"/>
      </w:rPr>
    </w:lvl>
  </w:abstractNum>
  <w:abstractNum w:abstractNumId="39">
    <w:nsid w:val="6DDA1541"/>
    <w:multiLevelType w:val="multilevel"/>
    <w:tmpl w:val="0A76ABE6"/>
    <w:lvl w:ilvl="0">
      <w:start w:val="8"/>
      <w:numFmt w:val="decimal"/>
      <w:lvlText w:val="%1."/>
      <w:lvlJc w:val="left"/>
      <w:pPr>
        <w:ind w:left="360"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0">
    <w:nsid w:val="789425B6"/>
    <w:multiLevelType w:val="singleLevel"/>
    <w:tmpl w:val="DBC8130C"/>
    <w:lvl w:ilvl="0">
      <w:start w:val="5"/>
      <w:numFmt w:val="decimal"/>
      <w:lvlText w:val="%1)"/>
      <w:legacy w:legacy="1" w:legacySpace="0" w:legacyIndent="254"/>
      <w:lvlJc w:val="left"/>
      <w:rPr>
        <w:rFonts w:ascii="Arial" w:hAnsi="Arial" w:cs="Arial" w:hint="default"/>
      </w:rPr>
    </w:lvl>
  </w:abstractNum>
  <w:abstractNum w:abstractNumId="41">
    <w:nsid w:val="7C0A5AB7"/>
    <w:multiLevelType w:val="multilevel"/>
    <w:tmpl w:val="B4E08B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nsid w:val="7DF045F5"/>
    <w:multiLevelType w:val="singleLevel"/>
    <w:tmpl w:val="180E3B74"/>
    <w:lvl w:ilvl="0">
      <w:start w:val="5"/>
      <w:numFmt w:val="decimal"/>
      <w:lvlText w:val="%1)"/>
      <w:legacy w:legacy="1" w:legacySpace="0" w:legacyIndent="245"/>
      <w:lvlJc w:val="left"/>
      <w:rPr>
        <w:rFonts w:ascii="Arial" w:hAnsi="Arial" w:cs="Arial" w:hint="default"/>
      </w:rPr>
    </w:lvl>
  </w:abstractNum>
  <w:num w:numId="1">
    <w:abstractNumId w:val="27"/>
  </w:num>
  <w:num w:numId="2">
    <w:abstractNumId w:val="21"/>
  </w:num>
  <w:num w:numId="3">
    <w:abstractNumId w:val="21"/>
    <w:lvlOverride w:ilvl="0">
      <w:lvl w:ilvl="0">
        <w:start w:val="1"/>
        <w:numFmt w:val="decimal"/>
        <w:lvlText w:val="3.%1."/>
        <w:legacy w:legacy="1" w:legacySpace="0" w:legacyIndent="461"/>
        <w:lvlJc w:val="left"/>
        <w:rPr>
          <w:rFonts w:ascii="Calibri" w:hAnsi="Calibri" w:cs="Calibri" w:hint="default"/>
        </w:rPr>
      </w:lvl>
    </w:lvlOverride>
  </w:num>
  <w:num w:numId="4">
    <w:abstractNumId w:val="15"/>
  </w:num>
  <w:num w:numId="5">
    <w:abstractNumId w:val="7"/>
  </w:num>
  <w:num w:numId="6">
    <w:abstractNumId w:val="0"/>
    <w:lvlOverride w:ilvl="0">
      <w:lvl w:ilvl="0">
        <w:start w:val="65535"/>
        <w:numFmt w:val="bullet"/>
        <w:lvlText w:val="—"/>
        <w:legacy w:legacy="1" w:legacySpace="0" w:legacyIndent="293"/>
        <w:lvlJc w:val="left"/>
        <w:rPr>
          <w:rFonts w:ascii="Arial" w:hAnsi="Arial" w:cs="Arial" w:hint="default"/>
        </w:rPr>
      </w:lvl>
    </w:lvlOverride>
  </w:num>
  <w:num w:numId="7">
    <w:abstractNumId w:val="0"/>
    <w:lvlOverride w:ilvl="0">
      <w:lvl w:ilvl="0">
        <w:start w:val="65535"/>
        <w:numFmt w:val="bullet"/>
        <w:lvlText w:val="—"/>
        <w:legacy w:legacy="1" w:legacySpace="0" w:legacyIndent="288"/>
        <w:lvlJc w:val="left"/>
        <w:rPr>
          <w:rFonts w:ascii="Arial" w:hAnsi="Arial" w:cs="Arial" w:hint="default"/>
        </w:rPr>
      </w:lvl>
    </w:lvlOverride>
  </w:num>
  <w:num w:numId="8">
    <w:abstractNumId w:val="16"/>
  </w:num>
  <w:num w:numId="9">
    <w:abstractNumId w:val="40"/>
  </w:num>
  <w:num w:numId="10">
    <w:abstractNumId w:val="3"/>
  </w:num>
  <w:num w:numId="11">
    <w:abstractNumId w:val="0"/>
    <w:lvlOverride w:ilvl="0">
      <w:lvl w:ilvl="0">
        <w:start w:val="65535"/>
        <w:numFmt w:val="bullet"/>
        <w:lvlText w:val="•"/>
        <w:legacy w:legacy="1" w:legacySpace="0" w:legacyIndent="87"/>
        <w:lvlJc w:val="left"/>
        <w:rPr>
          <w:rFonts w:ascii="Arial" w:hAnsi="Arial" w:cs="Arial" w:hint="default"/>
        </w:rPr>
      </w:lvl>
    </w:lvlOverride>
  </w:num>
  <w:num w:numId="12">
    <w:abstractNumId w:val="42"/>
  </w:num>
  <w:num w:numId="13">
    <w:abstractNumId w:val="17"/>
  </w:num>
  <w:num w:numId="14">
    <w:abstractNumId w:val="17"/>
    <w:lvlOverride w:ilvl="0">
      <w:lvl w:ilvl="0">
        <w:start w:val="10"/>
        <w:numFmt w:val="decimal"/>
        <w:lvlText w:val="%1)"/>
        <w:legacy w:legacy="1" w:legacySpace="0" w:legacyIndent="355"/>
        <w:lvlJc w:val="left"/>
        <w:rPr>
          <w:rFonts w:ascii="Arial" w:hAnsi="Arial" w:cs="Arial" w:hint="default"/>
        </w:rPr>
      </w:lvl>
    </w:lvlOverride>
  </w:num>
  <w:num w:numId="15">
    <w:abstractNumId w:val="0"/>
    <w:lvlOverride w:ilvl="0">
      <w:lvl w:ilvl="0">
        <w:start w:val="65535"/>
        <w:numFmt w:val="bullet"/>
        <w:lvlText w:val="•"/>
        <w:legacy w:legacy="1" w:legacySpace="0" w:legacyIndent="144"/>
        <w:lvlJc w:val="left"/>
        <w:rPr>
          <w:rFonts w:ascii="Arial" w:hAnsi="Arial" w:cs="Arial" w:hint="default"/>
        </w:rPr>
      </w:lvl>
    </w:lvlOverride>
  </w:num>
  <w:num w:numId="16">
    <w:abstractNumId w:val="26"/>
  </w:num>
  <w:num w:numId="17">
    <w:abstractNumId w:val="11"/>
  </w:num>
  <w:num w:numId="18">
    <w:abstractNumId w:val="34"/>
  </w:num>
  <w:num w:numId="19">
    <w:abstractNumId w:val="23"/>
  </w:num>
  <w:num w:numId="20">
    <w:abstractNumId w:val="41"/>
  </w:num>
  <w:num w:numId="21">
    <w:abstractNumId w:val="39"/>
  </w:num>
  <w:num w:numId="22">
    <w:abstractNumId w:val="38"/>
  </w:num>
  <w:num w:numId="23">
    <w:abstractNumId w:val="18"/>
  </w:num>
  <w:num w:numId="24">
    <w:abstractNumId w:val="32"/>
  </w:num>
  <w:num w:numId="25">
    <w:abstractNumId w:val="37"/>
  </w:num>
  <w:num w:numId="26">
    <w:abstractNumId w:val="24"/>
  </w:num>
  <w:num w:numId="27">
    <w:abstractNumId w:val="4"/>
  </w:num>
  <w:num w:numId="28">
    <w:abstractNumId w:val="1"/>
  </w:num>
  <w:num w:numId="29">
    <w:abstractNumId w:val="2"/>
  </w:num>
  <w:num w:numId="30">
    <w:abstractNumId w:val="33"/>
  </w:num>
  <w:num w:numId="31">
    <w:abstractNumId w:val="9"/>
  </w:num>
  <w:num w:numId="32">
    <w:abstractNumId w:val="19"/>
  </w:num>
  <w:num w:numId="33">
    <w:abstractNumId w:val="6"/>
  </w:num>
  <w:num w:numId="34">
    <w:abstractNumId w:val="14"/>
  </w:num>
  <w:num w:numId="35">
    <w:abstractNumId w:val="30"/>
  </w:num>
  <w:num w:numId="36">
    <w:abstractNumId w:val="20"/>
  </w:num>
  <w:num w:numId="37">
    <w:abstractNumId w:val="28"/>
  </w:num>
  <w:num w:numId="38">
    <w:abstractNumId w:val="31"/>
  </w:num>
  <w:num w:numId="39">
    <w:abstractNumId w:val="8"/>
  </w:num>
  <w:num w:numId="40">
    <w:abstractNumId w:val="10"/>
  </w:num>
  <w:num w:numId="41">
    <w:abstractNumId w:val="36"/>
  </w:num>
  <w:num w:numId="42">
    <w:abstractNumId w:val="22"/>
  </w:num>
  <w:num w:numId="43">
    <w:abstractNumId w:val="29"/>
  </w:num>
  <w:num w:numId="44">
    <w:abstractNumId w:val="35"/>
  </w:num>
  <w:num w:numId="45">
    <w:abstractNumId w:val="25"/>
  </w:num>
  <w:num w:numId="46">
    <w:abstractNumId w:val="5"/>
  </w:num>
  <w:num w:numId="47">
    <w:abstractNumId w:val="13"/>
  </w:num>
  <w:num w:numId="48">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98D"/>
    <w:rsid w:val="00013EC6"/>
    <w:rsid w:val="000211C6"/>
    <w:rsid w:val="00024231"/>
    <w:rsid w:val="0002618B"/>
    <w:rsid w:val="00031EAB"/>
    <w:rsid w:val="000618C0"/>
    <w:rsid w:val="00061DEE"/>
    <w:rsid w:val="000800C7"/>
    <w:rsid w:val="0008699A"/>
    <w:rsid w:val="00093BCB"/>
    <w:rsid w:val="00097003"/>
    <w:rsid w:val="000C1BEB"/>
    <w:rsid w:val="000C2F81"/>
    <w:rsid w:val="000C47FB"/>
    <w:rsid w:val="0010066E"/>
    <w:rsid w:val="00111D50"/>
    <w:rsid w:val="0011423F"/>
    <w:rsid w:val="001169CE"/>
    <w:rsid w:val="00137FF1"/>
    <w:rsid w:val="00140CF0"/>
    <w:rsid w:val="0017389B"/>
    <w:rsid w:val="00182472"/>
    <w:rsid w:val="00182B98"/>
    <w:rsid w:val="001951DB"/>
    <w:rsid w:val="001A2DB6"/>
    <w:rsid w:val="001B1490"/>
    <w:rsid w:val="00206691"/>
    <w:rsid w:val="00217BB0"/>
    <w:rsid w:val="00230A5D"/>
    <w:rsid w:val="00230BC9"/>
    <w:rsid w:val="00247900"/>
    <w:rsid w:val="002721E8"/>
    <w:rsid w:val="00281E1D"/>
    <w:rsid w:val="00292A0E"/>
    <w:rsid w:val="00297D7E"/>
    <w:rsid w:val="002B5CF2"/>
    <w:rsid w:val="002C6724"/>
    <w:rsid w:val="002E0E64"/>
    <w:rsid w:val="002E139B"/>
    <w:rsid w:val="0030225A"/>
    <w:rsid w:val="00321065"/>
    <w:rsid w:val="00327083"/>
    <w:rsid w:val="003455BF"/>
    <w:rsid w:val="0034689B"/>
    <w:rsid w:val="00357883"/>
    <w:rsid w:val="00360C47"/>
    <w:rsid w:val="00365032"/>
    <w:rsid w:val="00377D5C"/>
    <w:rsid w:val="00383BF0"/>
    <w:rsid w:val="00390663"/>
    <w:rsid w:val="003A0181"/>
    <w:rsid w:val="003A23EF"/>
    <w:rsid w:val="003F382E"/>
    <w:rsid w:val="003F6332"/>
    <w:rsid w:val="00403E06"/>
    <w:rsid w:val="00420723"/>
    <w:rsid w:val="00434483"/>
    <w:rsid w:val="00441250"/>
    <w:rsid w:val="00450478"/>
    <w:rsid w:val="00455EDF"/>
    <w:rsid w:val="004619BF"/>
    <w:rsid w:val="004675A4"/>
    <w:rsid w:val="00472496"/>
    <w:rsid w:val="0047750C"/>
    <w:rsid w:val="004777A0"/>
    <w:rsid w:val="004866E9"/>
    <w:rsid w:val="00495A25"/>
    <w:rsid w:val="004A4207"/>
    <w:rsid w:val="004C102E"/>
    <w:rsid w:val="004F7332"/>
    <w:rsid w:val="005013E5"/>
    <w:rsid w:val="00501F31"/>
    <w:rsid w:val="0050276B"/>
    <w:rsid w:val="00503CAF"/>
    <w:rsid w:val="005054F8"/>
    <w:rsid w:val="00510A52"/>
    <w:rsid w:val="00510E17"/>
    <w:rsid w:val="00510FB6"/>
    <w:rsid w:val="00514D6A"/>
    <w:rsid w:val="00516192"/>
    <w:rsid w:val="00544439"/>
    <w:rsid w:val="0055033E"/>
    <w:rsid w:val="0055565B"/>
    <w:rsid w:val="00577618"/>
    <w:rsid w:val="00577D1F"/>
    <w:rsid w:val="00583BE4"/>
    <w:rsid w:val="005A7E68"/>
    <w:rsid w:val="005B3E87"/>
    <w:rsid w:val="005C13E6"/>
    <w:rsid w:val="005E2195"/>
    <w:rsid w:val="005E7090"/>
    <w:rsid w:val="005F75C6"/>
    <w:rsid w:val="00605226"/>
    <w:rsid w:val="006077C4"/>
    <w:rsid w:val="00612572"/>
    <w:rsid w:val="006259F7"/>
    <w:rsid w:val="0063672C"/>
    <w:rsid w:val="0068772B"/>
    <w:rsid w:val="0069681E"/>
    <w:rsid w:val="006A1104"/>
    <w:rsid w:val="006C13EA"/>
    <w:rsid w:val="006C17F6"/>
    <w:rsid w:val="006F5824"/>
    <w:rsid w:val="00703D61"/>
    <w:rsid w:val="0071575E"/>
    <w:rsid w:val="007179A7"/>
    <w:rsid w:val="00722653"/>
    <w:rsid w:val="00727CAD"/>
    <w:rsid w:val="007475FF"/>
    <w:rsid w:val="0075177F"/>
    <w:rsid w:val="0077196A"/>
    <w:rsid w:val="00775FCC"/>
    <w:rsid w:val="007817F4"/>
    <w:rsid w:val="00785ACD"/>
    <w:rsid w:val="00791EC4"/>
    <w:rsid w:val="007939D1"/>
    <w:rsid w:val="00793EDC"/>
    <w:rsid w:val="00796776"/>
    <w:rsid w:val="007A5F79"/>
    <w:rsid w:val="007A627A"/>
    <w:rsid w:val="007B002E"/>
    <w:rsid w:val="007B08D1"/>
    <w:rsid w:val="007B2D77"/>
    <w:rsid w:val="007B3D60"/>
    <w:rsid w:val="007C17CD"/>
    <w:rsid w:val="007F38B1"/>
    <w:rsid w:val="00807EF9"/>
    <w:rsid w:val="00812B6A"/>
    <w:rsid w:val="00812F14"/>
    <w:rsid w:val="008132F8"/>
    <w:rsid w:val="00826C60"/>
    <w:rsid w:val="00850E86"/>
    <w:rsid w:val="008565E2"/>
    <w:rsid w:val="00860E68"/>
    <w:rsid w:val="00871BC7"/>
    <w:rsid w:val="008901FB"/>
    <w:rsid w:val="0089393F"/>
    <w:rsid w:val="008A2167"/>
    <w:rsid w:val="008B58DC"/>
    <w:rsid w:val="008B63E4"/>
    <w:rsid w:val="008C5B23"/>
    <w:rsid w:val="008D0B81"/>
    <w:rsid w:val="008F4447"/>
    <w:rsid w:val="00902083"/>
    <w:rsid w:val="00904249"/>
    <w:rsid w:val="00905B02"/>
    <w:rsid w:val="00906C89"/>
    <w:rsid w:val="00913916"/>
    <w:rsid w:val="009227CF"/>
    <w:rsid w:val="0092463E"/>
    <w:rsid w:val="00926216"/>
    <w:rsid w:val="009310FB"/>
    <w:rsid w:val="00932FD8"/>
    <w:rsid w:val="00937B63"/>
    <w:rsid w:val="0094234E"/>
    <w:rsid w:val="00953DD0"/>
    <w:rsid w:val="00954053"/>
    <w:rsid w:val="00961297"/>
    <w:rsid w:val="00986FF8"/>
    <w:rsid w:val="00987381"/>
    <w:rsid w:val="009962C5"/>
    <w:rsid w:val="009B7035"/>
    <w:rsid w:val="009C4ED5"/>
    <w:rsid w:val="00A0118F"/>
    <w:rsid w:val="00A12C7A"/>
    <w:rsid w:val="00A12CB8"/>
    <w:rsid w:val="00A13660"/>
    <w:rsid w:val="00A273BB"/>
    <w:rsid w:val="00A33AC1"/>
    <w:rsid w:val="00A444EE"/>
    <w:rsid w:val="00A712B5"/>
    <w:rsid w:val="00A71B92"/>
    <w:rsid w:val="00A72803"/>
    <w:rsid w:val="00A77AA8"/>
    <w:rsid w:val="00A952F0"/>
    <w:rsid w:val="00A96E1C"/>
    <w:rsid w:val="00AA0711"/>
    <w:rsid w:val="00AA3E36"/>
    <w:rsid w:val="00AA6351"/>
    <w:rsid w:val="00AA767E"/>
    <w:rsid w:val="00AB13EA"/>
    <w:rsid w:val="00AB5652"/>
    <w:rsid w:val="00AB57BC"/>
    <w:rsid w:val="00AB617A"/>
    <w:rsid w:val="00AD2393"/>
    <w:rsid w:val="00AD276F"/>
    <w:rsid w:val="00AD3149"/>
    <w:rsid w:val="00AE7E0F"/>
    <w:rsid w:val="00AF44E0"/>
    <w:rsid w:val="00B04624"/>
    <w:rsid w:val="00B2049C"/>
    <w:rsid w:val="00B20FBB"/>
    <w:rsid w:val="00B22D89"/>
    <w:rsid w:val="00B233EA"/>
    <w:rsid w:val="00B33FCF"/>
    <w:rsid w:val="00B6711C"/>
    <w:rsid w:val="00B70EE3"/>
    <w:rsid w:val="00B75C5C"/>
    <w:rsid w:val="00B939EA"/>
    <w:rsid w:val="00BA264B"/>
    <w:rsid w:val="00BA7604"/>
    <w:rsid w:val="00BB7641"/>
    <w:rsid w:val="00BC12EB"/>
    <w:rsid w:val="00BC2B93"/>
    <w:rsid w:val="00BD15FD"/>
    <w:rsid w:val="00BD698E"/>
    <w:rsid w:val="00C0073E"/>
    <w:rsid w:val="00C07F65"/>
    <w:rsid w:val="00C13BC9"/>
    <w:rsid w:val="00C168DF"/>
    <w:rsid w:val="00C258FC"/>
    <w:rsid w:val="00C25E19"/>
    <w:rsid w:val="00C351A6"/>
    <w:rsid w:val="00C42B6D"/>
    <w:rsid w:val="00C524FB"/>
    <w:rsid w:val="00C5466A"/>
    <w:rsid w:val="00C57716"/>
    <w:rsid w:val="00C8028A"/>
    <w:rsid w:val="00C832D2"/>
    <w:rsid w:val="00C84838"/>
    <w:rsid w:val="00C95C5D"/>
    <w:rsid w:val="00CA5603"/>
    <w:rsid w:val="00CB231D"/>
    <w:rsid w:val="00CC3F8A"/>
    <w:rsid w:val="00CC4225"/>
    <w:rsid w:val="00CD1E51"/>
    <w:rsid w:val="00CD589C"/>
    <w:rsid w:val="00CF18F6"/>
    <w:rsid w:val="00CF4EB8"/>
    <w:rsid w:val="00D07B88"/>
    <w:rsid w:val="00D11966"/>
    <w:rsid w:val="00D31422"/>
    <w:rsid w:val="00D46E98"/>
    <w:rsid w:val="00D65D0A"/>
    <w:rsid w:val="00D670D6"/>
    <w:rsid w:val="00D7183E"/>
    <w:rsid w:val="00D82128"/>
    <w:rsid w:val="00D86EFF"/>
    <w:rsid w:val="00D87018"/>
    <w:rsid w:val="00D8798D"/>
    <w:rsid w:val="00D87A0F"/>
    <w:rsid w:val="00D9106D"/>
    <w:rsid w:val="00DA1132"/>
    <w:rsid w:val="00DA37C2"/>
    <w:rsid w:val="00DC001E"/>
    <w:rsid w:val="00DC0308"/>
    <w:rsid w:val="00DC57B5"/>
    <w:rsid w:val="00DD410B"/>
    <w:rsid w:val="00DD796D"/>
    <w:rsid w:val="00DE261B"/>
    <w:rsid w:val="00DE3EED"/>
    <w:rsid w:val="00DE69D2"/>
    <w:rsid w:val="00E06393"/>
    <w:rsid w:val="00E070B5"/>
    <w:rsid w:val="00E131F1"/>
    <w:rsid w:val="00E170BC"/>
    <w:rsid w:val="00E1798A"/>
    <w:rsid w:val="00E20E48"/>
    <w:rsid w:val="00E22554"/>
    <w:rsid w:val="00E35352"/>
    <w:rsid w:val="00E428EB"/>
    <w:rsid w:val="00E539F3"/>
    <w:rsid w:val="00E9008B"/>
    <w:rsid w:val="00EA31B0"/>
    <w:rsid w:val="00EA5272"/>
    <w:rsid w:val="00EB34B0"/>
    <w:rsid w:val="00EC31A2"/>
    <w:rsid w:val="00EC497D"/>
    <w:rsid w:val="00ED4E3B"/>
    <w:rsid w:val="00EE6EAB"/>
    <w:rsid w:val="00EF6391"/>
    <w:rsid w:val="00EF6A6F"/>
    <w:rsid w:val="00F17317"/>
    <w:rsid w:val="00F33025"/>
    <w:rsid w:val="00F53B22"/>
    <w:rsid w:val="00F540C2"/>
    <w:rsid w:val="00F77FA3"/>
    <w:rsid w:val="00F81A68"/>
    <w:rsid w:val="00FA58E9"/>
    <w:rsid w:val="00FA75E8"/>
    <w:rsid w:val="00FC447D"/>
    <w:rsid w:val="00FD10C9"/>
    <w:rsid w:val="00FD3A7A"/>
    <w:rsid w:val="00FD7FA1"/>
    <w:rsid w:val="00FE24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iPriority="35" w:unhideWhenUsed="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C6724"/>
    <w:rPr>
      <w:sz w:val="24"/>
      <w:szCs w:val="24"/>
    </w:rPr>
  </w:style>
  <w:style w:type="paragraph" w:styleId="1">
    <w:name w:val="heading 1"/>
    <w:basedOn w:val="a"/>
    <w:next w:val="a"/>
    <w:link w:val="10"/>
    <w:uiPriority w:val="9"/>
    <w:qFormat/>
    <w:rsid w:val="002C6724"/>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2C6724"/>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2C6724"/>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2C6724"/>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2C6724"/>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2C6724"/>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2C6724"/>
    <w:pPr>
      <w:spacing w:before="240" w:after="60"/>
      <w:outlineLvl w:val="6"/>
    </w:pPr>
    <w:rPr>
      <w:rFonts w:cstheme="majorBidi"/>
    </w:rPr>
  </w:style>
  <w:style w:type="paragraph" w:styleId="8">
    <w:name w:val="heading 8"/>
    <w:basedOn w:val="a"/>
    <w:next w:val="a"/>
    <w:link w:val="80"/>
    <w:uiPriority w:val="9"/>
    <w:semiHidden/>
    <w:unhideWhenUsed/>
    <w:qFormat/>
    <w:rsid w:val="002C6724"/>
    <w:pPr>
      <w:spacing w:before="240" w:after="60"/>
      <w:outlineLvl w:val="7"/>
    </w:pPr>
    <w:rPr>
      <w:rFonts w:cstheme="majorBidi"/>
      <w:i/>
      <w:iCs/>
    </w:rPr>
  </w:style>
  <w:style w:type="paragraph" w:styleId="9">
    <w:name w:val="heading 9"/>
    <w:basedOn w:val="a"/>
    <w:next w:val="a"/>
    <w:link w:val="90"/>
    <w:uiPriority w:val="9"/>
    <w:semiHidden/>
    <w:unhideWhenUsed/>
    <w:qFormat/>
    <w:rsid w:val="002C6724"/>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42B6D"/>
    <w:pPr>
      <w:tabs>
        <w:tab w:val="center" w:pos="4677"/>
        <w:tab w:val="right" w:pos="9355"/>
      </w:tabs>
    </w:pPr>
  </w:style>
  <w:style w:type="paragraph" w:styleId="a5">
    <w:name w:val="footer"/>
    <w:basedOn w:val="a"/>
    <w:link w:val="a6"/>
    <w:uiPriority w:val="99"/>
    <w:rsid w:val="00C42B6D"/>
    <w:pPr>
      <w:tabs>
        <w:tab w:val="center" w:pos="4677"/>
        <w:tab w:val="right" w:pos="9355"/>
      </w:tabs>
    </w:pPr>
  </w:style>
  <w:style w:type="character" w:styleId="a7">
    <w:name w:val="page number"/>
    <w:basedOn w:val="a0"/>
    <w:rsid w:val="00DA1132"/>
  </w:style>
  <w:style w:type="paragraph" w:customStyle="1" w:styleId="ConsPlusNonformat">
    <w:name w:val="ConsPlusNonformat"/>
    <w:uiPriority w:val="99"/>
    <w:rsid w:val="00A273BB"/>
    <w:pPr>
      <w:widowControl w:val="0"/>
      <w:autoSpaceDE w:val="0"/>
      <w:autoSpaceDN w:val="0"/>
      <w:adjustRightInd w:val="0"/>
    </w:pPr>
    <w:rPr>
      <w:rFonts w:ascii="Courier New" w:hAnsi="Courier New" w:cs="Courier New"/>
    </w:rPr>
  </w:style>
  <w:style w:type="paragraph" w:styleId="a8">
    <w:name w:val="Balloon Text"/>
    <w:basedOn w:val="a"/>
    <w:link w:val="a9"/>
    <w:rsid w:val="00AA6351"/>
    <w:rPr>
      <w:rFonts w:ascii="Tahoma" w:hAnsi="Tahoma" w:cs="Tahoma"/>
      <w:sz w:val="16"/>
      <w:szCs w:val="16"/>
    </w:rPr>
  </w:style>
  <w:style w:type="character" w:customStyle="1" w:styleId="a9">
    <w:name w:val="Текст выноски Знак"/>
    <w:basedOn w:val="a0"/>
    <w:link w:val="a8"/>
    <w:rsid w:val="00AA6351"/>
    <w:rPr>
      <w:rFonts w:ascii="Tahoma" w:hAnsi="Tahoma" w:cs="Tahoma"/>
      <w:sz w:val="16"/>
      <w:szCs w:val="16"/>
    </w:rPr>
  </w:style>
  <w:style w:type="paragraph" w:styleId="aa">
    <w:name w:val="List Paragraph"/>
    <w:basedOn w:val="a"/>
    <w:uiPriority w:val="34"/>
    <w:qFormat/>
    <w:rsid w:val="002C6724"/>
    <w:pPr>
      <w:ind w:left="720"/>
      <w:contextualSpacing/>
    </w:pPr>
  </w:style>
  <w:style w:type="character" w:customStyle="1" w:styleId="10">
    <w:name w:val="Заголовок 1 Знак"/>
    <w:basedOn w:val="a0"/>
    <w:link w:val="1"/>
    <w:uiPriority w:val="9"/>
    <w:rsid w:val="002C6724"/>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2C6724"/>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2C6724"/>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2C6724"/>
    <w:rPr>
      <w:rFonts w:cstheme="majorBidi"/>
      <w:b/>
      <w:bCs/>
      <w:sz w:val="28"/>
      <w:szCs w:val="28"/>
    </w:rPr>
  </w:style>
  <w:style w:type="character" w:customStyle="1" w:styleId="50">
    <w:name w:val="Заголовок 5 Знак"/>
    <w:basedOn w:val="a0"/>
    <w:link w:val="5"/>
    <w:uiPriority w:val="9"/>
    <w:semiHidden/>
    <w:rsid w:val="002C6724"/>
    <w:rPr>
      <w:rFonts w:cstheme="majorBidi"/>
      <w:b/>
      <w:bCs/>
      <w:i/>
      <w:iCs/>
      <w:sz w:val="26"/>
      <w:szCs w:val="26"/>
    </w:rPr>
  </w:style>
  <w:style w:type="character" w:customStyle="1" w:styleId="60">
    <w:name w:val="Заголовок 6 Знак"/>
    <w:basedOn w:val="a0"/>
    <w:link w:val="6"/>
    <w:uiPriority w:val="9"/>
    <w:semiHidden/>
    <w:rsid w:val="002C6724"/>
    <w:rPr>
      <w:rFonts w:cstheme="majorBidi"/>
      <w:b/>
      <w:bCs/>
    </w:rPr>
  </w:style>
  <w:style w:type="character" w:customStyle="1" w:styleId="70">
    <w:name w:val="Заголовок 7 Знак"/>
    <w:basedOn w:val="a0"/>
    <w:link w:val="7"/>
    <w:uiPriority w:val="9"/>
    <w:semiHidden/>
    <w:rsid w:val="002C6724"/>
    <w:rPr>
      <w:rFonts w:cstheme="majorBidi"/>
      <w:sz w:val="24"/>
      <w:szCs w:val="24"/>
    </w:rPr>
  </w:style>
  <w:style w:type="character" w:customStyle="1" w:styleId="80">
    <w:name w:val="Заголовок 8 Знак"/>
    <w:basedOn w:val="a0"/>
    <w:link w:val="8"/>
    <w:uiPriority w:val="9"/>
    <w:semiHidden/>
    <w:rsid w:val="002C6724"/>
    <w:rPr>
      <w:rFonts w:cstheme="majorBidi"/>
      <w:i/>
      <w:iCs/>
      <w:sz w:val="24"/>
      <w:szCs w:val="24"/>
    </w:rPr>
  </w:style>
  <w:style w:type="character" w:customStyle="1" w:styleId="90">
    <w:name w:val="Заголовок 9 Знак"/>
    <w:basedOn w:val="a0"/>
    <w:link w:val="9"/>
    <w:uiPriority w:val="9"/>
    <w:semiHidden/>
    <w:rsid w:val="002C6724"/>
    <w:rPr>
      <w:rFonts w:asciiTheme="majorHAnsi" w:eastAsiaTheme="majorEastAsia" w:hAnsiTheme="majorHAnsi" w:cstheme="majorBidi"/>
    </w:rPr>
  </w:style>
  <w:style w:type="paragraph" w:styleId="ab">
    <w:name w:val="caption"/>
    <w:basedOn w:val="a"/>
    <w:next w:val="a"/>
    <w:uiPriority w:val="35"/>
    <w:semiHidden/>
    <w:unhideWhenUsed/>
    <w:rsid w:val="00CD1E51"/>
    <w:rPr>
      <w:b/>
      <w:bCs/>
      <w:color w:val="874295" w:themeColor="accent2" w:themeShade="BF"/>
      <w:sz w:val="18"/>
      <w:szCs w:val="18"/>
    </w:rPr>
  </w:style>
  <w:style w:type="paragraph" w:styleId="ac">
    <w:name w:val="Title"/>
    <w:basedOn w:val="a"/>
    <w:next w:val="a"/>
    <w:link w:val="ad"/>
    <w:uiPriority w:val="10"/>
    <w:qFormat/>
    <w:rsid w:val="002C6724"/>
    <w:pPr>
      <w:spacing w:before="240" w:after="60"/>
      <w:jc w:val="center"/>
      <w:outlineLvl w:val="0"/>
    </w:pPr>
    <w:rPr>
      <w:rFonts w:asciiTheme="majorHAnsi" w:eastAsiaTheme="majorEastAsia" w:hAnsiTheme="majorHAnsi" w:cstheme="majorBidi"/>
      <w:b/>
      <w:bCs/>
      <w:kern w:val="28"/>
      <w:sz w:val="32"/>
      <w:szCs w:val="32"/>
    </w:rPr>
  </w:style>
  <w:style w:type="character" w:customStyle="1" w:styleId="ad">
    <w:name w:val="Название Знак"/>
    <w:basedOn w:val="a0"/>
    <w:link w:val="ac"/>
    <w:uiPriority w:val="10"/>
    <w:rsid w:val="002C6724"/>
    <w:rPr>
      <w:rFonts w:asciiTheme="majorHAnsi" w:eastAsiaTheme="majorEastAsia" w:hAnsiTheme="majorHAnsi" w:cstheme="majorBidi"/>
      <w:b/>
      <w:bCs/>
      <w:kern w:val="28"/>
      <w:sz w:val="32"/>
      <w:szCs w:val="32"/>
    </w:rPr>
  </w:style>
  <w:style w:type="paragraph" w:styleId="ae">
    <w:name w:val="Subtitle"/>
    <w:basedOn w:val="a"/>
    <w:next w:val="a"/>
    <w:link w:val="af"/>
    <w:uiPriority w:val="11"/>
    <w:qFormat/>
    <w:rsid w:val="002C6724"/>
    <w:pPr>
      <w:spacing w:after="60"/>
      <w:jc w:val="center"/>
      <w:outlineLvl w:val="1"/>
    </w:pPr>
    <w:rPr>
      <w:rFonts w:asciiTheme="majorHAnsi" w:eastAsiaTheme="majorEastAsia" w:hAnsiTheme="majorHAnsi" w:cstheme="majorBidi"/>
    </w:rPr>
  </w:style>
  <w:style w:type="character" w:customStyle="1" w:styleId="af">
    <w:name w:val="Подзаголовок Знак"/>
    <w:basedOn w:val="a0"/>
    <w:link w:val="ae"/>
    <w:uiPriority w:val="11"/>
    <w:rsid w:val="002C6724"/>
    <w:rPr>
      <w:rFonts w:asciiTheme="majorHAnsi" w:eastAsiaTheme="majorEastAsia" w:hAnsiTheme="majorHAnsi" w:cstheme="majorBidi"/>
      <w:sz w:val="24"/>
      <w:szCs w:val="24"/>
    </w:rPr>
  </w:style>
  <w:style w:type="character" w:styleId="af0">
    <w:name w:val="Strong"/>
    <w:basedOn w:val="a0"/>
    <w:uiPriority w:val="22"/>
    <w:qFormat/>
    <w:rsid w:val="002C6724"/>
    <w:rPr>
      <w:b/>
      <w:bCs/>
    </w:rPr>
  </w:style>
  <w:style w:type="character" w:styleId="af1">
    <w:name w:val="Emphasis"/>
    <w:basedOn w:val="a0"/>
    <w:uiPriority w:val="20"/>
    <w:qFormat/>
    <w:rsid w:val="002C6724"/>
    <w:rPr>
      <w:rFonts w:asciiTheme="minorHAnsi" w:hAnsiTheme="minorHAnsi"/>
      <w:b/>
      <w:i/>
      <w:iCs/>
    </w:rPr>
  </w:style>
  <w:style w:type="paragraph" w:styleId="af2">
    <w:name w:val="No Spacing"/>
    <w:basedOn w:val="a"/>
    <w:link w:val="af3"/>
    <w:uiPriority w:val="1"/>
    <w:qFormat/>
    <w:rsid w:val="002C6724"/>
    <w:rPr>
      <w:szCs w:val="32"/>
    </w:rPr>
  </w:style>
  <w:style w:type="character" w:customStyle="1" w:styleId="af3">
    <w:name w:val="Без интервала Знак"/>
    <w:basedOn w:val="a0"/>
    <w:link w:val="af2"/>
    <w:uiPriority w:val="1"/>
    <w:rsid w:val="00CD1E51"/>
    <w:rPr>
      <w:sz w:val="24"/>
      <w:szCs w:val="32"/>
    </w:rPr>
  </w:style>
  <w:style w:type="paragraph" w:styleId="21">
    <w:name w:val="Quote"/>
    <w:basedOn w:val="a"/>
    <w:next w:val="a"/>
    <w:link w:val="22"/>
    <w:uiPriority w:val="29"/>
    <w:qFormat/>
    <w:rsid w:val="002C6724"/>
    <w:rPr>
      <w:i/>
    </w:rPr>
  </w:style>
  <w:style w:type="character" w:customStyle="1" w:styleId="22">
    <w:name w:val="Цитата 2 Знак"/>
    <w:basedOn w:val="a0"/>
    <w:link w:val="21"/>
    <w:uiPriority w:val="29"/>
    <w:rsid w:val="002C6724"/>
    <w:rPr>
      <w:i/>
      <w:sz w:val="24"/>
      <w:szCs w:val="24"/>
    </w:rPr>
  </w:style>
  <w:style w:type="paragraph" w:styleId="af4">
    <w:name w:val="Intense Quote"/>
    <w:basedOn w:val="a"/>
    <w:next w:val="a"/>
    <w:link w:val="af5"/>
    <w:uiPriority w:val="30"/>
    <w:qFormat/>
    <w:rsid w:val="002C6724"/>
    <w:pPr>
      <w:ind w:left="720" w:right="720"/>
    </w:pPr>
    <w:rPr>
      <w:rFonts w:cstheme="majorBidi"/>
      <w:b/>
      <w:i/>
      <w:szCs w:val="22"/>
    </w:rPr>
  </w:style>
  <w:style w:type="character" w:customStyle="1" w:styleId="af5">
    <w:name w:val="Выделенная цитата Знак"/>
    <w:basedOn w:val="a0"/>
    <w:link w:val="af4"/>
    <w:uiPriority w:val="30"/>
    <w:rsid w:val="002C6724"/>
    <w:rPr>
      <w:rFonts w:cstheme="majorBidi"/>
      <w:b/>
      <w:i/>
      <w:sz w:val="24"/>
    </w:rPr>
  </w:style>
  <w:style w:type="character" w:styleId="af6">
    <w:name w:val="Subtle Emphasis"/>
    <w:uiPriority w:val="19"/>
    <w:qFormat/>
    <w:rsid w:val="002C6724"/>
    <w:rPr>
      <w:i/>
      <w:color w:val="5A5A5A" w:themeColor="text1" w:themeTint="A5"/>
    </w:rPr>
  </w:style>
  <w:style w:type="character" w:styleId="af7">
    <w:name w:val="Intense Emphasis"/>
    <w:basedOn w:val="a0"/>
    <w:uiPriority w:val="21"/>
    <w:qFormat/>
    <w:rsid w:val="002C6724"/>
    <w:rPr>
      <w:b/>
      <w:i/>
      <w:sz w:val="24"/>
      <w:szCs w:val="24"/>
      <w:u w:val="single"/>
    </w:rPr>
  </w:style>
  <w:style w:type="character" w:styleId="af8">
    <w:name w:val="Subtle Reference"/>
    <w:basedOn w:val="a0"/>
    <w:uiPriority w:val="31"/>
    <w:qFormat/>
    <w:rsid w:val="002C6724"/>
    <w:rPr>
      <w:sz w:val="24"/>
      <w:szCs w:val="24"/>
      <w:u w:val="single"/>
    </w:rPr>
  </w:style>
  <w:style w:type="character" w:styleId="af9">
    <w:name w:val="Intense Reference"/>
    <w:basedOn w:val="a0"/>
    <w:uiPriority w:val="32"/>
    <w:qFormat/>
    <w:rsid w:val="002C6724"/>
    <w:rPr>
      <w:b/>
      <w:sz w:val="24"/>
      <w:u w:val="single"/>
    </w:rPr>
  </w:style>
  <w:style w:type="character" w:styleId="afa">
    <w:name w:val="Book Title"/>
    <w:basedOn w:val="a0"/>
    <w:uiPriority w:val="33"/>
    <w:qFormat/>
    <w:rsid w:val="002C6724"/>
    <w:rPr>
      <w:rFonts w:asciiTheme="majorHAnsi" w:eastAsiaTheme="majorEastAsia" w:hAnsiTheme="majorHAnsi"/>
      <w:b/>
      <w:i/>
      <w:sz w:val="24"/>
      <w:szCs w:val="24"/>
    </w:rPr>
  </w:style>
  <w:style w:type="paragraph" w:styleId="afb">
    <w:name w:val="TOC Heading"/>
    <w:basedOn w:val="1"/>
    <w:next w:val="a"/>
    <w:uiPriority w:val="39"/>
    <w:semiHidden/>
    <w:unhideWhenUsed/>
    <w:qFormat/>
    <w:rsid w:val="002C6724"/>
    <w:pPr>
      <w:outlineLvl w:val="9"/>
    </w:pPr>
  </w:style>
  <w:style w:type="paragraph" w:styleId="afc">
    <w:name w:val="Body Text"/>
    <w:basedOn w:val="a"/>
    <w:link w:val="afd"/>
    <w:rsid w:val="007C17CD"/>
    <w:pPr>
      <w:jc w:val="both"/>
    </w:pPr>
    <w:rPr>
      <w:rFonts w:ascii="Arial" w:eastAsia="Times New Roman" w:hAnsi="Arial"/>
      <w:b/>
      <w:szCs w:val="20"/>
    </w:rPr>
  </w:style>
  <w:style w:type="character" w:customStyle="1" w:styleId="afd">
    <w:name w:val="Основной текст Знак"/>
    <w:basedOn w:val="a0"/>
    <w:link w:val="afc"/>
    <w:rsid w:val="007C17CD"/>
    <w:rPr>
      <w:rFonts w:ascii="Arial" w:eastAsia="Times New Roman" w:hAnsi="Arial"/>
      <w:b/>
      <w:sz w:val="24"/>
      <w:szCs w:val="20"/>
    </w:rPr>
  </w:style>
  <w:style w:type="character" w:customStyle="1" w:styleId="a6">
    <w:name w:val="Нижний колонтитул Знак"/>
    <w:basedOn w:val="a0"/>
    <w:link w:val="a5"/>
    <w:uiPriority w:val="99"/>
    <w:rsid w:val="003F382E"/>
    <w:rPr>
      <w:sz w:val="24"/>
      <w:szCs w:val="24"/>
    </w:rPr>
  </w:style>
  <w:style w:type="paragraph" w:customStyle="1" w:styleId="afe">
    <w:name w:val="Содержимое таблицы"/>
    <w:basedOn w:val="a"/>
    <w:rsid w:val="00365032"/>
    <w:pPr>
      <w:suppressLineNumbers/>
    </w:pPr>
  </w:style>
  <w:style w:type="character" w:customStyle="1" w:styleId="a4">
    <w:name w:val="Верхний колонтитул Знак"/>
    <w:basedOn w:val="a0"/>
    <w:link w:val="a3"/>
    <w:uiPriority w:val="99"/>
    <w:rsid w:val="00CB231D"/>
    <w:rPr>
      <w:sz w:val="24"/>
      <w:szCs w:val="24"/>
    </w:rPr>
  </w:style>
  <w:style w:type="paragraph" w:customStyle="1" w:styleId="HeaderOdd">
    <w:name w:val="Header Odd"/>
    <w:basedOn w:val="af2"/>
    <w:qFormat/>
    <w:rsid w:val="00CC3F8A"/>
    <w:pPr>
      <w:pBdr>
        <w:bottom w:val="single" w:sz="4" w:space="1" w:color="B83D68" w:themeColor="accent1"/>
      </w:pBdr>
      <w:jc w:val="right"/>
    </w:pPr>
    <w:rPr>
      <w:rFonts w:cstheme="minorBidi"/>
      <w:b/>
      <w:bCs/>
      <w:color w:val="B13F9A" w:themeColor="text2"/>
      <w:sz w:val="20"/>
      <w:szCs w:val="23"/>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iPriority="35" w:unhideWhenUsed="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C6724"/>
    <w:rPr>
      <w:sz w:val="24"/>
      <w:szCs w:val="24"/>
    </w:rPr>
  </w:style>
  <w:style w:type="paragraph" w:styleId="1">
    <w:name w:val="heading 1"/>
    <w:basedOn w:val="a"/>
    <w:next w:val="a"/>
    <w:link w:val="10"/>
    <w:uiPriority w:val="9"/>
    <w:qFormat/>
    <w:rsid w:val="002C6724"/>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2C6724"/>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2C6724"/>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2C6724"/>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2C6724"/>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2C6724"/>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2C6724"/>
    <w:pPr>
      <w:spacing w:before="240" w:after="60"/>
      <w:outlineLvl w:val="6"/>
    </w:pPr>
    <w:rPr>
      <w:rFonts w:cstheme="majorBidi"/>
    </w:rPr>
  </w:style>
  <w:style w:type="paragraph" w:styleId="8">
    <w:name w:val="heading 8"/>
    <w:basedOn w:val="a"/>
    <w:next w:val="a"/>
    <w:link w:val="80"/>
    <w:uiPriority w:val="9"/>
    <w:semiHidden/>
    <w:unhideWhenUsed/>
    <w:qFormat/>
    <w:rsid w:val="002C6724"/>
    <w:pPr>
      <w:spacing w:before="240" w:after="60"/>
      <w:outlineLvl w:val="7"/>
    </w:pPr>
    <w:rPr>
      <w:rFonts w:cstheme="majorBidi"/>
      <w:i/>
      <w:iCs/>
    </w:rPr>
  </w:style>
  <w:style w:type="paragraph" w:styleId="9">
    <w:name w:val="heading 9"/>
    <w:basedOn w:val="a"/>
    <w:next w:val="a"/>
    <w:link w:val="90"/>
    <w:uiPriority w:val="9"/>
    <w:semiHidden/>
    <w:unhideWhenUsed/>
    <w:qFormat/>
    <w:rsid w:val="002C6724"/>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42B6D"/>
    <w:pPr>
      <w:tabs>
        <w:tab w:val="center" w:pos="4677"/>
        <w:tab w:val="right" w:pos="9355"/>
      </w:tabs>
    </w:pPr>
  </w:style>
  <w:style w:type="paragraph" w:styleId="a5">
    <w:name w:val="footer"/>
    <w:basedOn w:val="a"/>
    <w:link w:val="a6"/>
    <w:uiPriority w:val="99"/>
    <w:rsid w:val="00C42B6D"/>
    <w:pPr>
      <w:tabs>
        <w:tab w:val="center" w:pos="4677"/>
        <w:tab w:val="right" w:pos="9355"/>
      </w:tabs>
    </w:pPr>
  </w:style>
  <w:style w:type="character" w:styleId="a7">
    <w:name w:val="page number"/>
    <w:basedOn w:val="a0"/>
    <w:rsid w:val="00DA1132"/>
  </w:style>
  <w:style w:type="paragraph" w:customStyle="1" w:styleId="ConsPlusNonformat">
    <w:name w:val="ConsPlusNonformat"/>
    <w:uiPriority w:val="99"/>
    <w:rsid w:val="00A273BB"/>
    <w:pPr>
      <w:widowControl w:val="0"/>
      <w:autoSpaceDE w:val="0"/>
      <w:autoSpaceDN w:val="0"/>
      <w:adjustRightInd w:val="0"/>
    </w:pPr>
    <w:rPr>
      <w:rFonts w:ascii="Courier New" w:hAnsi="Courier New" w:cs="Courier New"/>
    </w:rPr>
  </w:style>
  <w:style w:type="paragraph" w:styleId="a8">
    <w:name w:val="Balloon Text"/>
    <w:basedOn w:val="a"/>
    <w:link w:val="a9"/>
    <w:rsid w:val="00AA6351"/>
    <w:rPr>
      <w:rFonts w:ascii="Tahoma" w:hAnsi="Tahoma" w:cs="Tahoma"/>
      <w:sz w:val="16"/>
      <w:szCs w:val="16"/>
    </w:rPr>
  </w:style>
  <w:style w:type="character" w:customStyle="1" w:styleId="a9">
    <w:name w:val="Текст выноски Знак"/>
    <w:basedOn w:val="a0"/>
    <w:link w:val="a8"/>
    <w:rsid w:val="00AA6351"/>
    <w:rPr>
      <w:rFonts w:ascii="Tahoma" w:hAnsi="Tahoma" w:cs="Tahoma"/>
      <w:sz w:val="16"/>
      <w:szCs w:val="16"/>
    </w:rPr>
  </w:style>
  <w:style w:type="paragraph" w:styleId="aa">
    <w:name w:val="List Paragraph"/>
    <w:basedOn w:val="a"/>
    <w:uiPriority w:val="34"/>
    <w:qFormat/>
    <w:rsid w:val="002C6724"/>
    <w:pPr>
      <w:ind w:left="720"/>
      <w:contextualSpacing/>
    </w:pPr>
  </w:style>
  <w:style w:type="character" w:customStyle="1" w:styleId="10">
    <w:name w:val="Заголовок 1 Знак"/>
    <w:basedOn w:val="a0"/>
    <w:link w:val="1"/>
    <w:uiPriority w:val="9"/>
    <w:rsid w:val="002C6724"/>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2C6724"/>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2C6724"/>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2C6724"/>
    <w:rPr>
      <w:rFonts w:cstheme="majorBidi"/>
      <w:b/>
      <w:bCs/>
      <w:sz w:val="28"/>
      <w:szCs w:val="28"/>
    </w:rPr>
  </w:style>
  <w:style w:type="character" w:customStyle="1" w:styleId="50">
    <w:name w:val="Заголовок 5 Знак"/>
    <w:basedOn w:val="a0"/>
    <w:link w:val="5"/>
    <w:uiPriority w:val="9"/>
    <w:semiHidden/>
    <w:rsid w:val="002C6724"/>
    <w:rPr>
      <w:rFonts w:cstheme="majorBidi"/>
      <w:b/>
      <w:bCs/>
      <w:i/>
      <w:iCs/>
      <w:sz w:val="26"/>
      <w:szCs w:val="26"/>
    </w:rPr>
  </w:style>
  <w:style w:type="character" w:customStyle="1" w:styleId="60">
    <w:name w:val="Заголовок 6 Знак"/>
    <w:basedOn w:val="a0"/>
    <w:link w:val="6"/>
    <w:uiPriority w:val="9"/>
    <w:semiHidden/>
    <w:rsid w:val="002C6724"/>
    <w:rPr>
      <w:rFonts w:cstheme="majorBidi"/>
      <w:b/>
      <w:bCs/>
    </w:rPr>
  </w:style>
  <w:style w:type="character" w:customStyle="1" w:styleId="70">
    <w:name w:val="Заголовок 7 Знак"/>
    <w:basedOn w:val="a0"/>
    <w:link w:val="7"/>
    <w:uiPriority w:val="9"/>
    <w:semiHidden/>
    <w:rsid w:val="002C6724"/>
    <w:rPr>
      <w:rFonts w:cstheme="majorBidi"/>
      <w:sz w:val="24"/>
      <w:szCs w:val="24"/>
    </w:rPr>
  </w:style>
  <w:style w:type="character" w:customStyle="1" w:styleId="80">
    <w:name w:val="Заголовок 8 Знак"/>
    <w:basedOn w:val="a0"/>
    <w:link w:val="8"/>
    <w:uiPriority w:val="9"/>
    <w:semiHidden/>
    <w:rsid w:val="002C6724"/>
    <w:rPr>
      <w:rFonts w:cstheme="majorBidi"/>
      <w:i/>
      <w:iCs/>
      <w:sz w:val="24"/>
      <w:szCs w:val="24"/>
    </w:rPr>
  </w:style>
  <w:style w:type="character" w:customStyle="1" w:styleId="90">
    <w:name w:val="Заголовок 9 Знак"/>
    <w:basedOn w:val="a0"/>
    <w:link w:val="9"/>
    <w:uiPriority w:val="9"/>
    <w:semiHidden/>
    <w:rsid w:val="002C6724"/>
    <w:rPr>
      <w:rFonts w:asciiTheme="majorHAnsi" w:eastAsiaTheme="majorEastAsia" w:hAnsiTheme="majorHAnsi" w:cstheme="majorBidi"/>
    </w:rPr>
  </w:style>
  <w:style w:type="paragraph" w:styleId="ab">
    <w:name w:val="caption"/>
    <w:basedOn w:val="a"/>
    <w:next w:val="a"/>
    <w:uiPriority w:val="35"/>
    <w:semiHidden/>
    <w:unhideWhenUsed/>
    <w:rsid w:val="00CD1E51"/>
    <w:rPr>
      <w:b/>
      <w:bCs/>
      <w:color w:val="874295" w:themeColor="accent2" w:themeShade="BF"/>
      <w:sz w:val="18"/>
      <w:szCs w:val="18"/>
    </w:rPr>
  </w:style>
  <w:style w:type="paragraph" w:styleId="ac">
    <w:name w:val="Title"/>
    <w:basedOn w:val="a"/>
    <w:next w:val="a"/>
    <w:link w:val="ad"/>
    <w:uiPriority w:val="10"/>
    <w:qFormat/>
    <w:rsid w:val="002C6724"/>
    <w:pPr>
      <w:spacing w:before="240" w:after="60"/>
      <w:jc w:val="center"/>
      <w:outlineLvl w:val="0"/>
    </w:pPr>
    <w:rPr>
      <w:rFonts w:asciiTheme="majorHAnsi" w:eastAsiaTheme="majorEastAsia" w:hAnsiTheme="majorHAnsi" w:cstheme="majorBidi"/>
      <w:b/>
      <w:bCs/>
      <w:kern w:val="28"/>
      <w:sz w:val="32"/>
      <w:szCs w:val="32"/>
    </w:rPr>
  </w:style>
  <w:style w:type="character" w:customStyle="1" w:styleId="ad">
    <w:name w:val="Название Знак"/>
    <w:basedOn w:val="a0"/>
    <w:link w:val="ac"/>
    <w:uiPriority w:val="10"/>
    <w:rsid w:val="002C6724"/>
    <w:rPr>
      <w:rFonts w:asciiTheme="majorHAnsi" w:eastAsiaTheme="majorEastAsia" w:hAnsiTheme="majorHAnsi" w:cstheme="majorBidi"/>
      <w:b/>
      <w:bCs/>
      <w:kern w:val="28"/>
      <w:sz w:val="32"/>
      <w:szCs w:val="32"/>
    </w:rPr>
  </w:style>
  <w:style w:type="paragraph" w:styleId="ae">
    <w:name w:val="Subtitle"/>
    <w:basedOn w:val="a"/>
    <w:next w:val="a"/>
    <w:link w:val="af"/>
    <w:uiPriority w:val="11"/>
    <w:qFormat/>
    <w:rsid w:val="002C6724"/>
    <w:pPr>
      <w:spacing w:after="60"/>
      <w:jc w:val="center"/>
      <w:outlineLvl w:val="1"/>
    </w:pPr>
    <w:rPr>
      <w:rFonts w:asciiTheme="majorHAnsi" w:eastAsiaTheme="majorEastAsia" w:hAnsiTheme="majorHAnsi" w:cstheme="majorBidi"/>
    </w:rPr>
  </w:style>
  <w:style w:type="character" w:customStyle="1" w:styleId="af">
    <w:name w:val="Подзаголовок Знак"/>
    <w:basedOn w:val="a0"/>
    <w:link w:val="ae"/>
    <w:uiPriority w:val="11"/>
    <w:rsid w:val="002C6724"/>
    <w:rPr>
      <w:rFonts w:asciiTheme="majorHAnsi" w:eastAsiaTheme="majorEastAsia" w:hAnsiTheme="majorHAnsi" w:cstheme="majorBidi"/>
      <w:sz w:val="24"/>
      <w:szCs w:val="24"/>
    </w:rPr>
  </w:style>
  <w:style w:type="character" w:styleId="af0">
    <w:name w:val="Strong"/>
    <w:basedOn w:val="a0"/>
    <w:uiPriority w:val="22"/>
    <w:qFormat/>
    <w:rsid w:val="002C6724"/>
    <w:rPr>
      <w:b/>
      <w:bCs/>
    </w:rPr>
  </w:style>
  <w:style w:type="character" w:styleId="af1">
    <w:name w:val="Emphasis"/>
    <w:basedOn w:val="a0"/>
    <w:uiPriority w:val="20"/>
    <w:qFormat/>
    <w:rsid w:val="002C6724"/>
    <w:rPr>
      <w:rFonts w:asciiTheme="minorHAnsi" w:hAnsiTheme="minorHAnsi"/>
      <w:b/>
      <w:i/>
      <w:iCs/>
    </w:rPr>
  </w:style>
  <w:style w:type="paragraph" w:styleId="af2">
    <w:name w:val="No Spacing"/>
    <w:basedOn w:val="a"/>
    <w:link w:val="af3"/>
    <w:uiPriority w:val="1"/>
    <w:qFormat/>
    <w:rsid w:val="002C6724"/>
    <w:rPr>
      <w:szCs w:val="32"/>
    </w:rPr>
  </w:style>
  <w:style w:type="character" w:customStyle="1" w:styleId="af3">
    <w:name w:val="Без интервала Знак"/>
    <w:basedOn w:val="a0"/>
    <w:link w:val="af2"/>
    <w:uiPriority w:val="1"/>
    <w:rsid w:val="00CD1E51"/>
    <w:rPr>
      <w:sz w:val="24"/>
      <w:szCs w:val="32"/>
    </w:rPr>
  </w:style>
  <w:style w:type="paragraph" w:styleId="21">
    <w:name w:val="Quote"/>
    <w:basedOn w:val="a"/>
    <w:next w:val="a"/>
    <w:link w:val="22"/>
    <w:uiPriority w:val="29"/>
    <w:qFormat/>
    <w:rsid w:val="002C6724"/>
    <w:rPr>
      <w:i/>
    </w:rPr>
  </w:style>
  <w:style w:type="character" w:customStyle="1" w:styleId="22">
    <w:name w:val="Цитата 2 Знак"/>
    <w:basedOn w:val="a0"/>
    <w:link w:val="21"/>
    <w:uiPriority w:val="29"/>
    <w:rsid w:val="002C6724"/>
    <w:rPr>
      <w:i/>
      <w:sz w:val="24"/>
      <w:szCs w:val="24"/>
    </w:rPr>
  </w:style>
  <w:style w:type="paragraph" w:styleId="af4">
    <w:name w:val="Intense Quote"/>
    <w:basedOn w:val="a"/>
    <w:next w:val="a"/>
    <w:link w:val="af5"/>
    <w:uiPriority w:val="30"/>
    <w:qFormat/>
    <w:rsid w:val="002C6724"/>
    <w:pPr>
      <w:ind w:left="720" w:right="720"/>
    </w:pPr>
    <w:rPr>
      <w:rFonts w:cstheme="majorBidi"/>
      <w:b/>
      <w:i/>
      <w:szCs w:val="22"/>
    </w:rPr>
  </w:style>
  <w:style w:type="character" w:customStyle="1" w:styleId="af5">
    <w:name w:val="Выделенная цитата Знак"/>
    <w:basedOn w:val="a0"/>
    <w:link w:val="af4"/>
    <w:uiPriority w:val="30"/>
    <w:rsid w:val="002C6724"/>
    <w:rPr>
      <w:rFonts w:cstheme="majorBidi"/>
      <w:b/>
      <w:i/>
      <w:sz w:val="24"/>
    </w:rPr>
  </w:style>
  <w:style w:type="character" w:styleId="af6">
    <w:name w:val="Subtle Emphasis"/>
    <w:uiPriority w:val="19"/>
    <w:qFormat/>
    <w:rsid w:val="002C6724"/>
    <w:rPr>
      <w:i/>
      <w:color w:val="5A5A5A" w:themeColor="text1" w:themeTint="A5"/>
    </w:rPr>
  </w:style>
  <w:style w:type="character" w:styleId="af7">
    <w:name w:val="Intense Emphasis"/>
    <w:basedOn w:val="a0"/>
    <w:uiPriority w:val="21"/>
    <w:qFormat/>
    <w:rsid w:val="002C6724"/>
    <w:rPr>
      <w:b/>
      <w:i/>
      <w:sz w:val="24"/>
      <w:szCs w:val="24"/>
      <w:u w:val="single"/>
    </w:rPr>
  </w:style>
  <w:style w:type="character" w:styleId="af8">
    <w:name w:val="Subtle Reference"/>
    <w:basedOn w:val="a0"/>
    <w:uiPriority w:val="31"/>
    <w:qFormat/>
    <w:rsid w:val="002C6724"/>
    <w:rPr>
      <w:sz w:val="24"/>
      <w:szCs w:val="24"/>
      <w:u w:val="single"/>
    </w:rPr>
  </w:style>
  <w:style w:type="character" w:styleId="af9">
    <w:name w:val="Intense Reference"/>
    <w:basedOn w:val="a0"/>
    <w:uiPriority w:val="32"/>
    <w:qFormat/>
    <w:rsid w:val="002C6724"/>
    <w:rPr>
      <w:b/>
      <w:sz w:val="24"/>
      <w:u w:val="single"/>
    </w:rPr>
  </w:style>
  <w:style w:type="character" w:styleId="afa">
    <w:name w:val="Book Title"/>
    <w:basedOn w:val="a0"/>
    <w:uiPriority w:val="33"/>
    <w:qFormat/>
    <w:rsid w:val="002C6724"/>
    <w:rPr>
      <w:rFonts w:asciiTheme="majorHAnsi" w:eastAsiaTheme="majorEastAsia" w:hAnsiTheme="majorHAnsi"/>
      <w:b/>
      <w:i/>
      <w:sz w:val="24"/>
      <w:szCs w:val="24"/>
    </w:rPr>
  </w:style>
  <w:style w:type="paragraph" w:styleId="afb">
    <w:name w:val="TOC Heading"/>
    <w:basedOn w:val="1"/>
    <w:next w:val="a"/>
    <w:uiPriority w:val="39"/>
    <w:semiHidden/>
    <w:unhideWhenUsed/>
    <w:qFormat/>
    <w:rsid w:val="002C6724"/>
    <w:pPr>
      <w:outlineLvl w:val="9"/>
    </w:pPr>
  </w:style>
  <w:style w:type="paragraph" w:styleId="afc">
    <w:name w:val="Body Text"/>
    <w:basedOn w:val="a"/>
    <w:link w:val="afd"/>
    <w:rsid w:val="007C17CD"/>
    <w:pPr>
      <w:jc w:val="both"/>
    </w:pPr>
    <w:rPr>
      <w:rFonts w:ascii="Arial" w:eastAsia="Times New Roman" w:hAnsi="Arial"/>
      <w:b/>
      <w:szCs w:val="20"/>
    </w:rPr>
  </w:style>
  <w:style w:type="character" w:customStyle="1" w:styleId="afd">
    <w:name w:val="Основной текст Знак"/>
    <w:basedOn w:val="a0"/>
    <w:link w:val="afc"/>
    <w:rsid w:val="007C17CD"/>
    <w:rPr>
      <w:rFonts w:ascii="Arial" w:eastAsia="Times New Roman" w:hAnsi="Arial"/>
      <w:b/>
      <w:sz w:val="24"/>
      <w:szCs w:val="20"/>
    </w:rPr>
  </w:style>
  <w:style w:type="character" w:customStyle="1" w:styleId="a6">
    <w:name w:val="Нижний колонтитул Знак"/>
    <w:basedOn w:val="a0"/>
    <w:link w:val="a5"/>
    <w:uiPriority w:val="99"/>
    <w:rsid w:val="003F382E"/>
    <w:rPr>
      <w:sz w:val="24"/>
      <w:szCs w:val="24"/>
    </w:rPr>
  </w:style>
  <w:style w:type="paragraph" w:customStyle="1" w:styleId="afe">
    <w:name w:val="Содержимое таблицы"/>
    <w:basedOn w:val="a"/>
    <w:rsid w:val="00365032"/>
    <w:pPr>
      <w:suppressLineNumbers/>
    </w:pPr>
  </w:style>
  <w:style w:type="character" w:customStyle="1" w:styleId="a4">
    <w:name w:val="Верхний колонтитул Знак"/>
    <w:basedOn w:val="a0"/>
    <w:link w:val="a3"/>
    <w:uiPriority w:val="99"/>
    <w:rsid w:val="00CB231D"/>
    <w:rPr>
      <w:sz w:val="24"/>
      <w:szCs w:val="24"/>
    </w:rPr>
  </w:style>
  <w:style w:type="paragraph" w:customStyle="1" w:styleId="HeaderOdd">
    <w:name w:val="Header Odd"/>
    <w:basedOn w:val="af2"/>
    <w:qFormat/>
    <w:rsid w:val="00CC3F8A"/>
    <w:pPr>
      <w:pBdr>
        <w:bottom w:val="single" w:sz="4" w:space="1" w:color="B83D68" w:themeColor="accent1"/>
      </w:pBdr>
      <w:jc w:val="right"/>
    </w:pPr>
    <w:rPr>
      <w:rFonts w:cstheme="minorBidi"/>
      <w:b/>
      <w:bCs/>
      <w:color w:val="B13F9A" w:themeColor="text2"/>
      <w:sz w:val="20"/>
      <w:szCs w:val="23"/>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LAW;n=105420;fld=134" TargetMode="External"/><Relationship Id="rId18" Type="http://schemas.openxmlformats.org/officeDocument/2006/relationships/hyperlink" Target="consultantplus://offline/main?base=LAW;n=105420;fld=134" TargetMode="External"/><Relationship Id="rId26" Type="http://schemas.openxmlformats.org/officeDocument/2006/relationships/hyperlink" Target="consultantplus://offline/main?base=LAW;n=105420;fld=134" TargetMode="External"/><Relationship Id="rId39" Type="http://schemas.openxmlformats.org/officeDocument/2006/relationships/hyperlink" Target="consultantplus://offline/main?base=LAW;n=102067;fld=134;dst=18" TargetMode="External"/><Relationship Id="rId3" Type="http://schemas.openxmlformats.org/officeDocument/2006/relationships/styles" Target="styles.xml"/><Relationship Id="rId21" Type="http://schemas.openxmlformats.org/officeDocument/2006/relationships/hyperlink" Target="consultantplus://offline/main?base=LAW;n=105420;fld=134;dst=100716" TargetMode="External"/><Relationship Id="rId34" Type="http://schemas.openxmlformats.org/officeDocument/2006/relationships/hyperlink" Target="consultantplus://offline/main?base=LAW;n=105420;fld=134;dst=101069"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main?base=PAP;n=9533;fld=134;dst=100135" TargetMode="External"/><Relationship Id="rId17" Type="http://schemas.openxmlformats.org/officeDocument/2006/relationships/hyperlink" Target="consultantplus://offline/main?base=LAW;n=105420;fld=134;dst=100651" TargetMode="External"/><Relationship Id="rId25" Type="http://schemas.openxmlformats.org/officeDocument/2006/relationships/hyperlink" Target="consultantplus://offline/main?base=PAP;n=9533;fld=134;dst=100385" TargetMode="External"/><Relationship Id="rId33" Type="http://schemas.openxmlformats.org/officeDocument/2006/relationships/hyperlink" Target="consultantplus://offline/main?base=LAW;n=102067;fld=134;dst=100323" TargetMode="External"/><Relationship Id="rId38" Type="http://schemas.openxmlformats.org/officeDocument/2006/relationships/hyperlink" Target="consultantplus://offline/main?base=LAW;n=105420;fld=134;dst=100074" TargetMode="External"/><Relationship Id="rId2" Type="http://schemas.openxmlformats.org/officeDocument/2006/relationships/numbering" Target="numbering.xml"/><Relationship Id="rId16" Type="http://schemas.openxmlformats.org/officeDocument/2006/relationships/hyperlink" Target="consultantplus://offline/main?base=LAW;n=105420;fld=134;dst=101025" TargetMode="External"/><Relationship Id="rId20" Type="http://schemas.openxmlformats.org/officeDocument/2006/relationships/hyperlink" Target="consultantplus://offline/main?base=LAW;n=105420;fld=134;dst=100695" TargetMode="External"/><Relationship Id="rId29" Type="http://schemas.openxmlformats.org/officeDocument/2006/relationships/hyperlink" Target="consultantplus://offline/main?base=LAW;n=105420;fld=134" TargetMode="External"/><Relationship Id="rId41" Type="http://schemas.openxmlformats.org/officeDocument/2006/relationships/hyperlink" Target="consultantplus://offline/main?base=LAW;n=102067;fld=134;dst=10036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05420;fld=134;dst=100202" TargetMode="External"/><Relationship Id="rId24" Type="http://schemas.openxmlformats.org/officeDocument/2006/relationships/hyperlink" Target="consultantplus://offline/main?base=LAW;n=105420;fld=134;dst=100809" TargetMode="External"/><Relationship Id="rId32" Type="http://schemas.openxmlformats.org/officeDocument/2006/relationships/hyperlink" Target="consultantplus://offline/main?base=LAW;n=105420;fld=134;dst=100074" TargetMode="External"/><Relationship Id="rId37" Type="http://schemas.openxmlformats.org/officeDocument/2006/relationships/hyperlink" Target="consultantplus://offline/main?base=LAW;n=102067;fld=134;dst=100625" TargetMode="External"/><Relationship Id="rId40" Type="http://schemas.openxmlformats.org/officeDocument/2006/relationships/hyperlink" Target="consultantplus://offline/main?base=LAW;n=105420;fld=134;dst=100181" TargetMode="External"/><Relationship Id="rId5" Type="http://schemas.openxmlformats.org/officeDocument/2006/relationships/settings" Target="settings.xml"/><Relationship Id="rId15" Type="http://schemas.openxmlformats.org/officeDocument/2006/relationships/hyperlink" Target="consultantplus://offline/main?base=LAW;n=105420;fld=134;dst=100202" TargetMode="External"/><Relationship Id="rId23" Type="http://schemas.openxmlformats.org/officeDocument/2006/relationships/hyperlink" Target="consultantplus://offline/main?base=LAW;n=105420;fld=134" TargetMode="External"/><Relationship Id="rId28" Type="http://schemas.openxmlformats.org/officeDocument/2006/relationships/hyperlink" Target="consultantplus://offline/main?base=LAW;n=105420;fld=134" TargetMode="External"/><Relationship Id="rId36" Type="http://schemas.openxmlformats.org/officeDocument/2006/relationships/hyperlink" Target="consultantplus://offline/main?base=LAW;n=102067;fld=134;dst=110" TargetMode="External"/><Relationship Id="rId10" Type="http://schemas.openxmlformats.org/officeDocument/2006/relationships/hyperlink" Target="consultantplus://offline/main?base=LAW;n=105420;fld=134;dst=100224" TargetMode="External"/><Relationship Id="rId19" Type="http://schemas.openxmlformats.org/officeDocument/2006/relationships/hyperlink" Target="consultantplus://offline/main?base=LAW;n=105420;fld=134;dst=100665" TargetMode="External"/><Relationship Id="rId31" Type="http://schemas.openxmlformats.org/officeDocument/2006/relationships/hyperlink" Target="consultantplus://offline/main?base=PAP;n=9533;fld=134;dst=100381"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consultantplus://offline/main?base=LAW;n=105420;fld=134;dst=100757" TargetMode="External"/><Relationship Id="rId22" Type="http://schemas.openxmlformats.org/officeDocument/2006/relationships/hyperlink" Target="consultantplus://offline/main?base=LAW;n=105420;fld=134;dst=100775" TargetMode="External"/><Relationship Id="rId27" Type="http://schemas.openxmlformats.org/officeDocument/2006/relationships/hyperlink" Target="consultantplus://offline/main?base=LAW;n=105420;fld=134" TargetMode="External"/><Relationship Id="rId30" Type="http://schemas.openxmlformats.org/officeDocument/2006/relationships/hyperlink" Target="consultantplus://offline/main?base=PAP;n=9533;fld=134;dst=100360" TargetMode="External"/><Relationship Id="rId35" Type="http://schemas.openxmlformats.org/officeDocument/2006/relationships/hyperlink" Target="consultantplus://offline/main?base=LAW;n=105420;fld=134;dst=101076" TargetMode="External"/><Relationship Id="rId43"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Изящная">
  <a:themeElements>
    <a:clrScheme name="Изящная">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Классическая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зящная">
      <a:fillStyleLst>
        <a:solidFill>
          <a:schemeClr val="phClr"/>
        </a:solidFill>
        <a:gradFill rotWithShape="1">
          <a:gsLst>
            <a:gs pos="0">
              <a:schemeClr val="phClr">
                <a:tint val="15000"/>
                <a:satMod val="250000"/>
              </a:schemeClr>
            </a:gs>
            <a:gs pos="49000">
              <a:schemeClr val="phClr">
                <a:tint val="50000"/>
                <a:satMod val="200000"/>
              </a:schemeClr>
            </a:gs>
            <a:gs pos="49100">
              <a:schemeClr val="phClr">
                <a:tint val="64000"/>
                <a:satMod val="160000"/>
              </a:schemeClr>
            </a:gs>
            <a:gs pos="92000">
              <a:schemeClr val="phClr">
                <a:tint val="50000"/>
                <a:satMod val="200000"/>
              </a:schemeClr>
            </a:gs>
            <a:gs pos="100000">
              <a:schemeClr val="phClr">
                <a:tint val="43000"/>
                <a:satMod val="190000"/>
              </a:schemeClr>
            </a:gs>
          </a:gsLst>
          <a:lin ang="5400000" scaled="1"/>
        </a:gradFill>
        <a:gradFill rotWithShape="1">
          <a:gsLst>
            <a:gs pos="0">
              <a:schemeClr val="phClr">
                <a:tint val="74000"/>
              </a:schemeClr>
            </a:gs>
            <a:gs pos="49000">
              <a:schemeClr val="phClr">
                <a:tint val="96000"/>
                <a:shade val="84000"/>
                <a:satMod val="110000"/>
              </a:schemeClr>
            </a:gs>
            <a:gs pos="49100">
              <a:schemeClr val="phClr">
                <a:shade val="55000"/>
                <a:satMod val="150000"/>
              </a:schemeClr>
            </a:gs>
            <a:gs pos="92000">
              <a:schemeClr val="phClr">
                <a:tint val="98000"/>
                <a:shade val="90000"/>
                <a:satMod val="128000"/>
              </a:schemeClr>
            </a:gs>
            <a:gs pos="100000">
              <a:schemeClr val="phClr">
                <a:tint val="90000"/>
                <a:shade val="97000"/>
                <a:satMod val="128000"/>
              </a:schemeClr>
            </a:gs>
          </a:gsLst>
          <a:lin ang="5400000" scaled="1"/>
        </a:gradFill>
      </a:fillStyleLst>
      <a:lnStyleLst>
        <a:ln w="11430" cap="flat" cmpd="sng" algn="ctr">
          <a:solidFill>
            <a:schemeClr val="phClr"/>
          </a:solidFill>
          <a:prstDash val="solid"/>
        </a:ln>
        <a:ln w="40000" cap="flat" cmpd="sng" algn="ctr">
          <a:solidFill>
            <a:schemeClr val="phClr"/>
          </a:solidFill>
          <a:prstDash val="solid"/>
        </a:ln>
        <a:ln w="31800" cap="flat" cmpd="sng" algn="ctr">
          <a:solidFill>
            <a:schemeClr val="phClr"/>
          </a:solidFill>
          <a:prstDash val="solid"/>
        </a:ln>
      </a:lnStyleLst>
      <a:effectStyleLst>
        <a:effectStyle>
          <a:effectLst>
            <a:outerShdw blurRad="50800" dist="25000" dir="5400000" rotWithShape="0">
              <a:schemeClr val="phClr">
                <a:shade val="30000"/>
                <a:satMod val="150000"/>
                <a:alpha val="38000"/>
              </a:schemeClr>
            </a:outerShdw>
          </a:effectLst>
        </a:effectStyle>
        <a:effectStyle>
          <a:effectLst>
            <a:outerShdw blurRad="39000" dist="25400" dir="5400000" rotWithShape="0">
              <a:schemeClr val="phClr">
                <a:shade val="33000"/>
                <a:alpha val="83000"/>
              </a:schemeClr>
            </a:outerShdw>
          </a:effectLst>
        </a:effectStyle>
        <a:effectStyle>
          <a:effectLst>
            <a:outerShdw blurRad="39000" dist="25400" dir="5400000" rotWithShape="0">
              <a:schemeClr val="phClr">
                <a:shade val="33000"/>
                <a:alpha val="83000"/>
              </a:schemeClr>
            </a:outerShdw>
          </a:effectLst>
          <a:scene3d>
            <a:camera prst="orthographicFront" fov="0">
              <a:rot lat="0" lon="0" rev="0"/>
            </a:camera>
            <a:lightRig rig="contrasting" dir="t">
              <a:rot lat="0" lon="0" rev="1500000"/>
            </a:lightRig>
          </a:scene3d>
          <a:sp3d extrusionH="127000" prstMaterial="powder">
            <a:bevelT w="50800" h="63500"/>
          </a:sp3d>
        </a:effectStyle>
      </a:effectStyleLst>
      <a:bgFillStyleLst>
        <a:solidFill>
          <a:schemeClr val="phClr"/>
        </a:solidFill>
        <a:gradFill rotWithShape="1">
          <a:gsLst>
            <a:gs pos="0">
              <a:schemeClr val="phClr">
                <a:tint val="78000"/>
                <a:satMod val="220000"/>
              </a:schemeClr>
            </a:gs>
            <a:gs pos="100000">
              <a:schemeClr val="phClr">
                <a:shade val="35000"/>
                <a:satMod val="155000"/>
              </a:schemeClr>
            </a:gs>
          </a:gsLst>
          <a:path path="circle">
            <a:fillToRect l="50000" t="50000" r="50000" b="50000"/>
          </a:path>
        </a:gradFill>
        <a:blipFill>
          <a:blip xmlns:r="http://schemas.openxmlformats.org/officeDocument/2006/relationships" r:embed="rId1">
            <a:duotone>
              <a:schemeClr val="phClr">
                <a:shade val="60000"/>
                <a:satMod val="180000"/>
              </a:schemeClr>
              <a:schemeClr val="phClr">
                <a:tint val="500"/>
                <a:satMod val="150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56BD4-7E04-4AE5-AF45-CC47111FF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14489</Words>
  <Characters>82589</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96885</CharactersWithSpaces>
  <SharedDoc>false</SharedDoc>
  <HLinks>
    <vt:vector size="198" baseType="variant">
      <vt:variant>
        <vt:i4>3735658</vt:i4>
      </vt:variant>
      <vt:variant>
        <vt:i4>96</vt:i4>
      </vt:variant>
      <vt:variant>
        <vt:i4>0</vt:i4>
      </vt:variant>
      <vt:variant>
        <vt:i4>5</vt:i4>
      </vt:variant>
      <vt:variant>
        <vt:lpwstr>consultantplus://offline/main?base=LAW;n=102067;fld=134;dst=100369</vt:lpwstr>
      </vt:variant>
      <vt:variant>
        <vt:lpwstr/>
      </vt:variant>
      <vt:variant>
        <vt:i4>3145831</vt:i4>
      </vt:variant>
      <vt:variant>
        <vt:i4>93</vt:i4>
      </vt:variant>
      <vt:variant>
        <vt:i4>0</vt:i4>
      </vt:variant>
      <vt:variant>
        <vt:i4>5</vt:i4>
      </vt:variant>
      <vt:variant>
        <vt:lpwstr>consultantplus://offline/main?base=LAW;n=105420;fld=134;dst=100181</vt:lpwstr>
      </vt:variant>
      <vt:variant>
        <vt:lpwstr/>
      </vt:variant>
      <vt:variant>
        <vt:i4>3866732</vt:i4>
      </vt:variant>
      <vt:variant>
        <vt:i4>90</vt:i4>
      </vt:variant>
      <vt:variant>
        <vt:i4>0</vt:i4>
      </vt:variant>
      <vt:variant>
        <vt:i4>5</vt:i4>
      </vt:variant>
      <vt:variant>
        <vt:lpwstr>consultantplus://offline/main?base=LAW;n=102067;fld=134;dst=18</vt:lpwstr>
      </vt:variant>
      <vt:variant>
        <vt:lpwstr/>
      </vt:variant>
      <vt:variant>
        <vt:i4>3407976</vt:i4>
      </vt:variant>
      <vt:variant>
        <vt:i4>87</vt:i4>
      </vt:variant>
      <vt:variant>
        <vt:i4>0</vt:i4>
      </vt:variant>
      <vt:variant>
        <vt:i4>5</vt:i4>
      </vt:variant>
      <vt:variant>
        <vt:lpwstr>consultantplus://offline/main?base=LAW;n=105420;fld=134;dst=100074</vt:lpwstr>
      </vt:variant>
      <vt:variant>
        <vt:lpwstr/>
      </vt:variant>
      <vt:variant>
        <vt:i4>3145838</vt:i4>
      </vt:variant>
      <vt:variant>
        <vt:i4>84</vt:i4>
      </vt:variant>
      <vt:variant>
        <vt:i4>0</vt:i4>
      </vt:variant>
      <vt:variant>
        <vt:i4>5</vt:i4>
      </vt:variant>
      <vt:variant>
        <vt:lpwstr>consultantplus://offline/main?base=LAW;n=102067;fld=134;dst=100625</vt:lpwstr>
      </vt:variant>
      <vt:variant>
        <vt:lpwstr/>
      </vt:variant>
      <vt:variant>
        <vt:i4>3276908</vt:i4>
      </vt:variant>
      <vt:variant>
        <vt:i4>81</vt:i4>
      </vt:variant>
      <vt:variant>
        <vt:i4>0</vt:i4>
      </vt:variant>
      <vt:variant>
        <vt:i4>5</vt:i4>
      </vt:variant>
      <vt:variant>
        <vt:lpwstr>consultantplus://offline/main?base=LAW;n=102067;fld=134;dst=110</vt:lpwstr>
      </vt:variant>
      <vt:variant>
        <vt:lpwstr/>
      </vt:variant>
      <vt:variant>
        <vt:i4>3539049</vt:i4>
      </vt:variant>
      <vt:variant>
        <vt:i4>78</vt:i4>
      </vt:variant>
      <vt:variant>
        <vt:i4>0</vt:i4>
      </vt:variant>
      <vt:variant>
        <vt:i4>5</vt:i4>
      </vt:variant>
      <vt:variant>
        <vt:lpwstr>consultantplus://offline/main?base=LAW;n=105420;fld=134;dst=101076</vt:lpwstr>
      </vt:variant>
      <vt:variant>
        <vt:lpwstr/>
      </vt:variant>
      <vt:variant>
        <vt:i4>3735656</vt:i4>
      </vt:variant>
      <vt:variant>
        <vt:i4>75</vt:i4>
      </vt:variant>
      <vt:variant>
        <vt:i4>0</vt:i4>
      </vt:variant>
      <vt:variant>
        <vt:i4>5</vt:i4>
      </vt:variant>
      <vt:variant>
        <vt:lpwstr>consultantplus://offline/main?base=LAW;n=105420;fld=134;dst=101069</vt:lpwstr>
      </vt:variant>
      <vt:variant>
        <vt:lpwstr/>
      </vt:variant>
      <vt:variant>
        <vt:i4>3342446</vt:i4>
      </vt:variant>
      <vt:variant>
        <vt:i4>72</vt:i4>
      </vt:variant>
      <vt:variant>
        <vt:i4>0</vt:i4>
      </vt:variant>
      <vt:variant>
        <vt:i4>5</vt:i4>
      </vt:variant>
      <vt:variant>
        <vt:lpwstr>consultantplus://offline/main?base=LAW;n=102067;fld=134;dst=100323</vt:lpwstr>
      </vt:variant>
      <vt:variant>
        <vt:lpwstr/>
      </vt:variant>
      <vt:variant>
        <vt:i4>3407976</vt:i4>
      </vt:variant>
      <vt:variant>
        <vt:i4>69</vt:i4>
      </vt:variant>
      <vt:variant>
        <vt:i4>0</vt:i4>
      </vt:variant>
      <vt:variant>
        <vt:i4>5</vt:i4>
      </vt:variant>
      <vt:variant>
        <vt:lpwstr>consultantplus://offline/main?base=LAW;n=105420;fld=134;dst=100074</vt:lpwstr>
      </vt:variant>
      <vt:variant>
        <vt:lpwstr/>
      </vt:variant>
      <vt:variant>
        <vt:i4>1376341</vt:i4>
      </vt:variant>
      <vt:variant>
        <vt:i4>66</vt:i4>
      </vt:variant>
      <vt:variant>
        <vt:i4>0</vt:i4>
      </vt:variant>
      <vt:variant>
        <vt:i4>5</vt:i4>
      </vt:variant>
      <vt:variant>
        <vt:lpwstr>consultantplus://offline/main?base=PAP;n=9533;fld=134;dst=100381</vt:lpwstr>
      </vt:variant>
      <vt:variant>
        <vt:lpwstr/>
      </vt:variant>
      <vt:variant>
        <vt:i4>1310811</vt:i4>
      </vt:variant>
      <vt:variant>
        <vt:i4>63</vt:i4>
      </vt:variant>
      <vt:variant>
        <vt:i4>0</vt:i4>
      </vt:variant>
      <vt:variant>
        <vt:i4>5</vt:i4>
      </vt:variant>
      <vt:variant>
        <vt:lpwstr>consultantplus://offline/main?base=PAP;n=9533;fld=134;dst=100360</vt:lpwstr>
      </vt:variant>
      <vt:variant>
        <vt:lpwstr/>
      </vt:variant>
      <vt:variant>
        <vt:i4>7667834</vt:i4>
      </vt:variant>
      <vt:variant>
        <vt:i4>60</vt:i4>
      </vt:variant>
      <vt:variant>
        <vt:i4>0</vt:i4>
      </vt:variant>
      <vt:variant>
        <vt:i4>5</vt:i4>
      </vt:variant>
      <vt:variant>
        <vt:lpwstr>consultantplus://offline/main?base=LAW;n=105420;fld=134</vt:lpwstr>
      </vt:variant>
      <vt:variant>
        <vt:lpwstr/>
      </vt:variant>
      <vt:variant>
        <vt:i4>7667834</vt:i4>
      </vt:variant>
      <vt:variant>
        <vt:i4>57</vt:i4>
      </vt:variant>
      <vt:variant>
        <vt:i4>0</vt:i4>
      </vt:variant>
      <vt:variant>
        <vt:i4>5</vt:i4>
      </vt:variant>
      <vt:variant>
        <vt:lpwstr>consultantplus://offline/main?base=LAW;n=105420;fld=134</vt:lpwstr>
      </vt:variant>
      <vt:variant>
        <vt:lpwstr/>
      </vt:variant>
      <vt:variant>
        <vt:i4>7667834</vt:i4>
      </vt:variant>
      <vt:variant>
        <vt:i4>54</vt:i4>
      </vt:variant>
      <vt:variant>
        <vt:i4>0</vt:i4>
      </vt:variant>
      <vt:variant>
        <vt:i4>5</vt:i4>
      </vt:variant>
      <vt:variant>
        <vt:lpwstr>consultantplus://offline/main?base=LAW;n=105420;fld=134</vt:lpwstr>
      </vt:variant>
      <vt:variant>
        <vt:lpwstr/>
      </vt:variant>
      <vt:variant>
        <vt:i4>7667834</vt:i4>
      </vt:variant>
      <vt:variant>
        <vt:i4>51</vt:i4>
      </vt:variant>
      <vt:variant>
        <vt:i4>0</vt:i4>
      </vt:variant>
      <vt:variant>
        <vt:i4>5</vt:i4>
      </vt:variant>
      <vt:variant>
        <vt:lpwstr>consultantplus://offline/main?base=LAW;n=105420;fld=134</vt:lpwstr>
      </vt:variant>
      <vt:variant>
        <vt:lpwstr/>
      </vt:variant>
      <vt:variant>
        <vt:i4>1114197</vt:i4>
      </vt:variant>
      <vt:variant>
        <vt:i4>48</vt:i4>
      </vt:variant>
      <vt:variant>
        <vt:i4>0</vt:i4>
      </vt:variant>
      <vt:variant>
        <vt:i4>5</vt:i4>
      </vt:variant>
      <vt:variant>
        <vt:lpwstr>consultantplus://offline/main?base=PAP;n=9533;fld=134;dst=100385</vt:lpwstr>
      </vt:variant>
      <vt:variant>
        <vt:lpwstr/>
      </vt:variant>
      <vt:variant>
        <vt:i4>3211375</vt:i4>
      </vt:variant>
      <vt:variant>
        <vt:i4>45</vt:i4>
      </vt:variant>
      <vt:variant>
        <vt:i4>0</vt:i4>
      </vt:variant>
      <vt:variant>
        <vt:i4>5</vt:i4>
      </vt:variant>
      <vt:variant>
        <vt:lpwstr>consultantplus://offline/main?base=LAW;n=105420;fld=134;dst=100809</vt:lpwstr>
      </vt:variant>
      <vt:variant>
        <vt:lpwstr/>
      </vt:variant>
      <vt:variant>
        <vt:i4>7667834</vt:i4>
      </vt:variant>
      <vt:variant>
        <vt:i4>42</vt:i4>
      </vt:variant>
      <vt:variant>
        <vt:i4>0</vt:i4>
      </vt:variant>
      <vt:variant>
        <vt:i4>5</vt:i4>
      </vt:variant>
      <vt:variant>
        <vt:lpwstr>consultantplus://offline/main?base=LAW;n=105420;fld=134</vt:lpwstr>
      </vt:variant>
      <vt:variant>
        <vt:lpwstr/>
      </vt:variant>
      <vt:variant>
        <vt:i4>3276904</vt:i4>
      </vt:variant>
      <vt:variant>
        <vt:i4>39</vt:i4>
      </vt:variant>
      <vt:variant>
        <vt:i4>0</vt:i4>
      </vt:variant>
      <vt:variant>
        <vt:i4>5</vt:i4>
      </vt:variant>
      <vt:variant>
        <vt:lpwstr>consultantplus://offline/main?base=LAW;n=105420;fld=134;dst=100775</vt:lpwstr>
      </vt:variant>
      <vt:variant>
        <vt:lpwstr/>
      </vt:variant>
      <vt:variant>
        <vt:i4>3145834</vt:i4>
      </vt:variant>
      <vt:variant>
        <vt:i4>36</vt:i4>
      </vt:variant>
      <vt:variant>
        <vt:i4>0</vt:i4>
      </vt:variant>
      <vt:variant>
        <vt:i4>5</vt:i4>
      </vt:variant>
      <vt:variant>
        <vt:lpwstr>consultantplus://offline/main?base=LAW;n=105420;fld=134;dst=100757</vt:lpwstr>
      </vt:variant>
      <vt:variant>
        <vt:lpwstr/>
      </vt:variant>
      <vt:variant>
        <vt:i4>1114206</vt:i4>
      </vt:variant>
      <vt:variant>
        <vt:i4>33</vt:i4>
      </vt:variant>
      <vt:variant>
        <vt:i4>0</vt:i4>
      </vt:variant>
      <vt:variant>
        <vt:i4>5</vt:i4>
      </vt:variant>
      <vt:variant>
        <vt:lpwstr>consultantplus://offline/main?base=PAP;n=9533;fld=134;dst=100137</vt:lpwstr>
      </vt:variant>
      <vt:variant>
        <vt:lpwstr/>
      </vt:variant>
      <vt:variant>
        <vt:i4>1245278</vt:i4>
      </vt:variant>
      <vt:variant>
        <vt:i4>30</vt:i4>
      </vt:variant>
      <vt:variant>
        <vt:i4>0</vt:i4>
      </vt:variant>
      <vt:variant>
        <vt:i4>5</vt:i4>
      </vt:variant>
      <vt:variant>
        <vt:lpwstr>consultantplus://offline/main?base=PAP;n=9533;fld=134;dst=100135</vt:lpwstr>
      </vt:variant>
      <vt:variant>
        <vt:lpwstr/>
      </vt:variant>
      <vt:variant>
        <vt:i4>3145839</vt:i4>
      </vt:variant>
      <vt:variant>
        <vt:i4>27</vt:i4>
      </vt:variant>
      <vt:variant>
        <vt:i4>0</vt:i4>
      </vt:variant>
      <vt:variant>
        <vt:i4>5</vt:i4>
      </vt:variant>
      <vt:variant>
        <vt:lpwstr>consultantplus://offline/main?base=LAW;n=105420;fld=134;dst=100202</vt:lpwstr>
      </vt:variant>
      <vt:variant>
        <vt:lpwstr/>
      </vt:variant>
      <vt:variant>
        <vt:i4>1245278</vt:i4>
      </vt:variant>
      <vt:variant>
        <vt:i4>24</vt:i4>
      </vt:variant>
      <vt:variant>
        <vt:i4>0</vt:i4>
      </vt:variant>
      <vt:variant>
        <vt:i4>5</vt:i4>
      </vt:variant>
      <vt:variant>
        <vt:lpwstr>consultantplus://offline/main?base=PAP;n=9533;fld=134;dst=100135</vt:lpwstr>
      </vt:variant>
      <vt:variant>
        <vt:lpwstr/>
      </vt:variant>
      <vt:variant>
        <vt:i4>7667834</vt:i4>
      </vt:variant>
      <vt:variant>
        <vt:i4>21</vt:i4>
      </vt:variant>
      <vt:variant>
        <vt:i4>0</vt:i4>
      </vt:variant>
      <vt:variant>
        <vt:i4>5</vt:i4>
      </vt:variant>
      <vt:variant>
        <vt:lpwstr>consultantplus://offline/main?base=LAW;n=105420;fld=134</vt:lpwstr>
      </vt:variant>
      <vt:variant>
        <vt:lpwstr/>
      </vt:variant>
      <vt:variant>
        <vt:i4>1310805</vt:i4>
      </vt:variant>
      <vt:variant>
        <vt:i4>18</vt:i4>
      </vt:variant>
      <vt:variant>
        <vt:i4>0</vt:i4>
      </vt:variant>
      <vt:variant>
        <vt:i4>5</vt:i4>
      </vt:variant>
      <vt:variant>
        <vt:lpwstr>consultantplus://offline/main?base=PAP;n=9533;fld=134;dst=100182</vt:lpwstr>
      </vt:variant>
      <vt:variant>
        <vt:lpwstr/>
      </vt:variant>
      <vt:variant>
        <vt:i4>1507413</vt:i4>
      </vt:variant>
      <vt:variant>
        <vt:i4>15</vt:i4>
      </vt:variant>
      <vt:variant>
        <vt:i4>0</vt:i4>
      </vt:variant>
      <vt:variant>
        <vt:i4>5</vt:i4>
      </vt:variant>
      <vt:variant>
        <vt:lpwstr>consultantplus://offline/main?base=PAP;n=9533;fld=134;dst=100181</vt:lpwstr>
      </vt:variant>
      <vt:variant>
        <vt:lpwstr/>
      </vt:variant>
      <vt:variant>
        <vt:i4>1507413</vt:i4>
      </vt:variant>
      <vt:variant>
        <vt:i4>12</vt:i4>
      </vt:variant>
      <vt:variant>
        <vt:i4>0</vt:i4>
      </vt:variant>
      <vt:variant>
        <vt:i4>5</vt:i4>
      </vt:variant>
      <vt:variant>
        <vt:lpwstr>consultantplus://offline/main?base=PAP;n=9533;fld=134;dst=100181</vt:lpwstr>
      </vt:variant>
      <vt:variant>
        <vt:lpwstr/>
      </vt:variant>
      <vt:variant>
        <vt:i4>1441877</vt:i4>
      </vt:variant>
      <vt:variant>
        <vt:i4>9</vt:i4>
      </vt:variant>
      <vt:variant>
        <vt:i4>0</vt:i4>
      </vt:variant>
      <vt:variant>
        <vt:i4>5</vt:i4>
      </vt:variant>
      <vt:variant>
        <vt:lpwstr>consultantplus://offline/main?base=PAP;n=9533;fld=134;dst=100180</vt:lpwstr>
      </vt:variant>
      <vt:variant>
        <vt:lpwstr/>
      </vt:variant>
      <vt:variant>
        <vt:i4>2031706</vt:i4>
      </vt:variant>
      <vt:variant>
        <vt:i4>6</vt:i4>
      </vt:variant>
      <vt:variant>
        <vt:i4>0</vt:i4>
      </vt:variant>
      <vt:variant>
        <vt:i4>5</vt:i4>
      </vt:variant>
      <vt:variant>
        <vt:lpwstr>consultantplus://offline/main?base=PAP;n=9533;fld=134;dst=100179</vt:lpwstr>
      </vt:variant>
      <vt:variant>
        <vt:lpwstr/>
      </vt:variant>
      <vt:variant>
        <vt:i4>1966170</vt:i4>
      </vt:variant>
      <vt:variant>
        <vt:i4>3</vt:i4>
      </vt:variant>
      <vt:variant>
        <vt:i4>0</vt:i4>
      </vt:variant>
      <vt:variant>
        <vt:i4>5</vt:i4>
      </vt:variant>
      <vt:variant>
        <vt:lpwstr>consultantplus://offline/main?base=PAP;n=9533;fld=134;dst=100178</vt:lpwstr>
      </vt:variant>
      <vt:variant>
        <vt:lpwstr/>
      </vt:variant>
      <vt:variant>
        <vt:i4>7667834</vt:i4>
      </vt:variant>
      <vt:variant>
        <vt:i4>0</vt:i4>
      </vt:variant>
      <vt:variant>
        <vt:i4>0</vt:i4>
      </vt:variant>
      <vt:variant>
        <vt:i4>5</vt:i4>
      </vt:variant>
      <vt:variant>
        <vt:lpwstr>consultantplus://offline/main?base=LAW;n=105420;fld=134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Фая Киреева</cp:lastModifiedBy>
  <cp:revision>2</cp:revision>
  <cp:lastPrinted>2011-06-21T05:05:00Z</cp:lastPrinted>
  <dcterms:created xsi:type="dcterms:W3CDTF">2011-07-07T04:33:00Z</dcterms:created>
  <dcterms:modified xsi:type="dcterms:W3CDTF">2011-07-07T04:33:00Z</dcterms:modified>
</cp:coreProperties>
</file>